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677"/>
        <w:gridCol w:w="1274"/>
        <w:gridCol w:w="1014"/>
        <w:gridCol w:w="101"/>
        <w:gridCol w:w="19"/>
        <w:gridCol w:w="1134"/>
        <w:gridCol w:w="174"/>
        <w:gridCol w:w="206"/>
        <w:gridCol w:w="215"/>
        <w:gridCol w:w="681"/>
        <w:gridCol w:w="31"/>
        <w:gridCol w:w="394"/>
        <w:gridCol w:w="212"/>
        <w:gridCol w:w="639"/>
        <w:gridCol w:w="764"/>
        <w:gridCol w:w="370"/>
        <w:gridCol w:w="1295"/>
      </w:tblGrid>
      <w:tr w:rsidR="00912A50" w:rsidRPr="00A832D8" w:rsidTr="00356F00">
        <w:trPr>
          <w:trHeight w:val="271"/>
        </w:trPr>
        <w:tc>
          <w:tcPr>
            <w:tcW w:w="9200" w:type="dxa"/>
            <w:gridSpan w:val="17"/>
            <w:vAlign w:val="center"/>
          </w:tcPr>
          <w:p w:rsidR="00912A50" w:rsidRPr="00A832D8" w:rsidRDefault="00912A50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1A1598" w:rsidRPr="00A832D8" w:rsidTr="00356F00">
        <w:trPr>
          <w:trHeight w:val="325"/>
        </w:trPr>
        <w:tc>
          <w:tcPr>
            <w:tcW w:w="9200" w:type="dxa"/>
            <w:gridSpan w:val="17"/>
          </w:tcPr>
          <w:p w:rsidR="001A1598" w:rsidRPr="00A832D8" w:rsidRDefault="001A1598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Edital de Apoio às Culturas N°</w:t>
            </w:r>
          </w:p>
        </w:tc>
      </w:tr>
      <w:tr w:rsidR="00912A50" w:rsidRPr="00A832D8" w:rsidTr="00356F00">
        <w:trPr>
          <w:trHeight w:val="209"/>
        </w:trPr>
        <w:tc>
          <w:tcPr>
            <w:tcW w:w="9200" w:type="dxa"/>
            <w:gridSpan w:val="17"/>
          </w:tcPr>
          <w:p w:rsidR="00912A50" w:rsidRPr="00A832D8" w:rsidRDefault="00912A50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A832D8"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</w:t>
            </w: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32D8" w:rsidRPr="00A832D8" w:rsidTr="00356F00">
        <w:trPr>
          <w:trHeight w:val="285"/>
        </w:trPr>
        <w:tc>
          <w:tcPr>
            <w:tcW w:w="9200" w:type="dxa"/>
            <w:gridSpan w:val="17"/>
            <w:vAlign w:val="center"/>
          </w:tcPr>
          <w:p w:rsidR="00A832D8" w:rsidRPr="00B802D5" w:rsidRDefault="00A832D8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A50" w:rsidRPr="00A832D8" w:rsidTr="00356F00">
        <w:trPr>
          <w:trHeight w:val="285"/>
        </w:trPr>
        <w:tc>
          <w:tcPr>
            <w:tcW w:w="2965" w:type="dxa"/>
            <w:gridSpan w:val="3"/>
            <w:vAlign w:val="center"/>
          </w:tcPr>
          <w:p w:rsidR="00912A50" w:rsidRPr="00A832D8" w:rsidRDefault="00912A50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Modalidades contempladas</w:t>
            </w:r>
          </w:p>
        </w:tc>
        <w:tc>
          <w:tcPr>
            <w:tcW w:w="1428" w:type="dxa"/>
            <w:gridSpan w:val="4"/>
            <w:vAlign w:val="center"/>
          </w:tcPr>
          <w:p w:rsidR="00912A50" w:rsidRPr="00A832D8" w:rsidRDefault="00912A50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Pesquisa (     )</w:t>
            </w:r>
          </w:p>
        </w:tc>
        <w:tc>
          <w:tcPr>
            <w:tcW w:w="1527" w:type="dxa"/>
            <w:gridSpan w:val="5"/>
            <w:vAlign w:val="center"/>
          </w:tcPr>
          <w:p w:rsidR="00912A50" w:rsidRPr="00A832D8" w:rsidRDefault="00912A50" w:rsidP="005A2C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Produção (     )</w:t>
            </w:r>
          </w:p>
        </w:tc>
        <w:tc>
          <w:tcPr>
            <w:tcW w:w="1615" w:type="dxa"/>
            <w:gridSpan w:val="3"/>
            <w:vAlign w:val="center"/>
          </w:tcPr>
          <w:p w:rsidR="00912A50" w:rsidRPr="00A832D8" w:rsidRDefault="00912A50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Formação (     )</w:t>
            </w:r>
          </w:p>
        </w:tc>
        <w:tc>
          <w:tcPr>
            <w:tcW w:w="1665" w:type="dxa"/>
            <w:gridSpan w:val="2"/>
            <w:vAlign w:val="center"/>
          </w:tcPr>
          <w:p w:rsidR="00912A50" w:rsidRPr="00A832D8" w:rsidRDefault="001C1930" w:rsidP="005A2C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Difusão</w:t>
            </w:r>
            <w:r w:rsidR="00912A50"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 )</w:t>
            </w:r>
          </w:p>
        </w:tc>
      </w:tr>
      <w:tr w:rsidR="00356F00" w:rsidRPr="00A832D8" w:rsidTr="00356F00">
        <w:trPr>
          <w:trHeight w:val="297"/>
        </w:trPr>
        <w:tc>
          <w:tcPr>
            <w:tcW w:w="5526" w:type="dxa"/>
            <w:gridSpan w:val="11"/>
            <w:vAlign w:val="center"/>
          </w:tcPr>
          <w:p w:rsidR="00356F00" w:rsidRPr="00A832D8" w:rsidRDefault="00356F00" w:rsidP="001F3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do Projeto</w:t>
            </w:r>
          </w:p>
        </w:tc>
        <w:tc>
          <w:tcPr>
            <w:tcW w:w="3674" w:type="dxa"/>
            <w:gridSpan w:val="6"/>
            <w:vAlign w:val="center"/>
          </w:tcPr>
          <w:p w:rsidR="00356F00" w:rsidRPr="00A832D8" w:rsidRDefault="00356F00" w:rsidP="00356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R$ </w:t>
            </w:r>
          </w:p>
        </w:tc>
      </w:tr>
      <w:tr w:rsidR="00380A85" w:rsidRPr="00A832D8" w:rsidTr="00356F00">
        <w:trPr>
          <w:trHeight w:val="3096"/>
        </w:trPr>
        <w:tc>
          <w:tcPr>
            <w:tcW w:w="9200" w:type="dxa"/>
            <w:gridSpan w:val="17"/>
          </w:tcPr>
          <w:p w:rsidR="00380A85" w:rsidRPr="00A832D8" w:rsidRDefault="00380A85" w:rsidP="000D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Resumo:</w:t>
            </w:r>
          </w:p>
        </w:tc>
      </w:tr>
      <w:tr w:rsidR="00380A85" w:rsidRPr="00A832D8" w:rsidTr="00356F00">
        <w:trPr>
          <w:trHeight w:val="223"/>
        </w:trPr>
        <w:tc>
          <w:tcPr>
            <w:tcW w:w="9200" w:type="dxa"/>
            <w:gridSpan w:val="17"/>
          </w:tcPr>
          <w:p w:rsidR="00380A85" w:rsidRPr="00A832D8" w:rsidRDefault="00380A85" w:rsidP="00626B3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380A85" w:rsidRPr="00A832D8" w:rsidTr="00356F00">
        <w:trPr>
          <w:trHeight w:val="365"/>
        </w:trPr>
        <w:tc>
          <w:tcPr>
            <w:tcW w:w="9200" w:type="dxa"/>
            <w:gridSpan w:val="17"/>
            <w:vAlign w:val="center"/>
          </w:tcPr>
          <w:p w:rsidR="00380A85" w:rsidRPr="00A832D8" w:rsidRDefault="00380A85" w:rsidP="000D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(      ) Pessoa Jurídica, de Direito Privado, sem fins lucrativos e de Utilidade Pública Municipal</w:t>
            </w:r>
          </w:p>
        </w:tc>
      </w:tr>
      <w:tr w:rsidR="00380A85" w:rsidRPr="00A832D8" w:rsidTr="00356F00">
        <w:trPr>
          <w:trHeight w:val="336"/>
        </w:trPr>
        <w:tc>
          <w:tcPr>
            <w:tcW w:w="9200" w:type="dxa"/>
            <w:gridSpan w:val="17"/>
            <w:vAlign w:val="center"/>
          </w:tcPr>
          <w:p w:rsidR="00380A85" w:rsidRPr="00A832D8" w:rsidRDefault="00380A85" w:rsidP="000D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(      ) Pessoa Física</w:t>
            </w:r>
          </w:p>
        </w:tc>
      </w:tr>
      <w:tr w:rsidR="00380A85" w:rsidRPr="00A832D8" w:rsidTr="00356F00">
        <w:trPr>
          <w:trHeight w:val="413"/>
        </w:trPr>
        <w:tc>
          <w:tcPr>
            <w:tcW w:w="9200" w:type="dxa"/>
            <w:gridSpan w:val="17"/>
            <w:shd w:val="clear" w:color="auto" w:fill="D9D9D9" w:themeFill="background1" w:themeFillShade="D9"/>
            <w:vAlign w:val="center"/>
          </w:tcPr>
          <w:p w:rsidR="00380A85" w:rsidRPr="00A832D8" w:rsidRDefault="00380A85" w:rsidP="00C1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da COMISSÃO JULGADORA</w:t>
            </w:r>
          </w:p>
        </w:tc>
      </w:tr>
      <w:tr w:rsidR="00380A85" w:rsidRPr="00A832D8" w:rsidTr="00356F00">
        <w:trPr>
          <w:trHeight w:val="505"/>
        </w:trPr>
        <w:tc>
          <w:tcPr>
            <w:tcW w:w="9200" w:type="dxa"/>
            <w:gridSpan w:val="17"/>
            <w:shd w:val="clear" w:color="auto" w:fill="D9D9D9" w:themeFill="background1" w:themeFillShade="D9"/>
          </w:tcPr>
          <w:p w:rsidR="00380A85" w:rsidRPr="00A832D8" w:rsidRDefault="00380A85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D8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</w:tr>
      <w:tr w:rsidR="00380A85" w:rsidRPr="00A832D8" w:rsidTr="00356F00">
        <w:trPr>
          <w:trHeight w:val="443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80A85" w:rsidRPr="00A832D8" w:rsidRDefault="00380A85" w:rsidP="00A8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 de Seleção</w:t>
            </w:r>
          </w:p>
        </w:tc>
        <w:tc>
          <w:tcPr>
            <w:tcW w:w="8523" w:type="dxa"/>
            <w:gridSpan w:val="16"/>
            <w:shd w:val="clear" w:color="auto" w:fill="D9D9D9" w:themeFill="background1" w:themeFillShade="D9"/>
            <w:vAlign w:val="center"/>
          </w:tcPr>
          <w:p w:rsidR="00380A85" w:rsidRPr="00A832D8" w:rsidRDefault="00380A85" w:rsidP="0081576D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Avaliação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Técnica</w:t>
            </w: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Julgamento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Mérito</w:t>
            </w:r>
          </w:p>
        </w:tc>
      </w:tr>
      <w:tr w:rsidR="006574AD" w:rsidRPr="00A832D8" w:rsidTr="00356F00">
        <w:trPr>
          <w:trHeight w:val="517"/>
        </w:trPr>
        <w:tc>
          <w:tcPr>
            <w:tcW w:w="677" w:type="dxa"/>
            <w:vMerge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574AD" w:rsidRPr="00A832D8" w:rsidRDefault="006574AD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</w:tr>
      <w:tr w:rsidR="00380A85" w:rsidRPr="00A832D8" w:rsidTr="00356F00">
        <w:trPr>
          <w:trHeight w:val="580"/>
        </w:trPr>
        <w:tc>
          <w:tcPr>
            <w:tcW w:w="677" w:type="dxa"/>
            <w:vMerge/>
            <w:shd w:val="clear" w:color="auto" w:fill="D9D9D9" w:themeFill="background1" w:themeFillShade="D9"/>
          </w:tcPr>
          <w:p w:rsidR="00380A85" w:rsidRPr="00A832D8" w:rsidRDefault="00380A85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shd w:val="clear" w:color="auto" w:fill="D9D9D9" w:themeFill="background1" w:themeFillShade="D9"/>
          </w:tcPr>
          <w:p w:rsidR="00380A85" w:rsidRPr="00A832D8" w:rsidRDefault="00380A85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Total parcial:</w:t>
            </w:r>
          </w:p>
          <w:p w:rsidR="00380A85" w:rsidRPr="00A832D8" w:rsidRDefault="007476C2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(a+b+c+d+e+f+g</w:t>
            </w:r>
            <w:r w:rsidR="00380A85"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= </w:t>
            </w:r>
          </w:p>
        </w:tc>
        <w:tc>
          <w:tcPr>
            <w:tcW w:w="4386" w:type="dxa"/>
            <w:gridSpan w:val="8"/>
            <w:shd w:val="clear" w:color="auto" w:fill="D9D9D9" w:themeFill="background1" w:themeFillShade="D9"/>
          </w:tcPr>
          <w:p w:rsidR="00380A85" w:rsidRPr="00A832D8" w:rsidRDefault="00380A85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Total Geral:</w:t>
            </w:r>
          </w:p>
          <w:p w:rsidR="00380A85" w:rsidRPr="00A832D8" w:rsidRDefault="00380A85" w:rsidP="00CD4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(parcial 1+parcial 2+parcial 3)/3 = </w:t>
            </w:r>
          </w:p>
        </w:tc>
      </w:tr>
      <w:tr w:rsidR="00380A85" w:rsidRPr="00A832D8" w:rsidTr="00356F00">
        <w:trPr>
          <w:trHeight w:val="901"/>
        </w:trPr>
        <w:tc>
          <w:tcPr>
            <w:tcW w:w="3066" w:type="dxa"/>
            <w:gridSpan w:val="4"/>
            <w:shd w:val="clear" w:color="auto" w:fill="D9D9D9" w:themeFill="background1" w:themeFillShade="D9"/>
          </w:tcPr>
          <w:p w:rsidR="00380A85" w:rsidRDefault="00380A85" w:rsidP="00D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Apto à concorrência:</w:t>
            </w:r>
          </w:p>
          <w:p w:rsidR="00380A85" w:rsidRDefault="00380A85" w:rsidP="00D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(      ) SIM</w:t>
            </w:r>
          </w:p>
          <w:p w:rsidR="00380A85" w:rsidRPr="00A832D8" w:rsidRDefault="00380A85" w:rsidP="0038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(      ) NÃO</w:t>
            </w:r>
          </w:p>
        </w:tc>
        <w:tc>
          <w:tcPr>
            <w:tcW w:w="3066" w:type="dxa"/>
            <w:gridSpan w:val="9"/>
            <w:shd w:val="clear" w:color="auto" w:fill="D9D9D9" w:themeFill="background1" w:themeFillShade="D9"/>
          </w:tcPr>
          <w:p w:rsidR="00380A85" w:rsidRPr="00A832D8" w:rsidRDefault="00380A85" w:rsidP="0081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380A85" w:rsidRDefault="00380A85" w:rsidP="00D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Resultado Final:</w:t>
            </w:r>
          </w:p>
          <w:p w:rsidR="00380A85" w:rsidRDefault="00380A85" w:rsidP="00D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(      ) contemplado</w:t>
            </w:r>
          </w:p>
          <w:p w:rsidR="00380A85" w:rsidRPr="00A832D8" w:rsidRDefault="00380A85" w:rsidP="00D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8">
              <w:rPr>
                <w:rFonts w:ascii="Times New Roman" w:hAnsi="Times New Roman" w:cs="Times New Roman"/>
                <w:b/>
                <w:sz w:val="24"/>
                <w:szCs w:val="24"/>
              </w:rPr>
              <w:t>(      ) suplente</w:t>
            </w:r>
          </w:p>
        </w:tc>
      </w:tr>
      <w:tr w:rsidR="00380A85" w:rsidRPr="00A832D8" w:rsidTr="00356F00">
        <w:trPr>
          <w:trHeight w:val="3142"/>
        </w:trPr>
        <w:tc>
          <w:tcPr>
            <w:tcW w:w="9200" w:type="dxa"/>
            <w:gridSpan w:val="17"/>
            <w:shd w:val="clear" w:color="auto" w:fill="D9D9D9" w:themeFill="background1" w:themeFillShade="D9"/>
          </w:tcPr>
          <w:p w:rsidR="00380A85" w:rsidRPr="00A832D8" w:rsidRDefault="00380A85" w:rsidP="00D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Parecer:</w:t>
            </w:r>
          </w:p>
        </w:tc>
      </w:tr>
      <w:tr w:rsidR="00380A85" w:rsidRPr="00A832D8" w:rsidTr="00356F00">
        <w:trPr>
          <w:trHeight w:val="665"/>
        </w:trPr>
        <w:tc>
          <w:tcPr>
            <w:tcW w:w="4599" w:type="dxa"/>
            <w:gridSpan w:val="8"/>
            <w:shd w:val="clear" w:color="auto" w:fill="D9D9D9" w:themeFill="background1" w:themeFillShade="D9"/>
            <w:vAlign w:val="center"/>
          </w:tcPr>
          <w:p w:rsidR="00380A85" w:rsidRPr="00A832D8" w:rsidRDefault="00380A85" w:rsidP="00205117">
            <w:pPr>
              <w:rPr>
                <w:rFonts w:ascii="Times New Roman" w:hAnsi="Times New Roman" w:cs="Times New Roman"/>
                <w:b/>
              </w:rPr>
            </w:pPr>
            <w:r w:rsidRPr="00A832D8">
              <w:rPr>
                <w:rFonts w:ascii="Times New Roman" w:hAnsi="Times New Roman" w:cs="Times New Roman"/>
                <w:b/>
              </w:rPr>
              <w:t>Florianópolis,         de                           de 2012.</w:t>
            </w:r>
          </w:p>
        </w:tc>
        <w:tc>
          <w:tcPr>
            <w:tcW w:w="4601" w:type="dxa"/>
            <w:gridSpan w:val="9"/>
            <w:shd w:val="clear" w:color="auto" w:fill="D9D9D9" w:themeFill="background1" w:themeFillShade="D9"/>
          </w:tcPr>
          <w:p w:rsidR="00380A85" w:rsidRPr="00A832D8" w:rsidRDefault="00380A85" w:rsidP="00205117">
            <w:pPr>
              <w:rPr>
                <w:rFonts w:ascii="Times New Roman" w:hAnsi="Times New Roman" w:cs="Times New Roman"/>
                <w:b/>
              </w:rPr>
            </w:pPr>
            <w:r w:rsidRPr="00A832D8">
              <w:rPr>
                <w:rFonts w:ascii="Times New Roman" w:hAnsi="Times New Roman" w:cs="Times New Roman"/>
                <w:b/>
              </w:rPr>
              <w:t>Assinatura:</w:t>
            </w:r>
          </w:p>
        </w:tc>
      </w:tr>
    </w:tbl>
    <w:p w:rsidR="007E3926" w:rsidRPr="00A832D8" w:rsidRDefault="001A6082">
      <w:pPr>
        <w:rPr>
          <w:rFonts w:ascii="Times New Roman" w:hAnsi="Times New Roman" w:cs="Times New Roman"/>
        </w:rPr>
      </w:pPr>
    </w:p>
    <w:sectPr w:rsidR="007E3926" w:rsidRPr="00A832D8" w:rsidSect="00D65C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82" w:rsidRDefault="001A6082" w:rsidP="00912A50">
      <w:pPr>
        <w:spacing w:after="0" w:line="240" w:lineRule="auto"/>
      </w:pPr>
      <w:r>
        <w:separator/>
      </w:r>
    </w:p>
  </w:endnote>
  <w:endnote w:type="continuationSeparator" w:id="1">
    <w:p w:rsidR="001A6082" w:rsidRDefault="001A6082" w:rsidP="0091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82" w:rsidRDefault="001A6082" w:rsidP="00912A50">
      <w:pPr>
        <w:spacing w:after="0" w:line="240" w:lineRule="auto"/>
      </w:pPr>
      <w:r>
        <w:separator/>
      </w:r>
    </w:p>
  </w:footnote>
  <w:footnote w:type="continuationSeparator" w:id="1">
    <w:p w:rsidR="001A6082" w:rsidRDefault="001A6082" w:rsidP="0091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50" w:rsidRPr="00673347" w:rsidRDefault="00912A50" w:rsidP="00912A5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73347">
      <w:rPr>
        <w:rFonts w:ascii="Times New Roman" w:hAnsi="Times New Roman" w:cs="Times New Roman"/>
        <w:b/>
        <w:sz w:val="24"/>
        <w:szCs w:val="24"/>
      </w:rPr>
      <w:t xml:space="preserve">FUNDO MUNICIPAL DE </w:t>
    </w:r>
    <w:r w:rsidR="00DC70DA">
      <w:rPr>
        <w:rFonts w:ascii="Times New Roman" w:hAnsi="Times New Roman" w:cs="Times New Roman"/>
        <w:b/>
        <w:sz w:val="24"/>
        <w:szCs w:val="24"/>
      </w:rPr>
      <w:t>CULTURA DE FLORIANÓPOLIS - FMCF</w:t>
    </w:r>
  </w:p>
  <w:p w:rsidR="00912A50" w:rsidRPr="00673347" w:rsidRDefault="00912A50" w:rsidP="00912A5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73347">
      <w:rPr>
        <w:rFonts w:ascii="Times New Roman" w:hAnsi="Times New Roman" w:cs="Times New Roman"/>
        <w:b/>
        <w:sz w:val="24"/>
        <w:szCs w:val="24"/>
      </w:rPr>
      <w:t>EDITAL DE APOIO ÀS CULTURAS</w:t>
    </w:r>
    <w:r w:rsidR="00591499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C13384" w:rsidRPr="00673347" w:rsidRDefault="00912A50" w:rsidP="00C1338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73347">
      <w:rPr>
        <w:rFonts w:ascii="Times New Roman" w:hAnsi="Times New Roman" w:cs="Times New Roman"/>
        <w:b/>
        <w:sz w:val="24"/>
        <w:szCs w:val="24"/>
      </w:rPr>
      <w:t>FICHA TÉCNICA</w:t>
    </w:r>
    <w:r w:rsidR="00C13384" w:rsidRPr="00673347">
      <w:rPr>
        <w:rFonts w:ascii="Times New Roman" w:hAnsi="Times New Roman" w:cs="Times New Roman"/>
        <w:b/>
        <w:sz w:val="24"/>
        <w:szCs w:val="24"/>
      </w:rPr>
      <w:t xml:space="preserve"> – ANEXO II</w:t>
    </w:r>
    <w:r w:rsidR="00380A85">
      <w:rPr>
        <w:rFonts w:ascii="Times New Roman" w:hAnsi="Times New Roman" w:cs="Times New Roman"/>
        <w:b/>
        <w:sz w:val="24"/>
        <w:szCs w:val="24"/>
      </w:rPr>
      <w:t>I</w:t>
    </w:r>
  </w:p>
  <w:p w:rsidR="00912A50" w:rsidRPr="00673347" w:rsidRDefault="00912A50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50"/>
    <w:rsid w:val="00007FB3"/>
    <w:rsid w:val="000D44A9"/>
    <w:rsid w:val="00194F57"/>
    <w:rsid w:val="0019725E"/>
    <w:rsid w:val="001A1598"/>
    <w:rsid w:val="001A6082"/>
    <w:rsid w:val="001C1930"/>
    <w:rsid w:val="001E0A71"/>
    <w:rsid w:val="001E6E27"/>
    <w:rsid w:val="001F3418"/>
    <w:rsid w:val="00295AB1"/>
    <w:rsid w:val="002D6903"/>
    <w:rsid w:val="002E67E1"/>
    <w:rsid w:val="00345F4D"/>
    <w:rsid w:val="00356F00"/>
    <w:rsid w:val="00380A85"/>
    <w:rsid w:val="00466328"/>
    <w:rsid w:val="004A7260"/>
    <w:rsid w:val="004E23FF"/>
    <w:rsid w:val="004E728F"/>
    <w:rsid w:val="00554CFB"/>
    <w:rsid w:val="00591499"/>
    <w:rsid w:val="006002C5"/>
    <w:rsid w:val="006558BB"/>
    <w:rsid w:val="006574AD"/>
    <w:rsid w:val="00673347"/>
    <w:rsid w:val="006A5EDB"/>
    <w:rsid w:val="00701C52"/>
    <w:rsid w:val="00705542"/>
    <w:rsid w:val="007476C2"/>
    <w:rsid w:val="00784844"/>
    <w:rsid w:val="0081576D"/>
    <w:rsid w:val="008A3DC9"/>
    <w:rsid w:val="008F7F32"/>
    <w:rsid w:val="009029ED"/>
    <w:rsid w:val="009047B8"/>
    <w:rsid w:val="00906466"/>
    <w:rsid w:val="00912A50"/>
    <w:rsid w:val="00957156"/>
    <w:rsid w:val="009A7928"/>
    <w:rsid w:val="009C56A9"/>
    <w:rsid w:val="009E49D5"/>
    <w:rsid w:val="009F60B3"/>
    <w:rsid w:val="00A832D8"/>
    <w:rsid w:val="00A90309"/>
    <w:rsid w:val="00B802D5"/>
    <w:rsid w:val="00BB08B2"/>
    <w:rsid w:val="00BB54D5"/>
    <w:rsid w:val="00C13384"/>
    <w:rsid w:val="00C23396"/>
    <w:rsid w:val="00CB37AC"/>
    <w:rsid w:val="00CB5CFB"/>
    <w:rsid w:val="00CD4FF5"/>
    <w:rsid w:val="00D263BA"/>
    <w:rsid w:val="00D65C0D"/>
    <w:rsid w:val="00DC70DA"/>
    <w:rsid w:val="00E363AF"/>
    <w:rsid w:val="00F446C9"/>
    <w:rsid w:val="00F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2A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50"/>
  </w:style>
  <w:style w:type="paragraph" w:styleId="Rodap">
    <w:name w:val="footer"/>
    <w:basedOn w:val="Normal"/>
    <w:link w:val="RodapChar"/>
    <w:uiPriority w:val="99"/>
    <w:semiHidden/>
    <w:unhideWhenUsed/>
    <w:rsid w:val="0091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2A50"/>
  </w:style>
  <w:style w:type="paragraph" w:styleId="Textodebalo">
    <w:name w:val="Balloon Text"/>
    <w:basedOn w:val="Normal"/>
    <w:link w:val="TextodebaloChar"/>
    <w:uiPriority w:val="99"/>
    <w:semiHidden/>
    <w:unhideWhenUsed/>
    <w:rsid w:val="009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9</cp:revision>
  <cp:lastPrinted>2012-02-01T20:27:00Z</cp:lastPrinted>
  <dcterms:created xsi:type="dcterms:W3CDTF">2012-02-01T20:27:00Z</dcterms:created>
  <dcterms:modified xsi:type="dcterms:W3CDTF">2012-03-15T16:46:00Z</dcterms:modified>
</cp:coreProperties>
</file>