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5" w:type="dxa"/>
        <w:tblInd w:w="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6946"/>
        <w:gridCol w:w="708"/>
        <w:gridCol w:w="851"/>
        <w:gridCol w:w="1134"/>
        <w:gridCol w:w="1134"/>
        <w:gridCol w:w="4252"/>
      </w:tblGrid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Código da Obra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Micro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Viabilidade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Criação da Ciclovia Sul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trecho que caiba no orçamento.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Uma escadaria ampla ao lado do ponto de Salva vidas pode ser um ponto estratégico para implantar o projeto Esporte e Lazer da PMF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escadarias amplas para sentar, deitar e simples descanso.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que caiba no orçamento.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Drenagem e Pavimentação com Lajotas ou asfalto Servidão Rosa </w:t>
            </w:r>
            <w:proofErr w:type="spellStart"/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Cherem</w:t>
            </w:r>
            <w:proofErr w:type="spellEnd"/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Mendes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Obras/Habitação e Saneamento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Drenagem e Pavimentação com Lajotas ou asfalto Servidão João Manoel Fernandes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Drenagem e Pavimentação com Lajotas ou asfalto Servidão do Passarinho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Pista de Skate.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Projeto e Obra de Revitalização de uma Lixeira Comunitária, adequando as dimensões a demanda real, com a criação de uma praça de 250m2 no entorno, incluindo paviment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ação, paisagismo e equipamentos.</w:t>
            </w: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Drenagem e Pavimentação com Lajotas ou asfalto.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Agrupado 538 e 553</w:t>
            </w:r>
          </w:p>
        </w:tc>
      </w:tr>
      <w:tr w:rsidR="0013776D" w:rsidRPr="000D3CF6">
        <w:trPr>
          <w:trHeight w:val="255"/>
        </w:trPr>
        <w:tc>
          <w:tcPr>
            <w:tcW w:w="15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3776D" w:rsidRPr="00E16CE8" w:rsidRDefault="0013776D" w:rsidP="00B145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30008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Reforma e Pintura da quadra de esporte e muro de contenção; Muro de Contenção, tela e pintura na Quadra de </w:t>
            </w:r>
            <w:proofErr w:type="gramStart"/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Esportes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3776D" w:rsidRPr="00E16CE8" w:rsidRDefault="0013776D" w:rsidP="00B14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16C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Agrupado 550 e 556</w:t>
            </w:r>
          </w:p>
        </w:tc>
      </w:tr>
    </w:tbl>
    <w:p w:rsidR="0013776D" w:rsidRDefault="0013776D">
      <w:bookmarkStart w:id="0" w:name="_GoBack"/>
      <w:bookmarkEnd w:id="0"/>
    </w:p>
    <w:sectPr w:rsidR="0013776D" w:rsidSect="004861B6">
      <w:pgSz w:w="16838" w:h="11906" w:orient="landscape"/>
      <w:pgMar w:top="720" w:right="72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E8"/>
    <w:rsid w:val="000D3CF6"/>
    <w:rsid w:val="0013776D"/>
    <w:rsid w:val="00157068"/>
    <w:rsid w:val="004861B6"/>
    <w:rsid w:val="006E34C8"/>
    <w:rsid w:val="00B14541"/>
    <w:rsid w:val="00BC54A0"/>
    <w:rsid w:val="00E16CE8"/>
    <w:rsid w:val="00E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C8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Company>PMF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da Obra</dc:title>
  <dc:subject/>
  <dc:creator>THUANY</dc:creator>
  <cp:keywords/>
  <dc:description/>
  <cp:lastModifiedBy>Gabriel Eller Wilpert</cp:lastModifiedBy>
  <cp:revision>3</cp:revision>
  <dcterms:created xsi:type="dcterms:W3CDTF">2014-03-12T18:06:00Z</dcterms:created>
  <dcterms:modified xsi:type="dcterms:W3CDTF">2014-03-12T17:24:00Z</dcterms:modified>
</cp:coreProperties>
</file>