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31" w:rsidRPr="00B9755B" w:rsidRDefault="00545831" w:rsidP="00FA3283">
      <w:pPr>
        <w:pStyle w:val="Ttulo1"/>
        <w:jc w:val="left"/>
        <w:rPr>
          <w:bCs/>
          <w:i w:val="0"/>
          <w:u w:val="none"/>
        </w:rPr>
      </w:pPr>
    </w:p>
    <w:p w:rsidR="00545831" w:rsidRPr="00B9755B" w:rsidRDefault="00545831">
      <w:pPr>
        <w:jc w:val="center"/>
        <w:rPr>
          <w:rFonts w:ascii="Times New Roman" w:hAnsi="Times New Roman"/>
          <w:b/>
          <w:bCs/>
          <w:sz w:val="24"/>
        </w:rPr>
      </w:pPr>
    </w:p>
    <w:p w:rsidR="00545831" w:rsidRPr="00B9755B" w:rsidRDefault="003E140F">
      <w:pPr>
        <w:pStyle w:val="Ttulo5"/>
        <w:rPr>
          <w:rFonts w:ascii="Times New Roman" w:hAnsi="Times New Roman"/>
          <w:bCs/>
          <w:color w:val="auto"/>
          <w:sz w:val="16"/>
        </w:rPr>
      </w:pPr>
      <w:proofErr w:type="gramStart"/>
      <w:r w:rsidRPr="00B9755B">
        <w:rPr>
          <w:rFonts w:ascii="Times New Roman" w:hAnsi="Times New Roman"/>
          <w:bCs/>
          <w:color w:val="auto"/>
          <w:sz w:val="32"/>
        </w:rPr>
        <w:t>EQUIPE DIURNO</w:t>
      </w:r>
      <w:proofErr w:type="gramEnd"/>
    </w:p>
    <w:p w:rsidR="00545831" w:rsidRPr="00B9755B" w:rsidRDefault="00545831">
      <w:pPr>
        <w:rPr>
          <w:rFonts w:ascii="Times New Roman" w:hAnsi="Times New Roman"/>
          <w:b/>
          <w:bCs/>
          <w:sz w:val="16"/>
          <w:u w:val="single"/>
        </w:rPr>
      </w:pPr>
      <w:r w:rsidRPr="00B9755B">
        <w:rPr>
          <w:rFonts w:ascii="Times New Roman" w:hAnsi="Times New Roman"/>
          <w:b/>
          <w:bCs/>
          <w:sz w:val="24"/>
          <w:u w:val="single"/>
        </w:rPr>
        <w:t xml:space="preserve">                                                                                          </w:t>
      </w:r>
    </w:p>
    <w:p w:rsidR="00545831" w:rsidRPr="00E0335C" w:rsidRDefault="00842CDE">
      <w:pPr>
        <w:tabs>
          <w:tab w:val="left" w:pos="7655"/>
          <w:tab w:val="left" w:pos="8789"/>
        </w:tabs>
        <w:jc w:val="center"/>
        <w:rPr>
          <w:rFonts w:ascii="Times New Roman" w:hAnsi="Times New Roman"/>
          <w:b/>
          <w:bCs/>
          <w:i/>
          <w:sz w:val="36"/>
          <w:u w:val="single"/>
        </w:rPr>
      </w:pPr>
      <w:r w:rsidRPr="00B9755B">
        <w:rPr>
          <w:rFonts w:ascii="Times New Roman" w:hAnsi="Times New Roman"/>
          <w:b/>
          <w:bCs/>
          <w:sz w:val="36"/>
          <w:u w:val="single"/>
        </w:rPr>
        <w:t>Período:</w:t>
      </w:r>
      <w:proofErr w:type="gramStart"/>
      <w:r w:rsidRPr="00B9755B">
        <w:rPr>
          <w:rFonts w:ascii="Times New Roman" w:hAnsi="Times New Roman"/>
          <w:b/>
          <w:bCs/>
          <w:sz w:val="36"/>
          <w:u w:val="single"/>
        </w:rPr>
        <w:t xml:space="preserve"> </w:t>
      </w:r>
      <w:r w:rsidR="00EA247D">
        <w:rPr>
          <w:rFonts w:ascii="Times New Roman" w:hAnsi="Times New Roman"/>
          <w:b/>
          <w:bCs/>
          <w:sz w:val="36"/>
          <w:u w:val="single"/>
        </w:rPr>
        <w:t xml:space="preserve"> </w:t>
      </w:r>
      <w:proofErr w:type="gramEnd"/>
      <w:r w:rsidR="00A625E8">
        <w:rPr>
          <w:rFonts w:ascii="Times New Roman" w:hAnsi="Times New Roman"/>
          <w:b/>
          <w:bCs/>
          <w:sz w:val="36"/>
          <w:u w:val="single"/>
        </w:rPr>
        <w:t>Agosto</w:t>
      </w:r>
      <w:r w:rsidR="00925939">
        <w:rPr>
          <w:rFonts w:ascii="Times New Roman" w:hAnsi="Times New Roman"/>
          <w:b/>
          <w:bCs/>
          <w:sz w:val="36"/>
          <w:u w:val="single"/>
        </w:rPr>
        <w:t xml:space="preserve"> </w:t>
      </w:r>
      <w:r w:rsidR="00EA247D">
        <w:rPr>
          <w:rFonts w:ascii="Times New Roman" w:hAnsi="Times New Roman"/>
          <w:b/>
          <w:bCs/>
          <w:sz w:val="36"/>
          <w:u w:val="single"/>
        </w:rPr>
        <w:t>2014</w:t>
      </w:r>
    </w:p>
    <w:tbl>
      <w:tblPr>
        <w:tblW w:w="11483" w:type="dxa"/>
        <w:tblInd w:w="-214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5103"/>
        <w:gridCol w:w="3260"/>
        <w:gridCol w:w="1985"/>
      </w:tblGrid>
      <w:tr w:rsidR="00545831" w:rsidRPr="00E0335C" w:rsidTr="00925939">
        <w:trPr>
          <w:trHeight w:val="6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45831" w:rsidRPr="00E0335C" w:rsidRDefault="005458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3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45831" w:rsidRPr="00E0335C" w:rsidRDefault="005458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35C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45831" w:rsidRPr="00E0335C" w:rsidRDefault="00545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5831" w:rsidRPr="00E0335C" w:rsidRDefault="005458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35C">
              <w:rPr>
                <w:rFonts w:ascii="Times New Roman" w:hAnsi="Times New Roman"/>
                <w:b/>
                <w:sz w:val="24"/>
                <w:szCs w:val="24"/>
              </w:rPr>
              <w:t>LOCAL DE TRABALHO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45831" w:rsidRPr="00E0335C" w:rsidRDefault="00545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5831" w:rsidRPr="00E0335C" w:rsidRDefault="005458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35C">
              <w:rPr>
                <w:rFonts w:ascii="Times New Roman" w:hAnsi="Times New Roman"/>
                <w:b/>
                <w:sz w:val="24"/>
                <w:szCs w:val="24"/>
              </w:rPr>
              <w:t>TIPO SERVIÇO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45831" w:rsidRPr="00E0335C" w:rsidRDefault="00545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5831" w:rsidRPr="00E0335C" w:rsidRDefault="005458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35C">
              <w:rPr>
                <w:rFonts w:ascii="Times New Roman" w:hAnsi="Times New Roman"/>
                <w:b/>
                <w:sz w:val="24"/>
                <w:szCs w:val="24"/>
              </w:rPr>
              <w:t>QUANT.</w:t>
            </w:r>
          </w:p>
        </w:tc>
      </w:tr>
      <w:tr w:rsidR="00A625E8" w:rsidRPr="00E0335C" w:rsidTr="0044177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01/08/14</w:t>
            </w: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Rua Candido Pereira dos Anjos – Rio Vermelho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Lombada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28,80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44177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Serv. Dunas Verdes – Rio </w:t>
            </w:r>
            <w:proofErr w:type="gramStart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Vermelho</w:t>
            </w:r>
            <w:proofErr w:type="gramEnd"/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 - CBUQ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44177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Av. Diomicio Freitas </w:t>
            </w:r>
            <w:r w:rsidR="00F73102">
              <w:rPr>
                <w:rFonts w:ascii="Times New Roman" w:eastAsia="Arial Unicode MS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Carianos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44177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634F68">
              <w:rPr>
                <w:rFonts w:ascii="Times New Roman" w:eastAsia="Arial Unicode MS" w:hAnsi="Times New Roman"/>
                <w:bCs/>
                <w:sz w:val="24"/>
                <w:szCs w:val="24"/>
              </w:rPr>
              <w:t>Rod. Antonio Luiz de Moura Gonzaga – Rio Tavares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Acostamento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44177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04/08/14</w:t>
            </w: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EC63AF">
              <w:rPr>
                <w:rFonts w:ascii="Times New Roman" w:eastAsia="Arial Unicode MS" w:hAnsi="Times New Roman"/>
                <w:bCs/>
                <w:sz w:val="24"/>
                <w:szCs w:val="24"/>
              </w:rPr>
              <w:t>Rod. Antonio Luiz de Moura Gonzaga – Rio Tavares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44177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Rua Osni Ortiga – Lagoa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44177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Rua Lauro Linhares </w:t>
            </w:r>
            <w:r w:rsidR="00F73102">
              <w:rPr>
                <w:rFonts w:ascii="Times New Roman" w:eastAsia="Arial Unicode MS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Trindade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441779">
        <w:trPr>
          <w:trHeight w:val="427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Av. Diomicio Freitas </w:t>
            </w:r>
            <w:r w:rsidR="00F73102">
              <w:rPr>
                <w:rFonts w:ascii="Times New Roman" w:eastAsia="Arial Unicode MS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Carianos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44177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Rua das Areias – Tapera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44177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05/08/14</w:t>
            </w: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Est. Haroldo Soares Glavan - Cacupé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44177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Caminho dos Açores – Santo Antonio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44177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Rua Fernando José de Andrade – Santo Antonio 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44177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Rua Martinho Manoel Peixoto – Sambaqui 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44177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Rua Padre Rohr – Santo Antonio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44177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Rua Tereza Lopes – Morro das Pedras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 - CBUQ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18,96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Av. Antonio Borges dos Santos - Armação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 - CBUQ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17,82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Av. Pequeno Principe </w:t>
            </w:r>
            <w:r w:rsidR="00F73102">
              <w:rPr>
                <w:rFonts w:ascii="Times New Roman" w:eastAsia="Arial Unicode MS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Campeche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Acostamento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28,00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06/08/14</w:t>
            </w: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Av. Pequeno Principe – Campeche 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3,00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Rua do Gramal – Campeche 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Rua José Elias Lopes – Morro das Pedras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Rua João Carvalho </w:t>
            </w:r>
            <w:r w:rsidR="00F73102">
              <w:rPr>
                <w:rFonts w:ascii="Times New Roman" w:eastAsia="Arial Unicode MS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Agronomica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EC63AF">
              <w:rPr>
                <w:rFonts w:ascii="Times New Roman" w:eastAsia="Arial Unicode MS" w:hAnsi="Times New Roman"/>
                <w:bCs/>
                <w:sz w:val="24"/>
                <w:szCs w:val="24"/>
              </w:rPr>
              <w:t>Rod. Antonio Luiz de Moura Gonzaga – Rio Tavares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Rua Osni Ortiga – Lagoa 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Caminho dos Açores – Santo Antonio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 - CBUQ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16,20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Av. Pequeno Principe – Campeche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Acostamento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36,00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07/08/14</w:t>
            </w: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Rua Leonel Pereira – Cachoeira Bom</w:t>
            </w:r>
            <w:proofErr w:type="gramEnd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Jesus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Est. Anarolina Silveira dos Santos – Vargem Bom </w:t>
            </w:r>
            <w:proofErr w:type="gramStart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Jesus</w:t>
            </w:r>
            <w:proofErr w:type="gramEnd"/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80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Rua Otacilio Costa – Cachoeira Bom Jesus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 - CBUQ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2,00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Serv. Maria Serafina Oliveira – Cachoeira Bom Jesus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 - CBUQ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4,20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Av. Luiz Boiteux Piazza – Cachoeira Bom Jesus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 - CBUQ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14,54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08/08/14</w:t>
            </w: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Rod. Tertuliano Brito Xavier - Canasvieiras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Rod. Virgilio Varzea </w:t>
            </w:r>
            <w:r w:rsidR="00F73102">
              <w:rPr>
                <w:rFonts w:ascii="Times New Roman" w:eastAsia="Arial Unicode MS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Canasvieiras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Rua do Lamim </w:t>
            </w:r>
            <w:r w:rsidR="00F73102">
              <w:rPr>
                <w:rFonts w:ascii="Times New Roman" w:eastAsia="Arial Unicode MS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Canasvieiras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Av. Luiz Boiteux Piazza – Cachoeira Bom Jesus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Serv. Fragata da Cachoeira – Cachoeira Bom </w:t>
            </w:r>
            <w:proofErr w:type="gramStart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Jesus</w:t>
            </w:r>
            <w:proofErr w:type="gramEnd"/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Est. Jaime de Arruda Ramos – Ponta das Canas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FE7C6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Av. Pequeno Principe </w:t>
            </w:r>
            <w:r w:rsidR="00F73102">
              <w:rPr>
                <w:rFonts w:ascii="Times New Roman" w:eastAsia="Arial Unicode MS" w:hAnsi="Times New Roman"/>
                <w:bCs/>
                <w:sz w:val="24"/>
                <w:szCs w:val="24"/>
              </w:rPr>
              <w:t>–</w:t>
            </w:r>
            <w:r w:rsidRPr="00FE7C6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Campeche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Acostamento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75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11/08/14</w:t>
            </w: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Rua Rita Lourenço da Silveira – Lagoa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pStyle w:val="Ttulo4"/>
              <w:rPr>
                <w:rFonts w:eastAsia="Arial Unicode MS"/>
                <w:b w:val="0"/>
                <w:bCs/>
                <w:color w:val="auto"/>
                <w:szCs w:val="24"/>
              </w:rPr>
            </w:pPr>
            <w:r>
              <w:rPr>
                <w:rFonts w:eastAsia="Arial Unicode MS"/>
                <w:b w:val="0"/>
                <w:bCs/>
                <w:color w:val="auto"/>
                <w:szCs w:val="24"/>
              </w:rPr>
              <w:t>Rua Vera Linhares de Andrade – Corrego Grande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Av. Madre Benvenuta – Santa Monica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12/08/14</w:t>
            </w: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Rua Jurere Tradicional – Jurere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Rua Jurere Tradicional – Jurere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 - CBUQ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32,84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13/08/14</w:t>
            </w: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Serv. Antonio Silveira – Centro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Rua Maria José Pereira </w:t>
            </w:r>
            <w:r w:rsidR="00F73102">
              <w:rPr>
                <w:rFonts w:ascii="Times New Roman" w:eastAsia="Arial Unicode MS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Carianos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Est. Cristovão Machado de Campos – Vargem Grande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 - CBUQ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20,15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Rua Francisco Fausto Martins – Vargem Grande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 - CBUQ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8,00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14/08/14</w:t>
            </w: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2472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Serv. Antonio Silveira – Centro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Limpeza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0,50 m³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Rua Maria José Pereira </w:t>
            </w:r>
            <w:r w:rsidR="00F73102">
              <w:rPr>
                <w:rFonts w:ascii="Times New Roman" w:eastAsia="Arial Unicode MS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Carianos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Limpeza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0,50 m³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Rod. Baldicero Filomeno </w:t>
            </w:r>
            <w:r w:rsidR="00F73102">
              <w:rPr>
                <w:rFonts w:ascii="Times New Roman" w:eastAsia="Arial Unicode MS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Ribeirão</w:t>
            </w:r>
            <w:proofErr w:type="gramEnd"/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Rua Dante de Pata – Ingleses</w:t>
            </w:r>
            <w:proofErr w:type="gramEnd"/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 - CBUQ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2,00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Rua Graciliano Manoel Gomes - Ingleses</w:t>
            </w:r>
            <w:proofErr w:type="gramEnd"/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 - CBUQ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2,00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Serv. Tres Marias – </w:t>
            </w:r>
            <w:proofErr w:type="gramStart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Ingleses</w:t>
            </w:r>
            <w:proofErr w:type="gramEnd"/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 - CBUQ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27,00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15/08/14</w:t>
            </w: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B6D77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Av. Pequeno Principe </w:t>
            </w:r>
            <w:r w:rsidR="00F73102">
              <w:rPr>
                <w:rFonts w:ascii="Times New Roman" w:eastAsia="Arial Unicode MS" w:hAnsi="Times New Roman"/>
                <w:bCs/>
                <w:sz w:val="24"/>
                <w:szCs w:val="24"/>
              </w:rPr>
              <w:t>–</w:t>
            </w:r>
            <w:r w:rsidRPr="007B6D77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Campeche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Acostamento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270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18/08/14</w:t>
            </w: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Est. Haroldo Soares Glavan – Cacupé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buraco- CBUQ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2,80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Caminho dos Açores – Cacupé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 - CBUQ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11,4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Rua Alírio Bossle – João Paulo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 - CBUQ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Rod. Antonio Luiz de Moura Gonzaga – Rio Tavares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D4411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Av. Pequeno Principe </w:t>
            </w:r>
            <w:r w:rsidR="00F73102">
              <w:rPr>
                <w:rFonts w:ascii="Times New Roman" w:eastAsia="Arial Unicode MS" w:hAnsi="Times New Roman"/>
                <w:bCs/>
                <w:sz w:val="24"/>
                <w:szCs w:val="24"/>
              </w:rPr>
              <w:t>–</w:t>
            </w:r>
            <w:r w:rsidRPr="002D4411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Campeche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Rua do Gramal – Campeche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Est. João Belarmino Silva – Pantano do Sul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19/08/14</w:t>
            </w: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Rua Antenor Borges </w:t>
            </w:r>
            <w:r w:rsidR="00F73102">
              <w:rPr>
                <w:rFonts w:ascii="Times New Roman" w:eastAsia="Arial Unicode MS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Canasvieiras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 - CBUQ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10,56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s-ES_tradnl"/>
              </w:rPr>
              <w:t>Rua</w:t>
            </w:r>
            <w:proofErr w:type="spellEnd"/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s-ES_tradnl"/>
              </w:rPr>
              <w:t xml:space="preserve"> Madre </w:t>
            </w:r>
            <w:proofErr w:type="spellStart"/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s-ES_tradnl"/>
              </w:rPr>
              <w:t>Maria</w:t>
            </w:r>
            <w:proofErr w:type="spellEnd"/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s-ES_tradnl"/>
              </w:rPr>
              <w:t>Vilac</w:t>
            </w:r>
            <w:proofErr w:type="spellEnd"/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s-ES_tradnl"/>
              </w:rPr>
              <w:t xml:space="preserve"> - </w:t>
            </w:r>
            <w:proofErr w:type="spellStart"/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s-ES_tradnl"/>
              </w:rPr>
              <w:t>Canasvieiras</w:t>
            </w:r>
            <w:proofErr w:type="spellEnd"/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 - CBUQ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15,28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Av.</w:t>
            </w:r>
            <w:proofErr w:type="gramEnd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dos Salmões – Jurere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Rod. Francisco Germano da Costa – Vargem Pequena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Est. Onildo Lemos </w:t>
            </w:r>
            <w:r w:rsidR="00F73102">
              <w:rPr>
                <w:rFonts w:ascii="Times New Roman" w:eastAsia="Arial Unicode MS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Ingleses</w:t>
            </w:r>
            <w:proofErr w:type="gramEnd"/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Rua Canário da Terra </w:t>
            </w:r>
            <w:r w:rsidR="00F73102">
              <w:rPr>
                <w:rFonts w:ascii="Times New Roman" w:eastAsia="Arial Unicode MS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Ingleses</w:t>
            </w:r>
            <w:proofErr w:type="gramEnd"/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Rua Secondino Candido Lemos - Ingleses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Est. Dário Manoel Cardoso - Ingleses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20/08/14</w:t>
            </w: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Av. Luiz Boiteux Piazza </w:t>
            </w:r>
            <w:r w:rsidR="00F73102">
              <w:rPr>
                <w:rFonts w:ascii="Times New Roman" w:eastAsia="Arial Unicode MS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Cachoeira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 - CBUQ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25,5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Est. Jaime de Arruda Ramos – Ponta das Canas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 – CBUQ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11,76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Rua Francisco Fausto Martins – Vargem Grande 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 - CBUQ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7,5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Rua Padre Lourenço de Andrade – Santo Antonio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Acostamento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80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21/08/14</w:t>
            </w: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Rod. Baldicero Filomeno </w:t>
            </w:r>
            <w:r w:rsidR="00F73102">
              <w:rPr>
                <w:rFonts w:ascii="Times New Roman" w:eastAsia="Arial Unicode MS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Ribeirão</w:t>
            </w:r>
            <w:proofErr w:type="gramEnd"/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Av. Waldemar Vieira – Saco dos Limões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Av. Diomicio Freitas </w:t>
            </w:r>
            <w:r w:rsidR="00F73102">
              <w:rPr>
                <w:rFonts w:ascii="Times New Roman" w:eastAsia="Arial Unicode MS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Carianos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lastRenderedPageBreak/>
              <w:t>22/08/14</w:t>
            </w: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AB1FFD">
              <w:rPr>
                <w:rFonts w:ascii="Times New Roman" w:eastAsia="Arial Unicode MS" w:hAnsi="Times New Roman"/>
                <w:bCs/>
                <w:sz w:val="24"/>
                <w:szCs w:val="24"/>
              </w:rPr>
              <w:t>Av. Pequeno Principe</w:t>
            </w:r>
            <w:r w:rsidR="00F73102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– Campeche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Acostamento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250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25/08/14</w:t>
            </w: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Rod. João Paulo – João Paulo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 - CBUQ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20,65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Rua Osvaldo Calixto de Lima – João Paulo 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 - CBUQ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Rua Leonel Pereira – Cachoeira Bom</w:t>
            </w:r>
            <w:proofErr w:type="gramEnd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Jesus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Rua Diácomo Nemésio Coelho – Ponta das Canas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Est. Jaime de Arruda Ramos – Ponta das Canas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  <w:lang w:val="es-ES_tradnl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s-ES_tradnl"/>
              </w:rPr>
              <w:t>26/08/14</w:t>
            </w: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  <w:lang w:val="es-ES_tradnl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s-ES_tradnl"/>
              </w:rPr>
              <w:t xml:space="preserve">Av. Campeche – Campeche 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 - CBUQ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49,65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Av. Lages – Carianos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30,0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27/08/14</w:t>
            </w: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Rua Manoel Leoncio de Souza Brito – Ratones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 - CBUQ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47,68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Rua do Quilombo </w:t>
            </w:r>
            <w:r w:rsidR="00F73102">
              <w:rPr>
                <w:rFonts w:ascii="Times New Roman" w:eastAsia="Arial Unicode MS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Itacorubi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Rua da Represa </w:t>
            </w:r>
            <w:r w:rsidR="00F73102">
              <w:rPr>
                <w:rFonts w:ascii="Times New Roman" w:eastAsia="Arial Unicode MS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Itacorubi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Rua José Olimpio da Silva - Tapera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Av.Jorge Lacerda </w:t>
            </w:r>
            <w:r w:rsidR="00F73102">
              <w:rPr>
                <w:rFonts w:ascii="Times New Roman" w:eastAsia="Arial Unicode MS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Costeira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Tapa buraco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28/08/14</w:t>
            </w: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912F27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2F27">
              <w:rPr>
                <w:rFonts w:ascii="Times New Roman" w:eastAsia="Arial Unicode MS" w:hAnsi="Times New Roman"/>
                <w:bCs/>
                <w:sz w:val="24"/>
                <w:szCs w:val="24"/>
              </w:rPr>
              <w:t>Av. Pequeno Principe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Acostamento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230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B1BDB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</w:tc>
      </w:tr>
      <w:tr w:rsidR="00A625E8" w:rsidRPr="00E0335C" w:rsidTr="00925939">
        <w:trPr>
          <w:trHeight w:val="400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29/08/14</w:t>
            </w: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B9755B" w:rsidRDefault="00A625E8" w:rsidP="00CB29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166749">
              <w:rPr>
                <w:rFonts w:ascii="Times New Roman" w:eastAsia="Arial Unicode MS" w:hAnsi="Times New Roman"/>
                <w:bCs/>
                <w:sz w:val="24"/>
                <w:szCs w:val="24"/>
              </w:rPr>
              <w:t>Marginal SC 401- Santo Antonio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Fresado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E8" w:rsidRPr="00E0335C" w:rsidRDefault="00A625E8" w:rsidP="00CB29F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50,00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m³</w:t>
            </w:r>
          </w:p>
        </w:tc>
      </w:tr>
    </w:tbl>
    <w:p w:rsidR="00545831" w:rsidRPr="00E0335C" w:rsidRDefault="00545831" w:rsidP="0056363B">
      <w:pPr>
        <w:rPr>
          <w:rFonts w:ascii="Times New Roman" w:hAnsi="Times New Roman"/>
          <w:bCs/>
          <w:i/>
          <w:iCs/>
          <w:color w:val="000000"/>
          <w:sz w:val="24"/>
          <w:szCs w:val="24"/>
        </w:rPr>
      </w:pPr>
    </w:p>
    <w:sectPr w:rsidR="00545831" w:rsidRPr="00E0335C" w:rsidSect="005E385A">
      <w:headerReference w:type="default" r:id="rId7"/>
      <w:pgSz w:w="11907" w:h="16840" w:code="9"/>
      <w:pgMar w:top="2381" w:right="708" w:bottom="799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3CC" w:rsidRDefault="007603CC">
      <w:r>
        <w:separator/>
      </w:r>
    </w:p>
  </w:endnote>
  <w:endnote w:type="continuationSeparator" w:id="0">
    <w:p w:rsidR="007603CC" w:rsidRDefault="00760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High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3CC" w:rsidRDefault="007603CC">
      <w:r>
        <w:separator/>
      </w:r>
    </w:p>
  </w:footnote>
  <w:footnote w:type="continuationSeparator" w:id="0">
    <w:p w:rsidR="007603CC" w:rsidRDefault="00760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13" w:rsidRDefault="00101A25">
    <w:pPr>
      <w:pStyle w:val="Cabealho"/>
      <w:framePr w:w="1497" w:h="1363" w:hSpace="141" w:wrap="auto" w:vAnchor="text" w:hAnchor="text"/>
      <w:jc w:val="center"/>
      <w:rPr>
        <w:noProof/>
        <w:sz w:val="22"/>
      </w:rPr>
    </w:pPr>
    <w:r w:rsidRPr="00101A25">
      <w:rPr>
        <w:noProof/>
        <w:sz w:val="22"/>
        <w:lang w:val="en-US" w:eastAsia="en-US"/>
      </w:rPr>
      <w:drawing>
        <wp:inline distT="0" distB="0" distL="0" distR="0">
          <wp:extent cx="950595" cy="242902"/>
          <wp:effectExtent l="19050" t="0" r="190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595" cy="242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4413" w:rsidRDefault="00B82AE8">
    <w:pPr>
      <w:pStyle w:val="Cabealho"/>
      <w:framePr w:hSpace="180" w:wrap="around" w:vAnchor="text" w:hAnchor="page" w:x="9232" w:y="90"/>
      <w:jc w:val="center"/>
      <w:rPr>
        <w:rFonts w:ascii="Times New Roman" w:hAnsi="Times New Roman"/>
        <w:sz w:val="22"/>
      </w:rPr>
    </w:pPr>
    <w:r w:rsidRPr="00B82AE8">
      <w:rPr>
        <w:noProof/>
      </w:rPr>
      <w:pict>
        <v:rect id="_x0000_s2050" style="position:absolute;left:0;text-align:left;margin-left:7.05pt;margin-top:45.25pt;width:76.55pt;height:11.85pt;z-index:251658240" o:allowincell="f" filled="f" stroked="f" strokeweight="1pt">
          <v:textbox style="mso-next-textbox:#_x0000_s2050" inset="1pt,1pt,1pt,1pt">
            <w:txbxContent>
              <w:p w:rsidR="005E4413" w:rsidRDefault="005E4413">
                <w:pPr>
                  <w:rPr>
                    <w:rFonts w:ascii="Arial" w:hAnsi="Arial"/>
                    <w:sz w:val="14"/>
                  </w:rPr>
                </w:pPr>
              </w:p>
            </w:txbxContent>
          </v:textbox>
        </v:rect>
      </w:pict>
    </w:r>
  </w:p>
  <w:p w:rsidR="005E4413" w:rsidRDefault="005E4413">
    <w:pPr>
      <w:pStyle w:val="Cabealho"/>
      <w:jc w:val="center"/>
      <w:rPr>
        <w:rFonts w:ascii="Times New Roman" w:hAnsi="Times New Roman"/>
        <w:color w:val="000000"/>
        <w:sz w:val="22"/>
      </w:rPr>
    </w:pPr>
  </w:p>
  <w:p w:rsidR="005E4413" w:rsidRDefault="005E4413">
    <w:pPr>
      <w:pStyle w:val="Cabealho"/>
      <w:jc w:val="center"/>
      <w:rPr>
        <w:rFonts w:ascii="Times New Roman" w:hAnsi="Times New Roman"/>
        <w:b/>
        <w:bCs/>
        <w:color w:val="000000"/>
        <w:sz w:val="22"/>
      </w:rPr>
    </w:pPr>
    <w:r>
      <w:rPr>
        <w:rFonts w:ascii="Times New Roman" w:hAnsi="Times New Roman"/>
        <w:b/>
        <w:bCs/>
        <w:color w:val="000000"/>
        <w:sz w:val="22"/>
      </w:rPr>
      <w:t>PREFEITURA MUNICIPAL DE FLORIANÓPOLIS</w:t>
    </w:r>
  </w:p>
  <w:p w:rsidR="005E4413" w:rsidRDefault="005E4413">
    <w:pPr>
      <w:pStyle w:val="Cabealho"/>
      <w:jc w:val="center"/>
      <w:rPr>
        <w:rFonts w:ascii="Times New Roman" w:hAnsi="Times New Roman"/>
        <w:b/>
        <w:bCs/>
        <w:color w:val="000000"/>
        <w:sz w:val="22"/>
      </w:rPr>
    </w:pPr>
    <w:r>
      <w:rPr>
        <w:rFonts w:ascii="Times New Roman" w:hAnsi="Times New Roman"/>
        <w:b/>
        <w:bCs/>
        <w:color w:val="000000"/>
        <w:sz w:val="22"/>
      </w:rPr>
      <w:t>SECRETARIA MUNICIPAL DE</w:t>
    </w:r>
    <w:proofErr w:type="gramStart"/>
    <w:r>
      <w:rPr>
        <w:rFonts w:ascii="Times New Roman" w:hAnsi="Times New Roman"/>
        <w:b/>
        <w:bCs/>
        <w:color w:val="000000"/>
        <w:sz w:val="22"/>
      </w:rPr>
      <w:t xml:space="preserve">  </w:t>
    </w:r>
    <w:proofErr w:type="gramEnd"/>
    <w:r>
      <w:rPr>
        <w:rFonts w:ascii="Times New Roman" w:hAnsi="Times New Roman"/>
        <w:b/>
        <w:bCs/>
        <w:color w:val="000000"/>
        <w:sz w:val="22"/>
      </w:rPr>
      <w:t>OBRAS</w:t>
    </w:r>
  </w:p>
  <w:p w:rsidR="005E4413" w:rsidRDefault="005E4413">
    <w:pPr>
      <w:pStyle w:val="Cabealho"/>
      <w:jc w:val="center"/>
      <w:rPr>
        <w:rFonts w:ascii="Times New Roman" w:hAnsi="Times New Roman"/>
        <w:b/>
        <w:bCs/>
        <w:color w:val="000000"/>
        <w:sz w:val="22"/>
      </w:rPr>
    </w:pPr>
    <w:r>
      <w:rPr>
        <w:rFonts w:ascii="Times New Roman" w:hAnsi="Times New Roman"/>
        <w:b/>
        <w:bCs/>
        <w:color w:val="000000"/>
        <w:sz w:val="22"/>
      </w:rPr>
      <w:t>DIRETORIA DE SERVIÇOS E MANUTENÇÃO</w:t>
    </w:r>
  </w:p>
  <w:p w:rsidR="005E4413" w:rsidRDefault="00B82AE8">
    <w:pPr>
      <w:pStyle w:val="Cabealho"/>
      <w:jc w:val="center"/>
      <w:rPr>
        <w:rFonts w:ascii="Times New Roman" w:hAnsi="Times New Roman"/>
        <w:b/>
        <w:bCs/>
        <w:color w:val="000000"/>
        <w:sz w:val="24"/>
      </w:rPr>
    </w:pPr>
    <w:r w:rsidRPr="00B82AE8">
      <w:rPr>
        <w:b/>
        <w:bCs/>
        <w:noProof/>
        <w:color w:val="000000"/>
      </w:rPr>
      <w:pict>
        <v:rect id="_x0000_s2049" style="position:absolute;left:0;text-align:left;margin-left:440.25pt;margin-top:13.35pt;width:71.05pt;height:10.8pt;z-index:251657216" o:allowincell="f" filled="f" stroked="f" strokeweight="1pt">
          <v:textbox style="mso-next-textbox:#_x0000_s2049" inset="1pt,1pt,1pt,1pt">
            <w:txbxContent>
              <w:p w:rsidR="005E4413" w:rsidRDefault="005E4413">
                <w:pPr>
                  <w:rPr>
                    <w:rFonts w:ascii="Arial" w:hAnsi="Arial"/>
                    <w:sz w:val="14"/>
                  </w:rPr>
                </w:pPr>
              </w:p>
            </w:txbxContent>
          </v:textbox>
        </v:rect>
      </w:pict>
    </w:r>
    <w:r w:rsidR="005E4413">
      <w:rPr>
        <w:rFonts w:ascii="Times New Roman" w:hAnsi="Times New Roman"/>
        <w:b/>
        <w:bCs/>
        <w:color w:val="000000"/>
        <w:sz w:val="22"/>
      </w:rPr>
      <w:t>GERÊNCIA DE USINA DE ASFALTO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 w:grammar="clean"/>
  <w:attachedTemplate r:id="rId1"/>
  <w:stylePaneFormatFilter w:val="3F01"/>
  <w:defaultTabStop w:val="68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2903"/>
    <w:rsid w:val="00002433"/>
    <w:rsid w:val="00005025"/>
    <w:rsid w:val="00015130"/>
    <w:rsid w:val="00017C9B"/>
    <w:rsid w:val="000245F8"/>
    <w:rsid w:val="0002462D"/>
    <w:rsid w:val="000257C9"/>
    <w:rsid w:val="00030361"/>
    <w:rsid w:val="0003586B"/>
    <w:rsid w:val="0003641E"/>
    <w:rsid w:val="000422B6"/>
    <w:rsid w:val="00045D49"/>
    <w:rsid w:val="00045DFA"/>
    <w:rsid w:val="00052921"/>
    <w:rsid w:val="000536DB"/>
    <w:rsid w:val="000667B0"/>
    <w:rsid w:val="00066E82"/>
    <w:rsid w:val="00071EB5"/>
    <w:rsid w:val="00074360"/>
    <w:rsid w:val="00074732"/>
    <w:rsid w:val="0007714C"/>
    <w:rsid w:val="00077D4F"/>
    <w:rsid w:val="00083479"/>
    <w:rsid w:val="00083846"/>
    <w:rsid w:val="000A02E3"/>
    <w:rsid w:val="000A270E"/>
    <w:rsid w:val="000A72A6"/>
    <w:rsid w:val="000B57C3"/>
    <w:rsid w:val="000B580D"/>
    <w:rsid w:val="000B6267"/>
    <w:rsid w:val="000B6506"/>
    <w:rsid w:val="000B7832"/>
    <w:rsid w:val="000D01A6"/>
    <w:rsid w:val="000D3CA3"/>
    <w:rsid w:val="000D7240"/>
    <w:rsid w:val="000E1349"/>
    <w:rsid w:val="000E441E"/>
    <w:rsid w:val="000F50C6"/>
    <w:rsid w:val="000F5801"/>
    <w:rsid w:val="000F5C8A"/>
    <w:rsid w:val="000F73A9"/>
    <w:rsid w:val="00101659"/>
    <w:rsid w:val="00101A25"/>
    <w:rsid w:val="00101C3E"/>
    <w:rsid w:val="0011337C"/>
    <w:rsid w:val="00115B39"/>
    <w:rsid w:val="001204D0"/>
    <w:rsid w:val="001213E9"/>
    <w:rsid w:val="00124380"/>
    <w:rsid w:val="001271C0"/>
    <w:rsid w:val="001443A7"/>
    <w:rsid w:val="0014456F"/>
    <w:rsid w:val="0014712A"/>
    <w:rsid w:val="00150FF2"/>
    <w:rsid w:val="0015245C"/>
    <w:rsid w:val="001542EE"/>
    <w:rsid w:val="001551E9"/>
    <w:rsid w:val="00156262"/>
    <w:rsid w:val="00156D6F"/>
    <w:rsid w:val="00163D37"/>
    <w:rsid w:val="00166749"/>
    <w:rsid w:val="00171581"/>
    <w:rsid w:val="00171658"/>
    <w:rsid w:val="00172E22"/>
    <w:rsid w:val="0018033A"/>
    <w:rsid w:val="00187EEE"/>
    <w:rsid w:val="00192487"/>
    <w:rsid w:val="001A2E74"/>
    <w:rsid w:val="001A5FE3"/>
    <w:rsid w:val="001B18DD"/>
    <w:rsid w:val="001B1BDB"/>
    <w:rsid w:val="001B211F"/>
    <w:rsid w:val="001B70C2"/>
    <w:rsid w:val="001C04F7"/>
    <w:rsid w:val="001C2916"/>
    <w:rsid w:val="001C4991"/>
    <w:rsid w:val="001C5840"/>
    <w:rsid w:val="001C73DC"/>
    <w:rsid w:val="001D50FD"/>
    <w:rsid w:val="001D5B56"/>
    <w:rsid w:val="001E037A"/>
    <w:rsid w:val="001E14AE"/>
    <w:rsid w:val="001E539F"/>
    <w:rsid w:val="001F217D"/>
    <w:rsid w:val="001F2FDA"/>
    <w:rsid w:val="00200E55"/>
    <w:rsid w:val="00205208"/>
    <w:rsid w:val="00210A37"/>
    <w:rsid w:val="002116ED"/>
    <w:rsid w:val="00213E4C"/>
    <w:rsid w:val="00215709"/>
    <w:rsid w:val="00215C76"/>
    <w:rsid w:val="00223791"/>
    <w:rsid w:val="002242BA"/>
    <w:rsid w:val="002254FE"/>
    <w:rsid w:val="002327A5"/>
    <w:rsid w:val="002433A4"/>
    <w:rsid w:val="002442E8"/>
    <w:rsid w:val="00244847"/>
    <w:rsid w:val="002451E2"/>
    <w:rsid w:val="00251658"/>
    <w:rsid w:val="00252BBF"/>
    <w:rsid w:val="00257DB0"/>
    <w:rsid w:val="0027666F"/>
    <w:rsid w:val="00281570"/>
    <w:rsid w:val="0029087B"/>
    <w:rsid w:val="00297684"/>
    <w:rsid w:val="00297A51"/>
    <w:rsid w:val="002A3C66"/>
    <w:rsid w:val="002C2908"/>
    <w:rsid w:val="002D1954"/>
    <w:rsid w:val="002D25D9"/>
    <w:rsid w:val="002D6571"/>
    <w:rsid w:val="002E0454"/>
    <w:rsid w:val="002E3645"/>
    <w:rsid w:val="002E4214"/>
    <w:rsid w:val="002F2903"/>
    <w:rsid w:val="002F5ED4"/>
    <w:rsid w:val="00305206"/>
    <w:rsid w:val="00305CB3"/>
    <w:rsid w:val="00305F1B"/>
    <w:rsid w:val="003066E8"/>
    <w:rsid w:val="00307448"/>
    <w:rsid w:val="0031483C"/>
    <w:rsid w:val="00317BAF"/>
    <w:rsid w:val="003244F5"/>
    <w:rsid w:val="0033197C"/>
    <w:rsid w:val="00332CDE"/>
    <w:rsid w:val="00341422"/>
    <w:rsid w:val="00354CE7"/>
    <w:rsid w:val="00367CB3"/>
    <w:rsid w:val="003833D7"/>
    <w:rsid w:val="003849F2"/>
    <w:rsid w:val="00391AED"/>
    <w:rsid w:val="003962BF"/>
    <w:rsid w:val="00397F2E"/>
    <w:rsid w:val="003A1C96"/>
    <w:rsid w:val="003A2C6A"/>
    <w:rsid w:val="003B2AD9"/>
    <w:rsid w:val="003B4F55"/>
    <w:rsid w:val="003C4590"/>
    <w:rsid w:val="003C6068"/>
    <w:rsid w:val="003D21F8"/>
    <w:rsid w:val="003E0A02"/>
    <w:rsid w:val="003E140F"/>
    <w:rsid w:val="003E7201"/>
    <w:rsid w:val="003F3A46"/>
    <w:rsid w:val="003F3CBA"/>
    <w:rsid w:val="003F588A"/>
    <w:rsid w:val="00404BC4"/>
    <w:rsid w:val="00417D2E"/>
    <w:rsid w:val="00431FB1"/>
    <w:rsid w:val="00433004"/>
    <w:rsid w:val="00433E0C"/>
    <w:rsid w:val="00436DE1"/>
    <w:rsid w:val="004376E9"/>
    <w:rsid w:val="00445BFB"/>
    <w:rsid w:val="00446596"/>
    <w:rsid w:val="00446A94"/>
    <w:rsid w:val="0045292A"/>
    <w:rsid w:val="00454621"/>
    <w:rsid w:val="0045620F"/>
    <w:rsid w:val="00463DA5"/>
    <w:rsid w:val="00464960"/>
    <w:rsid w:val="00490687"/>
    <w:rsid w:val="004A07E1"/>
    <w:rsid w:val="004A202B"/>
    <w:rsid w:val="004C3B97"/>
    <w:rsid w:val="004D0C96"/>
    <w:rsid w:val="004D15DD"/>
    <w:rsid w:val="004D5D43"/>
    <w:rsid w:val="004D6B42"/>
    <w:rsid w:val="004D776B"/>
    <w:rsid w:val="004E1478"/>
    <w:rsid w:val="004E3A9B"/>
    <w:rsid w:val="004E5C9B"/>
    <w:rsid w:val="004F0E42"/>
    <w:rsid w:val="004F2D4A"/>
    <w:rsid w:val="004F6211"/>
    <w:rsid w:val="005025CB"/>
    <w:rsid w:val="00503DDC"/>
    <w:rsid w:val="00507AC4"/>
    <w:rsid w:val="00513FAA"/>
    <w:rsid w:val="005215EE"/>
    <w:rsid w:val="00522E2F"/>
    <w:rsid w:val="00523D98"/>
    <w:rsid w:val="00525D0E"/>
    <w:rsid w:val="00532376"/>
    <w:rsid w:val="00533C96"/>
    <w:rsid w:val="00545831"/>
    <w:rsid w:val="0055428D"/>
    <w:rsid w:val="0056010C"/>
    <w:rsid w:val="00560320"/>
    <w:rsid w:val="0056363B"/>
    <w:rsid w:val="005653C2"/>
    <w:rsid w:val="00576B94"/>
    <w:rsid w:val="005808E2"/>
    <w:rsid w:val="00593CE8"/>
    <w:rsid w:val="00593CF3"/>
    <w:rsid w:val="005A1572"/>
    <w:rsid w:val="005A2533"/>
    <w:rsid w:val="005A2727"/>
    <w:rsid w:val="005C3C0A"/>
    <w:rsid w:val="005C4FDE"/>
    <w:rsid w:val="005C56E2"/>
    <w:rsid w:val="005D64DA"/>
    <w:rsid w:val="005E34F1"/>
    <w:rsid w:val="005E385A"/>
    <w:rsid w:val="005E4413"/>
    <w:rsid w:val="005E6DC2"/>
    <w:rsid w:val="005F0108"/>
    <w:rsid w:val="00600A9D"/>
    <w:rsid w:val="00603A08"/>
    <w:rsid w:val="0060675D"/>
    <w:rsid w:val="006068F6"/>
    <w:rsid w:val="00622CFF"/>
    <w:rsid w:val="00625576"/>
    <w:rsid w:val="00625913"/>
    <w:rsid w:val="0063400D"/>
    <w:rsid w:val="0064167F"/>
    <w:rsid w:val="006419E8"/>
    <w:rsid w:val="006559C2"/>
    <w:rsid w:val="0065761C"/>
    <w:rsid w:val="00657CBA"/>
    <w:rsid w:val="0066338C"/>
    <w:rsid w:val="00664FB0"/>
    <w:rsid w:val="00665401"/>
    <w:rsid w:val="006732B4"/>
    <w:rsid w:val="00680091"/>
    <w:rsid w:val="0068571C"/>
    <w:rsid w:val="00692488"/>
    <w:rsid w:val="006953C6"/>
    <w:rsid w:val="00695A48"/>
    <w:rsid w:val="006965F9"/>
    <w:rsid w:val="006A0351"/>
    <w:rsid w:val="006A0705"/>
    <w:rsid w:val="006B0692"/>
    <w:rsid w:val="006B3C14"/>
    <w:rsid w:val="006B4D4F"/>
    <w:rsid w:val="006D6951"/>
    <w:rsid w:val="006E69D9"/>
    <w:rsid w:val="00702461"/>
    <w:rsid w:val="0070257A"/>
    <w:rsid w:val="00723A75"/>
    <w:rsid w:val="0072435C"/>
    <w:rsid w:val="00726A8C"/>
    <w:rsid w:val="00727A68"/>
    <w:rsid w:val="00736A33"/>
    <w:rsid w:val="007435B2"/>
    <w:rsid w:val="007603CC"/>
    <w:rsid w:val="00772DF7"/>
    <w:rsid w:val="00775A4D"/>
    <w:rsid w:val="00777CA6"/>
    <w:rsid w:val="00783EBC"/>
    <w:rsid w:val="00794B5B"/>
    <w:rsid w:val="00794E2B"/>
    <w:rsid w:val="00797670"/>
    <w:rsid w:val="007A7CDD"/>
    <w:rsid w:val="007B4697"/>
    <w:rsid w:val="007B7034"/>
    <w:rsid w:val="007C7089"/>
    <w:rsid w:val="007D3849"/>
    <w:rsid w:val="007E26EB"/>
    <w:rsid w:val="007E2C61"/>
    <w:rsid w:val="007E70A9"/>
    <w:rsid w:val="007F2A5A"/>
    <w:rsid w:val="007F30BC"/>
    <w:rsid w:val="007F59C9"/>
    <w:rsid w:val="007F5ADD"/>
    <w:rsid w:val="007F71C4"/>
    <w:rsid w:val="0080137F"/>
    <w:rsid w:val="00803EA5"/>
    <w:rsid w:val="00803FD6"/>
    <w:rsid w:val="008071B5"/>
    <w:rsid w:val="0081340A"/>
    <w:rsid w:val="00813D9D"/>
    <w:rsid w:val="008205D2"/>
    <w:rsid w:val="00827501"/>
    <w:rsid w:val="00833BCB"/>
    <w:rsid w:val="00834093"/>
    <w:rsid w:val="00835AA7"/>
    <w:rsid w:val="00842CDE"/>
    <w:rsid w:val="00844BD4"/>
    <w:rsid w:val="0085468B"/>
    <w:rsid w:val="00855644"/>
    <w:rsid w:val="008565FF"/>
    <w:rsid w:val="00857404"/>
    <w:rsid w:val="0086429D"/>
    <w:rsid w:val="00870325"/>
    <w:rsid w:val="0087342F"/>
    <w:rsid w:val="008746F8"/>
    <w:rsid w:val="0087603F"/>
    <w:rsid w:val="0089095E"/>
    <w:rsid w:val="00890E04"/>
    <w:rsid w:val="008962A1"/>
    <w:rsid w:val="008A545A"/>
    <w:rsid w:val="008B42A0"/>
    <w:rsid w:val="008C5873"/>
    <w:rsid w:val="008D1B3F"/>
    <w:rsid w:val="008E7AB4"/>
    <w:rsid w:val="008F084E"/>
    <w:rsid w:val="008F1DC3"/>
    <w:rsid w:val="008F2DCD"/>
    <w:rsid w:val="008F3602"/>
    <w:rsid w:val="00904707"/>
    <w:rsid w:val="00914E50"/>
    <w:rsid w:val="0091579C"/>
    <w:rsid w:val="00917B0C"/>
    <w:rsid w:val="00920479"/>
    <w:rsid w:val="00923F22"/>
    <w:rsid w:val="00925939"/>
    <w:rsid w:val="00926126"/>
    <w:rsid w:val="00934E80"/>
    <w:rsid w:val="009350F6"/>
    <w:rsid w:val="00935202"/>
    <w:rsid w:val="009401C7"/>
    <w:rsid w:val="00942CCF"/>
    <w:rsid w:val="0095349B"/>
    <w:rsid w:val="00956058"/>
    <w:rsid w:val="00964C9E"/>
    <w:rsid w:val="00964CCD"/>
    <w:rsid w:val="00970B0B"/>
    <w:rsid w:val="00974A15"/>
    <w:rsid w:val="0098179F"/>
    <w:rsid w:val="0098580F"/>
    <w:rsid w:val="009874F2"/>
    <w:rsid w:val="00990ECD"/>
    <w:rsid w:val="0099106F"/>
    <w:rsid w:val="00992FAF"/>
    <w:rsid w:val="00997EDA"/>
    <w:rsid w:val="009B59B9"/>
    <w:rsid w:val="009C24A1"/>
    <w:rsid w:val="009C4B7B"/>
    <w:rsid w:val="009D0075"/>
    <w:rsid w:val="009D0C57"/>
    <w:rsid w:val="009F1093"/>
    <w:rsid w:val="009F4B38"/>
    <w:rsid w:val="009F553B"/>
    <w:rsid w:val="009F625C"/>
    <w:rsid w:val="00A010D7"/>
    <w:rsid w:val="00A02939"/>
    <w:rsid w:val="00A0629F"/>
    <w:rsid w:val="00A25899"/>
    <w:rsid w:val="00A33441"/>
    <w:rsid w:val="00A36C9A"/>
    <w:rsid w:val="00A43EDA"/>
    <w:rsid w:val="00A46EB9"/>
    <w:rsid w:val="00A56726"/>
    <w:rsid w:val="00A610E5"/>
    <w:rsid w:val="00A62165"/>
    <w:rsid w:val="00A625E8"/>
    <w:rsid w:val="00A62C39"/>
    <w:rsid w:val="00A70718"/>
    <w:rsid w:val="00A70956"/>
    <w:rsid w:val="00A74EF8"/>
    <w:rsid w:val="00A7769C"/>
    <w:rsid w:val="00A83180"/>
    <w:rsid w:val="00A8466E"/>
    <w:rsid w:val="00A93E9A"/>
    <w:rsid w:val="00A94B6E"/>
    <w:rsid w:val="00AA1206"/>
    <w:rsid w:val="00AB06EF"/>
    <w:rsid w:val="00AB5461"/>
    <w:rsid w:val="00AB5C06"/>
    <w:rsid w:val="00AB7575"/>
    <w:rsid w:val="00AE10F6"/>
    <w:rsid w:val="00AE1189"/>
    <w:rsid w:val="00AE1540"/>
    <w:rsid w:val="00AE1B2F"/>
    <w:rsid w:val="00AE4665"/>
    <w:rsid w:val="00AE48AC"/>
    <w:rsid w:val="00AF1519"/>
    <w:rsid w:val="00AF183A"/>
    <w:rsid w:val="00AF6B8A"/>
    <w:rsid w:val="00B04EF1"/>
    <w:rsid w:val="00B33A72"/>
    <w:rsid w:val="00B36CE9"/>
    <w:rsid w:val="00B40CF8"/>
    <w:rsid w:val="00B47C73"/>
    <w:rsid w:val="00B52294"/>
    <w:rsid w:val="00B5239F"/>
    <w:rsid w:val="00B57568"/>
    <w:rsid w:val="00B6306D"/>
    <w:rsid w:val="00B63F97"/>
    <w:rsid w:val="00B700F1"/>
    <w:rsid w:val="00B7163A"/>
    <w:rsid w:val="00B7396C"/>
    <w:rsid w:val="00B82AE8"/>
    <w:rsid w:val="00B912DB"/>
    <w:rsid w:val="00B92FFA"/>
    <w:rsid w:val="00B933CF"/>
    <w:rsid w:val="00B9755B"/>
    <w:rsid w:val="00BA01C7"/>
    <w:rsid w:val="00BA5FE9"/>
    <w:rsid w:val="00BA6D18"/>
    <w:rsid w:val="00BA7476"/>
    <w:rsid w:val="00BC711C"/>
    <w:rsid w:val="00BD0D24"/>
    <w:rsid w:val="00BD3A9E"/>
    <w:rsid w:val="00BD427A"/>
    <w:rsid w:val="00BD4786"/>
    <w:rsid w:val="00BD5727"/>
    <w:rsid w:val="00BD5DFE"/>
    <w:rsid w:val="00BE0BE8"/>
    <w:rsid w:val="00BE2FB4"/>
    <w:rsid w:val="00BF21FB"/>
    <w:rsid w:val="00BF2372"/>
    <w:rsid w:val="00BF5CF0"/>
    <w:rsid w:val="00C0070D"/>
    <w:rsid w:val="00C01A15"/>
    <w:rsid w:val="00C027D6"/>
    <w:rsid w:val="00C07EBE"/>
    <w:rsid w:val="00C13523"/>
    <w:rsid w:val="00C1398A"/>
    <w:rsid w:val="00C172DC"/>
    <w:rsid w:val="00C21E1B"/>
    <w:rsid w:val="00C411A9"/>
    <w:rsid w:val="00C429E7"/>
    <w:rsid w:val="00C43AE0"/>
    <w:rsid w:val="00C50293"/>
    <w:rsid w:val="00C53AF2"/>
    <w:rsid w:val="00C56212"/>
    <w:rsid w:val="00C7132A"/>
    <w:rsid w:val="00C7734A"/>
    <w:rsid w:val="00C90D6C"/>
    <w:rsid w:val="00C9157C"/>
    <w:rsid w:val="00C92CA6"/>
    <w:rsid w:val="00C95C7D"/>
    <w:rsid w:val="00CB4A32"/>
    <w:rsid w:val="00CB7B74"/>
    <w:rsid w:val="00CB7F12"/>
    <w:rsid w:val="00CC1E24"/>
    <w:rsid w:val="00CD02A1"/>
    <w:rsid w:val="00CD33D3"/>
    <w:rsid w:val="00CD5BE0"/>
    <w:rsid w:val="00CE6CC6"/>
    <w:rsid w:val="00CE76F4"/>
    <w:rsid w:val="00CF317F"/>
    <w:rsid w:val="00CF7C4C"/>
    <w:rsid w:val="00D05C5F"/>
    <w:rsid w:val="00D06C3A"/>
    <w:rsid w:val="00D25DC8"/>
    <w:rsid w:val="00D2741E"/>
    <w:rsid w:val="00D32D6E"/>
    <w:rsid w:val="00D40CB1"/>
    <w:rsid w:val="00D41157"/>
    <w:rsid w:val="00D46E61"/>
    <w:rsid w:val="00D503AD"/>
    <w:rsid w:val="00D511A8"/>
    <w:rsid w:val="00D5306E"/>
    <w:rsid w:val="00D671F2"/>
    <w:rsid w:val="00D72589"/>
    <w:rsid w:val="00D76888"/>
    <w:rsid w:val="00D77AAF"/>
    <w:rsid w:val="00D81A20"/>
    <w:rsid w:val="00D82F8E"/>
    <w:rsid w:val="00D87D17"/>
    <w:rsid w:val="00D87F9D"/>
    <w:rsid w:val="00D925FE"/>
    <w:rsid w:val="00D94EDE"/>
    <w:rsid w:val="00D951FD"/>
    <w:rsid w:val="00DA7325"/>
    <w:rsid w:val="00DB7569"/>
    <w:rsid w:val="00DB7903"/>
    <w:rsid w:val="00DC2DF0"/>
    <w:rsid w:val="00DC3E80"/>
    <w:rsid w:val="00DC428D"/>
    <w:rsid w:val="00DC6671"/>
    <w:rsid w:val="00DD263A"/>
    <w:rsid w:val="00DE05C7"/>
    <w:rsid w:val="00DE0813"/>
    <w:rsid w:val="00DE12D8"/>
    <w:rsid w:val="00DE73AC"/>
    <w:rsid w:val="00DF4562"/>
    <w:rsid w:val="00DF6298"/>
    <w:rsid w:val="00E011D7"/>
    <w:rsid w:val="00E0335C"/>
    <w:rsid w:val="00E139EE"/>
    <w:rsid w:val="00E2472B"/>
    <w:rsid w:val="00E25AE2"/>
    <w:rsid w:val="00E26163"/>
    <w:rsid w:val="00E277B6"/>
    <w:rsid w:val="00E306EC"/>
    <w:rsid w:val="00E441C6"/>
    <w:rsid w:val="00E46A2E"/>
    <w:rsid w:val="00E47B1D"/>
    <w:rsid w:val="00E55119"/>
    <w:rsid w:val="00E55564"/>
    <w:rsid w:val="00E70F94"/>
    <w:rsid w:val="00E72EDC"/>
    <w:rsid w:val="00E730C6"/>
    <w:rsid w:val="00E74285"/>
    <w:rsid w:val="00E81AE0"/>
    <w:rsid w:val="00E8296E"/>
    <w:rsid w:val="00E85D7F"/>
    <w:rsid w:val="00E9672B"/>
    <w:rsid w:val="00EA0777"/>
    <w:rsid w:val="00EA247D"/>
    <w:rsid w:val="00EA481C"/>
    <w:rsid w:val="00EB2782"/>
    <w:rsid w:val="00EB2BC4"/>
    <w:rsid w:val="00EB2D22"/>
    <w:rsid w:val="00EB2D64"/>
    <w:rsid w:val="00EB7ED9"/>
    <w:rsid w:val="00EC2A5D"/>
    <w:rsid w:val="00EC4273"/>
    <w:rsid w:val="00EC6AF7"/>
    <w:rsid w:val="00ED7F19"/>
    <w:rsid w:val="00EE2742"/>
    <w:rsid w:val="00EE6DB9"/>
    <w:rsid w:val="00EF0373"/>
    <w:rsid w:val="00F10BF1"/>
    <w:rsid w:val="00F152BE"/>
    <w:rsid w:val="00F15F9A"/>
    <w:rsid w:val="00F16DD6"/>
    <w:rsid w:val="00F17416"/>
    <w:rsid w:val="00F21C80"/>
    <w:rsid w:val="00F21DF0"/>
    <w:rsid w:val="00F35F5D"/>
    <w:rsid w:val="00F4181C"/>
    <w:rsid w:val="00F41A4E"/>
    <w:rsid w:val="00F423ED"/>
    <w:rsid w:val="00F42945"/>
    <w:rsid w:val="00F47CFA"/>
    <w:rsid w:val="00F51133"/>
    <w:rsid w:val="00F61FAC"/>
    <w:rsid w:val="00F6553C"/>
    <w:rsid w:val="00F70D6C"/>
    <w:rsid w:val="00F714FD"/>
    <w:rsid w:val="00F71B12"/>
    <w:rsid w:val="00F71EC7"/>
    <w:rsid w:val="00F72169"/>
    <w:rsid w:val="00F73102"/>
    <w:rsid w:val="00F73335"/>
    <w:rsid w:val="00F840A7"/>
    <w:rsid w:val="00F84F40"/>
    <w:rsid w:val="00F925AE"/>
    <w:rsid w:val="00F925B1"/>
    <w:rsid w:val="00F93AF1"/>
    <w:rsid w:val="00FA3283"/>
    <w:rsid w:val="00FA78BB"/>
    <w:rsid w:val="00FB1D43"/>
    <w:rsid w:val="00FB2277"/>
    <w:rsid w:val="00FC1420"/>
    <w:rsid w:val="00FD25A4"/>
    <w:rsid w:val="00FD5925"/>
    <w:rsid w:val="00FD5CE4"/>
    <w:rsid w:val="00FD78A1"/>
    <w:rsid w:val="00FE32DB"/>
    <w:rsid w:val="00FE36BA"/>
    <w:rsid w:val="00FE6E1E"/>
    <w:rsid w:val="00FF0793"/>
    <w:rsid w:val="00FF6107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85A"/>
    <w:pPr>
      <w:widowControl w:val="0"/>
    </w:pPr>
    <w:rPr>
      <w:rFonts w:ascii="FrankHighlight" w:hAnsi="FrankHighlight"/>
      <w:sz w:val="72"/>
      <w:lang w:val="pt-BR" w:eastAsia="pt-BR"/>
    </w:rPr>
  </w:style>
  <w:style w:type="paragraph" w:styleId="Ttulo1">
    <w:name w:val="heading 1"/>
    <w:basedOn w:val="Normal"/>
    <w:next w:val="Normal"/>
    <w:qFormat/>
    <w:rsid w:val="005E385A"/>
    <w:pPr>
      <w:keepNext/>
      <w:jc w:val="center"/>
      <w:outlineLvl w:val="0"/>
    </w:pPr>
    <w:rPr>
      <w:rFonts w:ascii="Times New Roman" w:hAnsi="Times New Roman"/>
      <w:b/>
      <w:i/>
      <w:sz w:val="24"/>
      <w:u w:val="single"/>
    </w:rPr>
  </w:style>
  <w:style w:type="paragraph" w:styleId="Ttulo2">
    <w:name w:val="heading 2"/>
    <w:basedOn w:val="Normal"/>
    <w:next w:val="Normal"/>
    <w:qFormat/>
    <w:rsid w:val="005E385A"/>
    <w:pPr>
      <w:keepNext/>
      <w:outlineLvl w:val="1"/>
    </w:pPr>
    <w:rPr>
      <w:rFonts w:ascii="Times New Roman" w:hAnsi="Times New Roman"/>
      <w:b/>
      <w:sz w:val="24"/>
    </w:rPr>
  </w:style>
  <w:style w:type="paragraph" w:styleId="Ttulo3">
    <w:name w:val="heading 3"/>
    <w:basedOn w:val="Normal"/>
    <w:next w:val="Normal"/>
    <w:qFormat/>
    <w:rsid w:val="005E385A"/>
    <w:pPr>
      <w:keepNext/>
      <w:jc w:val="center"/>
      <w:outlineLvl w:val="2"/>
    </w:pPr>
    <w:rPr>
      <w:rFonts w:ascii="Times New Roman" w:hAnsi="Times New Roman"/>
      <w:b/>
      <w:sz w:val="24"/>
    </w:rPr>
  </w:style>
  <w:style w:type="paragraph" w:styleId="Ttulo4">
    <w:name w:val="heading 4"/>
    <w:basedOn w:val="Normal"/>
    <w:next w:val="Normal"/>
    <w:qFormat/>
    <w:rsid w:val="005E385A"/>
    <w:pPr>
      <w:keepNext/>
      <w:outlineLvl w:val="3"/>
    </w:pPr>
    <w:rPr>
      <w:rFonts w:ascii="Times New Roman" w:hAnsi="Times New Roman"/>
      <w:b/>
      <w:color w:val="000000"/>
      <w:sz w:val="24"/>
    </w:rPr>
  </w:style>
  <w:style w:type="paragraph" w:styleId="Ttulo5">
    <w:name w:val="heading 5"/>
    <w:basedOn w:val="Normal"/>
    <w:next w:val="Normal"/>
    <w:qFormat/>
    <w:rsid w:val="005E385A"/>
    <w:pPr>
      <w:keepNext/>
      <w:jc w:val="center"/>
      <w:outlineLvl w:val="4"/>
    </w:pPr>
    <w:rPr>
      <w:b/>
      <w:color w:val="0000FF"/>
      <w:sz w:val="24"/>
      <w:u w:val="single"/>
    </w:rPr>
  </w:style>
  <w:style w:type="paragraph" w:styleId="Ttulo6">
    <w:name w:val="heading 6"/>
    <w:basedOn w:val="Normal"/>
    <w:next w:val="Normal"/>
    <w:qFormat/>
    <w:rsid w:val="005E385A"/>
    <w:pPr>
      <w:keepNext/>
      <w:outlineLvl w:val="5"/>
    </w:pPr>
    <w:rPr>
      <w:rFonts w:ascii="Times New Roman" w:hAnsi="Times New Roman"/>
      <w:b/>
      <w:color w:val="0000FF"/>
      <w:sz w:val="24"/>
    </w:rPr>
  </w:style>
  <w:style w:type="paragraph" w:styleId="Ttulo7">
    <w:name w:val="heading 7"/>
    <w:basedOn w:val="Normal"/>
    <w:next w:val="Normal"/>
    <w:qFormat/>
    <w:rsid w:val="005E385A"/>
    <w:pPr>
      <w:keepNext/>
      <w:outlineLvl w:val="6"/>
    </w:pPr>
    <w:rPr>
      <w:rFonts w:ascii="Arial Black" w:hAnsi="Arial Black"/>
      <w:bCs/>
      <w:i/>
      <w:iCs/>
      <w:sz w:val="20"/>
    </w:rPr>
  </w:style>
  <w:style w:type="paragraph" w:styleId="Ttulo8">
    <w:name w:val="heading 8"/>
    <w:basedOn w:val="Normal"/>
    <w:next w:val="Normal"/>
    <w:qFormat/>
    <w:rsid w:val="00794B5B"/>
    <w:pPr>
      <w:keepNext/>
      <w:outlineLvl w:val="7"/>
    </w:pPr>
    <w:rPr>
      <w:rFonts w:ascii="Arial" w:hAnsi="Arial" w:cs="Arial"/>
      <w:b/>
      <w:bCs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E385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E385A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C70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089"/>
    <w:rPr>
      <w:rFonts w:ascii="Tahoma" w:hAnsi="Tahoma" w:cs="Tahoma"/>
      <w:sz w:val="16"/>
      <w:szCs w:val="16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DCTOS%20EM%20BRANCO\REL.%20SEM.%20BRANCOS\RELAT&#211;RIO%20SEMANAL%20NOTURN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0F639-3FDC-42DF-A218-DF039393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 SEMANAL NOTURNO</Template>
  <TotalTime>4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RELETÓRIO SEMANAL</vt:lpstr>
    </vt:vector>
  </TitlesOfParts>
  <Company>smto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RELETÓRIO SEMANAL</dc:title>
  <dc:subject/>
  <dc:creator>pmf PMF</dc:creator>
  <cp:keywords/>
  <cp:lastModifiedBy>PAULO</cp:lastModifiedBy>
  <cp:revision>6</cp:revision>
  <cp:lastPrinted>1997-01-01T03:14:00Z</cp:lastPrinted>
  <dcterms:created xsi:type="dcterms:W3CDTF">2014-09-01T17:34:00Z</dcterms:created>
  <dcterms:modified xsi:type="dcterms:W3CDTF">2014-09-03T16:04:00Z</dcterms:modified>
</cp:coreProperties>
</file>