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0740D6" w:rsidRDefault="000740D6" w:rsidP="00362AE6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8558A1" w:rsidRDefault="008558A1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8558A1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8558A1">
        <w:rPr>
          <w:rFonts w:ascii="Verdana" w:hAnsi="Verdana"/>
          <w:b/>
          <w:color w:val="000000"/>
          <w:sz w:val="24"/>
          <w:szCs w:val="24"/>
        </w:rPr>
        <w:t>AFLODEF – ASSOCIAÇÃO FLORIANOPOLITANA DE DEFICIENTES FÍSICOS</w:t>
      </w:r>
      <w:r w:rsidRPr="008558A1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8558A1">
        <w:rPr>
          <w:rFonts w:ascii="Verdana" w:hAnsi="Verdana"/>
          <w:b/>
          <w:color w:val="000000"/>
          <w:sz w:val="24"/>
          <w:szCs w:val="24"/>
        </w:rPr>
        <w:t>AFLODEF – ASSOCIAÇÃO FLORIANOPOLITANA DE DEFICIENTES FÍSICOS</w:t>
      </w:r>
      <w:r w:rsidRPr="008558A1">
        <w:rPr>
          <w:rFonts w:ascii="Verdana" w:hAnsi="Verdana" w:cs="Calibri"/>
          <w:b/>
          <w:sz w:val="24"/>
          <w:szCs w:val="24"/>
        </w:rPr>
        <w:t xml:space="preserve">, </w:t>
      </w:r>
      <w:r w:rsidRPr="008558A1">
        <w:rPr>
          <w:rFonts w:ascii="Verdana" w:hAnsi="Verdana" w:cs="Calibri"/>
          <w:sz w:val="24"/>
          <w:szCs w:val="24"/>
        </w:rPr>
        <w:t xml:space="preserve">CNPJ sob o nº. 78.827.177/0001-53. </w:t>
      </w:r>
      <w:r w:rsidRPr="008558A1">
        <w:rPr>
          <w:rFonts w:ascii="Verdana" w:hAnsi="Verdana"/>
          <w:b/>
          <w:sz w:val="24"/>
          <w:szCs w:val="24"/>
        </w:rPr>
        <w:t xml:space="preserve">Objeto: </w:t>
      </w:r>
      <w:r w:rsidRPr="008558A1">
        <w:rPr>
          <w:rFonts w:ascii="Verdana" w:hAnsi="Verdana"/>
          <w:sz w:val="24"/>
          <w:szCs w:val="24"/>
        </w:rPr>
        <w:t xml:space="preserve">atendimento de 050 </w:t>
      </w:r>
      <w:r w:rsidRPr="008558A1">
        <w:rPr>
          <w:rFonts w:ascii="Verdana" w:hAnsi="Verdana"/>
          <w:color w:val="000000"/>
          <w:sz w:val="24"/>
          <w:szCs w:val="24"/>
        </w:rPr>
        <w:t>(</w:t>
      </w:r>
      <w:proofErr w:type="spellStart"/>
      <w:r w:rsidRPr="008558A1">
        <w:rPr>
          <w:rFonts w:ascii="Verdana" w:hAnsi="Verdana"/>
          <w:color w:val="000000"/>
          <w:sz w:val="24"/>
          <w:szCs w:val="24"/>
        </w:rPr>
        <w:t>cinquenta</w:t>
      </w:r>
      <w:proofErr w:type="spellEnd"/>
      <w:r w:rsidRPr="008558A1">
        <w:rPr>
          <w:rFonts w:ascii="Verdana" w:hAnsi="Verdana"/>
          <w:color w:val="000000"/>
          <w:sz w:val="24"/>
          <w:szCs w:val="24"/>
        </w:rPr>
        <w:t xml:space="preserve">) crianças/adolescentes na Educação Especial do Ensino Fundamental, </w:t>
      </w:r>
      <w:r w:rsidRPr="008558A1">
        <w:rPr>
          <w:rFonts w:ascii="Verdana" w:hAnsi="Verdana"/>
          <w:sz w:val="24"/>
          <w:szCs w:val="24"/>
        </w:rPr>
        <w:t>conforme</w:t>
      </w:r>
      <w:proofErr w:type="gramStart"/>
      <w:r w:rsidRPr="008558A1">
        <w:rPr>
          <w:rFonts w:ascii="Verdana" w:hAnsi="Verdana"/>
          <w:sz w:val="24"/>
          <w:szCs w:val="24"/>
        </w:rPr>
        <w:t xml:space="preserve">  </w:t>
      </w:r>
      <w:proofErr w:type="gramEnd"/>
      <w:r w:rsidRPr="008558A1">
        <w:rPr>
          <w:rFonts w:ascii="Verdana" w:hAnsi="Verdana"/>
          <w:sz w:val="24"/>
          <w:szCs w:val="24"/>
        </w:rPr>
        <w:t xml:space="preserve">meta  estabelecida no Plano de Trabalho e aprovada pelas áreas afins, parte integrante deste processo. </w:t>
      </w:r>
      <w:r w:rsidRPr="008558A1">
        <w:rPr>
          <w:rFonts w:ascii="Verdana" w:hAnsi="Verdana"/>
          <w:b/>
          <w:sz w:val="24"/>
          <w:szCs w:val="24"/>
        </w:rPr>
        <w:t>Vigência</w:t>
      </w:r>
      <w:r w:rsidRPr="008558A1">
        <w:rPr>
          <w:rFonts w:ascii="Verdana" w:hAnsi="Verdana"/>
          <w:color w:val="000000"/>
          <w:sz w:val="24"/>
          <w:szCs w:val="24"/>
        </w:rPr>
        <w:t xml:space="preserve"> 31/12/2020; </w:t>
      </w:r>
      <w:r w:rsidRPr="008558A1">
        <w:rPr>
          <w:rFonts w:ascii="Verdana" w:hAnsi="Verdana"/>
          <w:b/>
          <w:sz w:val="24"/>
          <w:szCs w:val="24"/>
        </w:rPr>
        <w:t xml:space="preserve">Término: </w:t>
      </w:r>
      <w:r w:rsidRPr="008558A1">
        <w:rPr>
          <w:rFonts w:ascii="Verdana" w:hAnsi="Verdana"/>
          <w:sz w:val="24"/>
          <w:szCs w:val="24"/>
        </w:rPr>
        <w:t xml:space="preserve">31/12/2018; </w:t>
      </w:r>
      <w:r w:rsidRPr="008558A1">
        <w:rPr>
          <w:rFonts w:ascii="Verdana" w:hAnsi="Verdana"/>
          <w:b/>
          <w:sz w:val="24"/>
          <w:szCs w:val="24"/>
        </w:rPr>
        <w:t xml:space="preserve">Valor Global: </w:t>
      </w:r>
      <w:r w:rsidRPr="008558A1">
        <w:rPr>
          <w:rFonts w:ascii="Verdana" w:hAnsi="Verdana"/>
          <w:sz w:val="24"/>
          <w:szCs w:val="24"/>
        </w:rPr>
        <w:t>V</w:t>
      </w:r>
      <w:r w:rsidRPr="008558A1">
        <w:rPr>
          <w:rFonts w:ascii="Verdana" w:hAnsi="Verdana"/>
          <w:color w:val="000000"/>
          <w:sz w:val="24"/>
          <w:szCs w:val="24"/>
        </w:rPr>
        <w:t xml:space="preserve">alor anual para 2018 de R$ 65.318,30 (sessenta e cinco mil e trezentos e dezoito reais e trinta centavos), </w:t>
      </w:r>
      <w:r w:rsidRPr="008558A1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8558A1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8558A1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8558A1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8558A1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8558A1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0740D6"/>
    <w:rsid w:val="00297DA7"/>
    <w:rsid w:val="002D68A3"/>
    <w:rsid w:val="002F1D52"/>
    <w:rsid w:val="0033744A"/>
    <w:rsid w:val="00362AE6"/>
    <w:rsid w:val="003958A2"/>
    <w:rsid w:val="003E40EB"/>
    <w:rsid w:val="00447ADB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558A1"/>
    <w:rsid w:val="008B63E1"/>
    <w:rsid w:val="008D0ED1"/>
    <w:rsid w:val="00924519"/>
    <w:rsid w:val="00A9621D"/>
    <w:rsid w:val="00AD54B4"/>
    <w:rsid w:val="00B43E2F"/>
    <w:rsid w:val="00CA090F"/>
    <w:rsid w:val="00E07EED"/>
    <w:rsid w:val="00EE2DEF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2018-03-06T18:56:00Z</dcterms:created>
  <dcterms:modified xsi:type="dcterms:W3CDTF">2018-03-06T18:56:00Z</dcterms:modified>
</cp:coreProperties>
</file>