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2B" w:rsidRDefault="00702D2B" w:rsidP="00132964">
      <w:pPr>
        <w:spacing w:after="0"/>
        <w:rPr>
          <w:sz w:val="24"/>
          <w:szCs w:val="24"/>
        </w:rPr>
      </w:pPr>
    </w:p>
    <w:p w:rsidR="00132964" w:rsidRDefault="00132964" w:rsidP="001329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Relação dos Conselheiros e Conselheiras Governamentais e da Sociedade Civil </w:t>
      </w:r>
    </w:p>
    <w:p w:rsidR="00132964" w:rsidRDefault="00132964" w:rsidP="00132964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(Gestão 2021/2023)</w:t>
      </w:r>
    </w:p>
    <w:p w:rsidR="006D1D1A" w:rsidRDefault="006D1D1A" w:rsidP="00132964">
      <w:pPr>
        <w:spacing w:after="0"/>
        <w:ind w:left="2124" w:firstLine="708"/>
        <w:rPr>
          <w:sz w:val="24"/>
          <w:szCs w:val="24"/>
        </w:rPr>
      </w:pPr>
    </w:p>
    <w:p w:rsidR="00FF473A" w:rsidRPr="00A64DA7" w:rsidRDefault="00A64DA7">
      <w:pPr>
        <w:rPr>
          <w:sz w:val="24"/>
          <w:szCs w:val="24"/>
        </w:rPr>
      </w:pPr>
      <w:proofErr w:type="gramStart"/>
      <w:r w:rsidRPr="00A64DA7">
        <w:rPr>
          <w:sz w:val="24"/>
          <w:szCs w:val="24"/>
        </w:rPr>
        <w:t>Conselheiros</w:t>
      </w:r>
      <w:r w:rsidR="00ED0713">
        <w:rPr>
          <w:sz w:val="24"/>
          <w:szCs w:val="24"/>
        </w:rPr>
        <w:t>(</w:t>
      </w:r>
      <w:proofErr w:type="gramEnd"/>
      <w:r w:rsidR="00ED0713">
        <w:rPr>
          <w:sz w:val="24"/>
          <w:szCs w:val="24"/>
        </w:rPr>
        <w:t>as) T</w:t>
      </w:r>
      <w:r w:rsidRPr="00A64DA7">
        <w:rPr>
          <w:sz w:val="24"/>
          <w:szCs w:val="24"/>
        </w:rPr>
        <w:t>itu</w:t>
      </w:r>
      <w:r w:rsidR="00ED0713">
        <w:rPr>
          <w:sz w:val="24"/>
          <w:szCs w:val="24"/>
        </w:rPr>
        <w:t>lares e S</w:t>
      </w:r>
      <w:r w:rsidR="00452760">
        <w:rPr>
          <w:sz w:val="24"/>
          <w:szCs w:val="24"/>
        </w:rPr>
        <w:t xml:space="preserve">uplentes: </w:t>
      </w:r>
      <w:r w:rsidR="00132964">
        <w:rPr>
          <w:sz w:val="24"/>
          <w:szCs w:val="24"/>
        </w:rPr>
        <w:t xml:space="preserve">Governamental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395"/>
      </w:tblGrid>
      <w:tr w:rsidR="004450AD" w:rsidRPr="00FF473A" w:rsidTr="00A64DA7">
        <w:trPr>
          <w:trHeight w:val="62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A64DA7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Titular: Sandra Maria Raimundo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Secretaria Municipal de Assistência Social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A64DA7">
        <w:trPr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A64DA7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Guilherme Coelho </w:t>
            </w:r>
            <w:proofErr w:type="spellStart"/>
            <w:r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Haviaras</w:t>
            </w:r>
            <w:proofErr w:type="spellEnd"/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A64DA7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A64DA7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Titular: Roselene Teresinha </w:t>
            </w:r>
            <w:proofErr w:type="spellStart"/>
            <w:r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Schütz</w:t>
            </w:r>
            <w:proofErr w:type="spellEnd"/>
            <w:r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Antunes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Secretaria Municipal de Assistência Social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A64DA7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</w:t>
            </w:r>
            <w:r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Rosangela Maria Silva</w:t>
            </w: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824240">
        <w:trPr>
          <w:trHeight w:val="60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Titular: </w:t>
            </w:r>
            <w:r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Josiane Duarte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Secretaria Municipal de Assistência Social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A560B">
        <w:trPr>
          <w:trHeight w:val="54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</w:t>
            </w:r>
            <w:r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Cleusa Regina </w:t>
            </w:r>
            <w:proofErr w:type="spellStart"/>
            <w:r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Heidemann</w:t>
            </w:r>
            <w:proofErr w:type="spellEnd"/>
            <w:r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Xavier</w:t>
            </w: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A64DA7" w:rsidTr="00824240">
        <w:trPr>
          <w:trHeight w:val="55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A64DA7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Titular: Janair Mezzari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A64DA7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4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Secretaria Municipal de Assistência Social </w:t>
            </w:r>
          </w:p>
          <w:p w:rsidR="004450AD" w:rsidRPr="00A64DA7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824240">
        <w:trPr>
          <w:trHeight w:val="7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A64DA7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Salete </w:t>
            </w:r>
            <w:proofErr w:type="spellStart"/>
            <w:r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Viccari</w:t>
            </w:r>
            <w:proofErr w:type="spellEnd"/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FF473A" w:rsidRPr="00FF473A" w:rsidRDefault="00FF473A">
      <w:pPr>
        <w:rPr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395"/>
      </w:tblGrid>
      <w:tr w:rsidR="004450AD" w:rsidRPr="00FF473A" w:rsidTr="00A64DA7">
        <w:trPr>
          <w:trHeight w:val="619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4450AD" w:rsidP="004450AD">
            <w:pPr>
              <w:spacing w:after="0" w:line="240" w:lineRule="auto"/>
              <w:ind w:right="41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Titular: </w:t>
            </w:r>
            <w:r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Gerusa Machado 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DA7" w:rsidRDefault="00A64DA7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Secretaria Municipal de Saúde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A64DA7">
        <w:trPr>
          <w:trHeight w:val="5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</w:t>
            </w:r>
            <w:r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Raquel Chagas Nogueira de Paula</w:t>
            </w: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A64DA7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Titular: </w:t>
            </w:r>
            <w:proofErr w:type="spellStart"/>
            <w:r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Christiany</w:t>
            </w:r>
            <w:proofErr w:type="spellEnd"/>
            <w:r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Maria </w:t>
            </w:r>
            <w:proofErr w:type="spellStart"/>
            <w:r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Guesser</w:t>
            </w:r>
            <w:proofErr w:type="spellEnd"/>
            <w:r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Barbosa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Secretaria Municipal de Educação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A64DA7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4450AD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Dinorá </w:t>
            </w:r>
            <w:proofErr w:type="spellStart"/>
            <w:r w:rsidRPr="00445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Meinicke</w:t>
            </w:r>
            <w:proofErr w:type="spellEnd"/>
            <w:r w:rsidRPr="00445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A64DA7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4450AD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Titular: Daniel Braga Rodrigues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Secretaria Municipal de Infraestrutura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A64DA7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4450AD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Suplente: Isabela de Paulo</w:t>
            </w: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A64DA7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4450AD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Titular: Roseli Maria da Silva Pereira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Secretaria Municipal de Turismo, Tecnologia e Desenvolvimento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Econômico</w:t>
            </w:r>
          </w:p>
        </w:tc>
      </w:tr>
      <w:tr w:rsidR="004450AD" w:rsidRPr="00FF473A" w:rsidTr="00A64DA7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4450AD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Suplente: Andréa Vieira</w:t>
            </w: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A64DA7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4450AD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Titular: Ada Carolina Freitas Fontes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Secretaria Municipal de Cultura, Esporte e Lazer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A64DA7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FF473A" w:rsidRDefault="004450AD" w:rsidP="00445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</w:t>
            </w:r>
            <w:proofErr w:type="spellStart"/>
            <w:r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Savas</w:t>
            </w:r>
            <w:proofErr w:type="spellEnd"/>
            <w:r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Manoel Gomes</w:t>
            </w: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D5506" w:rsidRDefault="00ED5506"/>
    <w:p w:rsidR="00ED5506" w:rsidRDefault="00ED5506"/>
    <w:p w:rsidR="00FF473A" w:rsidRDefault="00452760">
      <w:r>
        <w:t xml:space="preserve">- </w:t>
      </w:r>
      <w:proofErr w:type="gramStart"/>
      <w:r w:rsidR="00A64DA7">
        <w:t>Conselheiros(</w:t>
      </w:r>
      <w:proofErr w:type="gramEnd"/>
      <w:r w:rsidR="00A64DA7">
        <w:t xml:space="preserve">as) </w:t>
      </w:r>
      <w:r w:rsidR="00ED0713">
        <w:t>T</w:t>
      </w:r>
      <w:r w:rsidR="00A64DA7">
        <w:t>itula</w:t>
      </w:r>
      <w:r>
        <w:t xml:space="preserve">res e </w:t>
      </w:r>
      <w:r w:rsidR="00ED0713">
        <w:t>S</w:t>
      </w:r>
      <w:r>
        <w:t>uplentes: So</w:t>
      </w:r>
      <w:r w:rsidR="00132964">
        <w:t xml:space="preserve">ciedade Civil </w:t>
      </w:r>
    </w:p>
    <w:tbl>
      <w:tblPr>
        <w:tblW w:w="8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260"/>
      </w:tblGrid>
      <w:tr w:rsidR="004450AD" w:rsidRPr="00FF473A" w:rsidTr="005646FD">
        <w:trPr>
          <w:trHeight w:val="603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4450AD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Titular: </w:t>
            </w:r>
            <w:r w:rsidR="004450AD" w:rsidRPr="00445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Viviani Olivia Lopes</w:t>
            </w:r>
            <w:bookmarkStart w:id="0" w:name="_GoBack"/>
            <w:bookmarkEnd w:id="0"/>
          </w:p>
        </w:tc>
        <w:tc>
          <w:tcPr>
            <w:tcW w:w="4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450AD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Associação de Pais e Amigos do Excepcional (</w:t>
            </w: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  <w:p w:rsidR="004450AD" w:rsidRPr="00FF473A" w:rsidRDefault="004450AD" w:rsidP="004450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4450AD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</w:t>
            </w:r>
            <w:r w:rsidR="004450AD" w:rsidRPr="00445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Vanessa da Silva </w:t>
            </w:r>
            <w:proofErr w:type="spellStart"/>
            <w:r w:rsidR="004450AD" w:rsidRPr="00445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Palomeque</w:t>
            </w:r>
            <w:proofErr w:type="spellEnd"/>
          </w:p>
        </w:tc>
        <w:tc>
          <w:tcPr>
            <w:tcW w:w="42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4450AD" w:rsidRDefault="004450AD" w:rsidP="004450AD"/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Titular: </w:t>
            </w:r>
            <w:proofErr w:type="spellStart"/>
            <w:r w:rsidR="004450AD"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Rosarita</w:t>
            </w:r>
            <w:proofErr w:type="spellEnd"/>
            <w:r w:rsidR="004450AD"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Maria Franzoni </w:t>
            </w:r>
            <w:proofErr w:type="spellStart"/>
            <w:r w:rsidR="004450AD"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Bousfield</w:t>
            </w:r>
            <w:proofErr w:type="spellEnd"/>
          </w:p>
        </w:tc>
        <w:tc>
          <w:tcPr>
            <w:tcW w:w="4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Default="004450AD" w:rsidP="0044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5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  <w:p w:rsidR="004450AD" w:rsidRDefault="004450AD" w:rsidP="0044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450AD" w:rsidRPr="004450AD" w:rsidRDefault="004450AD" w:rsidP="0044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5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Associação dos </w:t>
            </w:r>
            <w:proofErr w:type="spellStart"/>
            <w:r w:rsidRPr="00445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Pré</w:t>
            </w:r>
            <w:proofErr w:type="spellEnd"/>
            <w:r w:rsidRPr="00445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Aposentados do Sistema FIESC (APAS/FIESC) 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7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</w:t>
            </w:r>
            <w:r w:rsidR="004450AD"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Rubens Amadei Silva Filho</w:t>
            </w:r>
          </w:p>
        </w:tc>
        <w:tc>
          <w:tcPr>
            <w:tcW w:w="42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Titular: </w:t>
            </w:r>
            <w:r w:rsidR="004450AD"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Zuleika Costa Ribeiro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DA7" w:rsidRPr="00A64DA7" w:rsidRDefault="00A64DA7" w:rsidP="00A64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4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Associação dos Aposentados e Pensionistas da Previdência Social da Grande Florianópolis (ASAPREV/</w:t>
            </w:r>
            <w:proofErr w:type="spellStart"/>
            <w:r w:rsidRPr="00A64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Fpolis</w:t>
            </w:r>
            <w:proofErr w:type="spellEnd"/>
            <w:r w:rsidRPr="00A64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</w:t>
            </w:r>
            <w:proofErr w:type="spellStart"/>
            <w:r w:rsidR="004450AD"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Dércio</w:t>
            </w:r>
            <w:proofErr w:type="spellEnd"/>
            <w:r w:rsidR="004450AD"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Augusto </w:t>
            </w:r>
            <w:proofErr w:type="spellStart"/>
            <w:r w:rsidR="004450AD"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Knop</w:t>
            </w:r>
            <w:proofErr w:type="spellEnd"/>
          </w:p>
        </w:tc>
        <w:tc>
          <w:tcPr>
            <w:tcW w:w="42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Titular: </w:t>
            </w:r>
            <w:r w:rsidR="004450AD"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Hipólito do Vale Pereira Neto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Associação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Irmão Joaquim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61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</w:t>
            </w:r>
            <w:r w:rsidR="004450AD" w:rsidRPr="00FF4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Sandy Póvoas</w:t>
            </w:r>
          </w:p>
        </w:tc>
        <w:tc>
          <w:tcPr>
            <w:tcW w:w="4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82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Titular: </w:t>
            </w:r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Daniela Zimmermann Schmitt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Conselho Regional de Contabilidade (</w:t>
            </w: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CRC/SC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A64DA7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</w:t>
            </w:r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Tania Regina </w:t>
            </w:r>
            <w:proofErr w:type="spellStart"/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Zunino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Shigunov</w:t>
            </w:r>
            <w:proofErr w:type="spellEnd"/>
          </w:p>
        </w:tc>
        <w:tc>
          <w:tcPr>
            <w:tcW w:w="42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A64DA7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Titular: </w:t>
            </w:r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Jairo Luiz Socoowski Anello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Federação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Catarinense de </w:t>
            </w:r>
            <w:proofErr w:type="spellStart"/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Basketball</w:t>
            </w:r>
            <w:proofErr w:type="spellEnd"/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A64DA7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</w:t>
            </w:r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Silvia Regina Rocha</w:t>
            </w:r>
          </w:p>
        </w:tc>
        <w:tc>
          <w:tcPr>
            <w:tcW w:w="42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A64DA7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Titular: </w:t>
            </w:r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Marilene Francisca de Campos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Ordem dos Advogados do Brasil (</w:t>
            </w: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OAB/SC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A64DA7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</w:t>
            </w:r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Larissa </w:t>
            </w:r>
            <w:proofErr w:type="spellStart"/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Tenfen</w:t>
            </w:r>
            <w:proofErr w:type="spellEnd"/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42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A64DA7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Titular: </w:t>
            </w:r>
            <w:proofErr w:type="spellStart"/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Angela</w:t>
            </w:r>
            <w:proofErr w:type="spellEnd"/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Maria Conceição Torres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Pastoral da Pessoa Idosa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A64DA7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</w:t>
            </w:r>
            <w:proofErr w:type="spellStart"/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Belmira</w:t>
            </w:r>
            <w:proofErr w:type="spellEnd"/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da Silva </w:t>
            </w:r>
            <w:proofErr w:type="spellStart"/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Schuh</w:t>
            </w:r>
            <w:proofErr w:type="spellEnd"/>
          </w:p>
        </w:tc>
        <w:tc>
          <w:tcPr>
            <w:tcW w:w="42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A64DA7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Titular: </w:t>
            </w:r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Andréia Carla </w:t>
            </w:r>
            <w:proofErr w:type="spellStart"/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Tonin</w:t>
            </w:r>
            <w:proofErr w:type="spellEnd"/>
          </w:p>
        </w:tc>
        <w:tc>
          <w:tcPr>
            <w:tcW w:w="4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FF473A" w:rsidRDefault="00A64DA7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4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Sociedade Espirita Obreiros Vida Eterna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="004450AD"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SEOVE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A64DA7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Suplente: </w:t>
            </w:r>
            <w:r w:rsidR="004450AD" w:rsidRPr="00A6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="004450AD" w:rsidRPr="00A6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Vetromilla</w:t>
            </w:r>
            <w:proofErr w:type="spellEnd"/>
            <w:r w:rsidR="004450AD" w:rsidRPr="00A64D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Fuentes</w:t>
            </w:r>
          </w:p>
        </w:tc>
        <w:tc>
          <w:tcPr>
            <w:tcW w:w="42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A64DA7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Titular: </w:t>
            </w:r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Jorge Roberto da Silva Peres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A64DA7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64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Sociedade Espírita de Recuperação, Trabalho e Educação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="004450AD" w:rsidRPr="00FF4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450AD" w:rsidRPr="00FF473A" w:rsidTr="005646FD">
        <w:trPr>
          <w:trHeight w:val="588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A64DA7" w:rsidRDefault="005A560B" w:rsidP="005A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</w:t>
            </w:r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Maria Sônia de </w:t>
            </w:r>
            <w:proofErr w:type="spellStart"/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Pelegrinn</w:t>
            </w:r>
            <w:proofErr w:type="spellEnd"/>
            <w:r w:rsidR="00E92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450AD" w:rsidRPr="00A64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Warken</w:t>
            </w:r>
            <w:proofErr w:type="spellEnd"/>
          </w:p>
        </w:tc>
        <w:tc>
          <w:tcPr>
            <w:tcW w:w="42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50AD" w:rsidRPr="00FF473A" w:rsidRDefault="004450AD" w:rsidP="00FF4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FF473A" w:rsidRDefault="00FF473A" w:rsidP="005646FD"/>
    <w:sectPr w:rsidR="00FF473A" w:rsidSect="00ED5506">
      <w:headerReference w:type="default" r:id="rId7"/>
      <w:pgSz w:w="11906" w:h="16838"/>
      <w:pgMar w:top="709" w:right="1701" w:bottom="1417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AC" w:rsidRDefault="00C363AC" w:rsidP="005646FD">
      <w:pPr>
        <w:spacing w:after="0" w:line="240" w:lineRule="auto"/>
      </w:pPr>
      <w:r>
        <w:separator/>
      </w:r>
    </w:p>
  </w:endnote>
  <w:endnote w:type="continuationSeparator" w:id="0">
    <w:p w:rsidR="00C363AC" w:rsidRDefault="00C363AC" w:rsidP="0056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AC" w:rsidRDefault="00C363AC" w:rsidP="005646FD">
      <w:pPr>
        <w:spacing w:after="0" w:line="240" w:lineRule="auto"/>
      </w:pPr>
      <w:r>
        <w:separator/>
      </w:r>
    </w:p>
  </w:footnote>
  <w:footnote w:type="continuationSeparator" w:id="0">
    <w:p w:rsidR="00C363AC" w:rsidRDefault="00C363AC" w:rsidP="0056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2B" w:rsidRDefault="00702D2B">
    <w:pPr>
      <w:pStyle w:val="Cabealho"/>
    </w:pPr>
    <w:r>
      <w:rPr>
        <w:noProof/>
        <w:lang w:eastAsia="pt-BR"/>
      </w:rPr>
      <w:drawing>
        <wp:inline distT="0" distB="0" distL="0" distR="0" wp14:anchorId="469B00B6">
          <wp:extent cx="1400175" cy="7670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878" cy="813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3A"/>
    <w:rsid w:val="00132964"/>
    <w:rsid w:val="004450AD"/>
    <w:rsid w:val="00452760"/>
    <w:rsid w:val="005646FD"/>
    <w:rsid w:val="005A560B"/>
    <w:rsid w:val="005F4BE6"/>
    <w:rsid w:val="006D1D1A"/>
    <w:rsid w:val="00702D2B"/>
    <w:rsid w:val="00824240"/>
    <w:rsid w:val="00914709"/>
    <w:rsid w:val="00A64DA7"/>
    <w:rsid w:val="00AD558E"/>
    <w:rsid w:val="00B32175"/>
    <w:rsid w:val="00BB6AAA"/>
    <w:rsid w:val="00C363AC"/>
    <w:rsid w:val="00E92946"/>
    <w:rsid w:val="00ED0713"/>
    <w:rsid w:val="00ED5506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D155"/>
  <w15:docId w15:val="{68BB03F8-A349-4C49-8803-E874E906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6FD"/>
  </w:style>
  <w:style w:type="paragraph" w:styleId="Rodap">
    <w:name w:val="footer"/>
    <w:basedOn w:val="Normal"/>
    <w:link w:val="RodapChar"/>
    <w:uiPriority w:val="99"/>
    <w:unhideWhenUsed/>
    <w:rsid w:val="00564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D271-0F2B-46B6-956A-BC8078C5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Tamirys Souza da Silva</dc:creator>
  <cp:lastModifiedBy>Janair Mezzari</cp:lastModifiedBy>
  <cp:revision>12</cp:revision>
  <dcterms:created xsi:type="dcterms:W3CDTF">2022-08-25T15:50:00Z</dcterms:created>
  <dcterms:modified xsi:type="dcterms:W3CDTF">2022-08-30T17:51:00Z</dcterms:modified>
</cp:coreProperties>
</file>