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81" w:rsidRDefault="00BE7F01">
      <w:r>
        <w:rPr>
          <w:noProof/>
          <w:lang w:eastAsia="pt-BR"/>
        </w:rPr>
        <w:drawing>
          <wp:inline distT="0" distB="0" distL="0" distR="0">
            <wp:extent cx="13411942" cy="8372103"/>
            <wp:effectExtent l="19050" t="0" r="18308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B1F81" w:rsidSect="00C72BC9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7F01"/>
    <w:rsid w:val="000C2F28"/>
    <w:rsid w:val="00110F6D"/>
    <w:rsid w:val="00186B83"/>
    <w:rsid w:val="002E52EE"/>
    <w:rsid w:val="006F1D7B"/>
    <w:rsid w:val="00736014"/>
    <w:rsid w:val="00875984"/>
    <w:rsid w:val="0091544D"/>
    <w:rsid w:val="00925CAC"/>
    <w:rsid w:val="00A070BC"/>
    <w:rsid w:val="00A12732"/>
    <w:rsid w:val="00B421F1"/>
    <w:rsid w:val="00B75FD5"/>
    <w:rsid w:val="00BE7F01"/>
    <w:rsid w:val="00C72BC9"/>
    <w:rsid w:val="00FF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6"/>
  <c:chart>
    <c:title>
      <c:tx>
        <c:rich>
          <a:bodyPr/>
          <a:lstStyle/>
          <a:p>
            <a:pPr>
              <a:defRPr sz="2800"/>
            </a:pPr>
            <a:r>
              <a:rPr lang="pt-BR" sz="2800"/>
              <a:t>Maio 2019</a:t>
            </a:r>
          </a:p>
        </c:rich>
      </c:tx>
      <c:layout>
        <c:manualLayout>
          <c:xMode val="edge"/>
          <c:yMode val="edge"/>
          <c:x val="0.43310976143499597"/>
          <c:y val="9.1016558205268168E-3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Auditiva</c:v>
                </c:pt>
              </c:strCache>
            </c:strRef>
          </c:tx>
          <c:cat>
            <c:strRef>
              <c:f>Plan1!$A$2:$A$4</c:f>
              <c:strCache>
                <c:ptCount val="3"/>
                <c:pt idx="0">
                  <c:v>Ensino Infantil</c:v>
                </c:pt>
                <c:pt idx="1">
                  <c:v>Ensino Fundamental</c:v>
                </c:pt>
                <c:pt idx="2">
                  <c:v>EJA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5</c:v>
                </c:pt>
                <c:pt idx="1">
                  <c:v>21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Visual</c:v>
                </c:pt>
              </c:strCache>
            </c:strRef>
          </c:tx>
          <c:cat>
            <c:strRef>
              <c:f>Plan1!$A$2:$A$4</c:f>
              <c:strCache>
                <c:ptCount val="3"/>
                <c:pt idx="0">
                  <c:v>Ensino Infantil</c:v>
                </c:pt>
                <c:pt idx="1">
                  <c:v>Ensino Fundamental</c:v>
                </c:pt>
                <c:pt idx="2">
                  <c:v>EJA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6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Intelectual</c:v>
                </c:pt>
              </c:strCache>
            </c:strRef>
          </c:tx>
          <c:cat>
            <c:strRef>
              <c:f>Plan1!$A$2:$A$4</c:f>
              <c:strCache>
                <c:ptCount val="3"/>
                <c:pt idx="0">
                  <c:v>Ensino Infantil</c:v>
                </c:pt>
                <c:pt idx="1">
                  <c:v>Ensino Fundamental</c:v>
                </c:pt>
                <c:pt idx="2">
                  <c:v>EJA</c:v>
                </c:pt>
              </c:strCache>
            </c:strRef>
          </c:cat>
          <c:val>
            <c:numRef>
              <c:f>Plan1!$D$2:$D$4</c:f>
              <c:numCache>
                <c:formatCode>General</c:formatCode>
                <c:ptCount val="3"/>
                <c:pt idx="0">
                  <c:v>31</c:v>
                </c:pt>
                <c:pt idx="1">
                  <c:v>144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Motora-Física</c:v>
                </c:pt>
              </c:strCache>
            </c:strRef>
          </c:tx>
          <c:cat>
            <c:strRef>
              <c:f>Plan1!$A$2:$A$4</c:f>
              <c:strCache>
                <c:ptCount val="3"/>
                <c:pt idx="0">
                  <c:v>Ensino Infantil</c:v>
                </c:pt>
                <c:pt idx="1">
                  <c:v>Ensino Fundamental</c:v>
                </c:pt>
                <c:pt idx="2">
                  <c:v>EJA</c:v>
                </c:pt>
              </c:strCache>
            </c:strRef>
          </c:cat>
          <c:val>
            <c:numRef>
              <c:f>Plan1!$E$2:$E$4</c:f>
              <c:numCache>
                <c:formatCode>General</c:formatCode>
                <c:ptCount val="3"/>
                <c:pt idx="0">
                  <c:v>46</c:v>
                </c:pt>
                <c:pt idx="1">
                  <c:v>58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Plan1!$F$1</c:f>
              <c:strCache>
                <c:ptCount val="1"/>
                <c:pt idx="0">
                  <c:v>Múltipla</c:v>
                </c:pt>
              </c:strCache>
            </c:strRef>
          </c:tx>
          <c:cat>
            <c:strRef>
              <c:f>Plan1!$A$2:$A$4</c:f>
              <c:strCache>
                <c:ptCount val="3"/>
                <c:pt idx="0">
                  <c:v>Ensino Infantil</c:v>
                </c:pt>
                <c:pt idx="1">
                  <c:v>Ensino Fundamental</c:v>
                </c:pt>
                <c:pt idx="2">
                  <c:v>EJA</c:v>
                </c:pt>
              </c:strCache>
            </c:strRef>
          </c:cat>
          <c:val>
            <c:numRef>
              <c:f>Plan1!$F$2:$F$4</c:f>
              <c:numCache>
                <c:formatCode>General</c:formatCode>
                <c:ptCount val="3"/>
                <c:pt idx="0">
                  <c:v>16</c:v>
                </c:pt>
                <c:pt idx="1">
                  <c:v>43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Plan1!$G$1</c:f>
              <c:strCache>
                <c:ptCount val="1"/>
                <c:pt idx="0">
                  <c:v>TEA</c:v>
                </c:pt>
              </c:strCache>
            </c:strRef>
          </c:tx>
          <c:cat>
            <c:strRef>
              <c:f>Plan1!$A$2:$A$4</c:f>
              <c:strCache>
                <c:ptCount val="3"/>
                <c:pt idx="0">
                  <c:v>Ensino Infantil</c:v>
                </c:pt>
                <c:pt idx="1">
                  <c:v>Ensino Fundamental</c:v>
                </c:pt>
                <c:pt idx="2">
                  <c:v>EJA</c:v>
                </c:pt>
              </c:strCache>
            </c:strRef>
          </c:cat>
          <c:val>
            <c:numRef>
              <c:f>Plan1!$G$2:$G$4</c:f>
              <c:numCache>
                <c:formatCode>General</c:formatCode>
                <c:ptCount val="3"/>
                <c:pt idx="0">
                  <c:v>178</c:v>
                </c:pt>
                <c:pt idx="1">
                  <c:v>165</c:v>
                </c:pt>
                <c:pt idx="2">
                  <c:v>2</c:v>
                </c:pt>
              </c:numCache>
            </c:numRef>
          </c:val>
        </c:ser>
        <c:ser>
          <c:idx val="6"/>
          <c:order val="6"/>
          <c:tx>
            <c:strRef>
              <c:f>Plan1!$H$1</c:f>
              <c:strCache>
                <c:ptCount val="1"/>
                <c:pt idx="0">
                  <c:v>AH/S</c:v>
                </c:pt>
              </c:strCache>
            </c:strRef>
          </c:tx>
          <c:cat>
            <c:strRef>
              <c:f>Plan1!$A$2:$A$4</c:f>
              <c:strCache>
                <c:ptCount val="3"/>
                <c:pt idx="0">
                  <c:v>Ensino Infantil</c:v>
                </c:pt>
                <c:pt idx="1">
                  <c:v>Ensino Fundamental</c:v>
                </c:pt>
                <c:pt idx="2">
                  <c:v>EJA</c:v>
                </c:pt>
              </c:strCache>
            </c:strRef>
          </c:cat>
          <c:val>
            <c:numRef>
              <c:f>Plan1!$H$2:$H$4</c:f>
              <c:numCache>
                <c:formatCode>General</c:formatCode>
                <c:ptCount val="3"/>
                <c:pt idx="0">
                  <c:v>0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</c:ser>
        <c:ser>
          <c:idx val="7"/>
          <c:order val="7"/>
          <c:tx>
            <c:strRef>
              <c:f>Plan1!$I$1</c:f>
              <c:strCache>
                <c:ptCount val="1"/>
                <c:pt idx="0">
                  <c:v>Em obs./av.</c:v>
                </c:pt>
              </c:strCache>
            </c:strRef>
          </c:tx>
          <c:cat>
            <c:strRef>
              <c:f>Plan1!$A$2:$A$4</c:f>
              <c:strCache>
                <c:ptCount val="3"/>
                <c:pt idx="0">
                  <c:v>Ensino Infantil</c:v>
                </c:pt>
                <c:pt idx="1">
                  <c:v>Ensino Fundamental</c:v>
                </c:pt>
                <c:pt idx="2">
                  <c:v>EJA</c:v>
                </c:pt>
              </c:strCache>
            </c:strRef>
          </c:cat>
          <c:val>
            <c:numRef>
              <c:f>Plan1!$I$2:$I$4</c:f>
              <c:numCache>
                <c:formatCode>General</c:formatCode>
                <c:ptCount val="3"/>
                <c:pt idx="0">
                  <c:v>209</c:v>
                </c:pt>
                <c:pt idx="1">
                  <c:v>134</c:v>
                </c:pt>
                <c:pt idx="2">
                  <c:v>0</c:v>
                </c:pt>
              </c:numCache>
            </c:numRef>
          </c:val>
        </c:ser>
        <c:axId val="88364928"/>
        <c:axId val="88394368"/>
      </c:barChart>
      <c:catAx>
        <c:axId val="883649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800"/>
            </a:pPr>
            <a:endParaRPr lang="pt-BR"/>
          </a:p>
        </c:txPr>
        <c:crossAx val="88394368"/>
        <c:crosses val="autoZero"/>
        <c:auto val="1"/>
        <c:lblAlgn val="ctr"/>
        <c:lblOffset val="100"/>
      </c:catAx>
      <c:valAx>
        <c:axId val="883943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8364928"/>
        <c:crosses val="autoZero"/>
        <c:crossBetween val="between"/>
      </c:valAx>
    </c:plotArea>
    <c:legend>
      <c:legendPos val="r"/>
      <c:txPr>
        <a:bodyPr/>
        <a:lstStyle/>
        <a:p>
          <a:pPr>
            <a:defRPr sz="1800"/>
          </a:pPr>
          <a:endParaRPr lang="pt-BR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cras</cp:lastModifiedBy>
  <cp:revision>2</cp:revision>
  <dcterms:created xsi:type="dcterms:W3CDTF">2019-07-17T18:25:00Z</dcterms:created>
  <dcterms:modified xsi:type="dcterms:W3CDTF">2019-07-17T18:25:00Z</dcterms:modified>
</cp:coreProperties>
</file>