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A7" w:rsidRDefault="00CB41A7">
      <w:pPr>
        <w:pStyle w:val="Normal1"/>
        <w:pBdr>
          <w:top w:val="nil"/>
          <w:left w:val="nil"/>
          <w:bottom w:val="nil"/>
          <w:right w:val="nil"/>
          <w:between w:val="nil"/>
        </w:pBdr>
        <w:spacing w:after="0"/>
        <w:jc w:val="both"/>
        <w:rPr>
          <w:color w:val="000000"/>
          <w:sz w:val="20"/>
          <w:szCs w:val="20"/>
        </w:rPr>
      </w:pPr>
      <w:bookmarkStart w:id="0" w:name="_gjdgxs" w:colFirst="0" w:colLast="0"/>
      <w:bookmarkEnd w:id="0"/>
    </w:p>
    <w:p w:rsidR="00CB41A7" w:rsidRDefault="00196A77">
      <w:pPr>
        <w:pStyle w:val="Normal1"/>
        <w:pBdr>
          <w:top w:val="nil"/>
          <w:left w:val="nil"/>
          <w:bottom w:val="nil"/>
          <w:right w:val="nil"/>
          <w:between w:val="nil"/>
        </w:pBdr>
        <w:spacing w:line="240" w:lineRule="auto"/>
        <w:rPr>
          <w:b/>
          <w:color w:val="000000"/>
          <w:sz w:val="20"/>
          <w:szCs w:val="20"/>
        </w:rPr>
      </w:pPr>
      <w:r>
        <w:rPr>
          <w:color w:val="000000"/>
        </w:rPr>
        <w:br/>
      </w:r>
      <w:r w:rsidR="00CD7194">
        <w:rPr>
          <w:b/>
          <w:color w:val="000000"/>
          <w:sz w:val="20"/>
          <w:szCs w:val="20"/>
        </w:rPr>
        <w:t>EDITAL DE CHAMADA PÚBLICA N° 00</w:t>
      </w:r>
      <w:r w:rsidR="003B1F08">
        <w:rPr>
          <w:b/>
          <w:color w:val="000000"/>
          <w:sz w:val="20"/>
          <w:szCs w:val="20"/>
        </w:rPr>
        <w:t>2</w:t>
      </w:r>
      <w:r w:rsidR="00CD7194">
        <w:rPr>
          <w:b/>
          <w:color w:val="000000"/>
          <w:sz w:val="20"/>
          <w:szCs w:val="20"/>
        </w:rPr>
        <w:t>/2020</w:t>
      </w:r>
      <w:r>
        <w:rPr>
          <w:b/>
          <w:color w:val="000000"/>
          <w:sz w:val="20"/>
          <w:szCs w:val="20"/>
        </w:rPr>
        <w:t>/SMS/PMF</w:t>
      </w:r>
    </w:p>
    <w:p w:rsidR="00CB41A7" w:rsidRPr="00367510" w:rsidRDefault="00196A77">
      <w:pPr>
        <w:pStyle w:val="Normal1"/>
        <w:pBdr>
          <w:top w:val="nil"/>
          <w:left w:val="nil"/>
          <w:bottom w:val="nil"/>
          <w:right w:val="nil"/>
          <w:between w:val="nil"/>
        </w:pBdr>
        <w:shd w:val="clear" w:color="auto" w:fill="FFFFFF"/>
        <w:spacing w:before="280" w:after="280"/>
        <w:ind w:left="3600"/>
        <w:jc w:val="both"/>
        <w:rPr>
          <w:color w:val="000000"/>
          <w:sz w:val="20"/>
          <w:szCs w:val="20"/>
        </w:rPr>
      </w:pPr>
      <w:r>
        <w:rPr>
          <w:color w:val="000000"/>
          <w:sz w:val="20"/>
          <w:szCs w:val="20"/>
        </w:rPr>
        <w:t xml:space="preserve">A Secretaria Municipal de Saúde de Florianópolis - SMS, com sede na Av. Henrique da Silva Fontes, 6.100, Trindade, Florianópolis - SC, por meio da Comissão Especial de Credenciamento de Serviços de Saúde para Contratação de Prestadores de Serviços de Saúde, nomeada pela Portaria N° 136/2019, em conformidade, com a Lei 8.666/93, com a Lei Nº. 8.080/90, com a Portaria nº. 2567/2016 do Ministério da Saúde e demais legislações aplicáveis, torna pública a realização de seleção e possível </w:t>
      </w:r>
      <w:r w:rsidRPr="00367510">
        <w:rPr>
          <w:color w:val="000000"/>
          <w:sz w:val="20"/>
          <w:szCs w:val="20"/>
        </w:rPr>
        <w:t>contratação de prestadores de serviços de Saúde para a realização de</w:t>
      </w:r>
      <w:r w:rsidRPr="00367510">
        <w:rPr>
          <w:b/>
          <w:color w:val="000000"/>
          <w:sz w:val="20"/>
          <w:szCs w:val="20"/>
        </w:rPr>
        <w:t xml:space="preserve"> </w:t>
      </w:r>
      <w:r w:rsidR="00423362" w:rsidRPr="00367510">
        <w:rPr>
          <w:b/>
          <w:sz w:val="20"/>
          <w:szCs w:val="20"/>
          <w:u w:val="single"/>
        </w:rPr>
        <w:t>coletas de amostras biológicas</w:t>
      </w:r>
      <w:r w:rsidR="00E3330B" w:rsidRPr="00367510">
        <w:rPr>
          <w:b/>
          <w:sz w:val="20"/>
          <w:szCs w:val="20"/>
          <w:u w:val="single"/>
        </w:rPr>
        <w:t xml:space="preserve"> (no domicílio do usuário ou em local pactua</w:t>
      </w:r>
      <w:r w:rsidR="003127B9" w:rsidRPr="00367510">
        <w:rPr>
          <w:b/>
          <w:sz w:val="20"/>
          <w:szCs w:val="20"/>
          <w:u w:val="single"/>
        </w:rPr>
        <w:t>do</w:t>
      </w:r>
      <w:r w:rsidR="00E3330B" w:rsidRPr="00367510">
        <w:rPr>
          <w:b/>
          <w:sz w:val="20"/>
          <w:szCs w:val="20"/>
          <w:u w:val="single"/>
        </w:rPr>
        <w:t xml:space="preserve"> com a Secretaria Municipal de Saúde e Florianópolis)</w:t>
      </w:r>
      <w:r w:rsidR="004C791C" w:rsidRPr="00367510">
        <w:rPr>
          <w:b/>
          <w:sz w:val="20"/>
          <w:szCs w:val="20"/>
          <w:u w:val="single"/>
        </w:rPr>
        <w:t xml:space="preserve">, </w:t>
      </w:r>
      <w:r w:rsidR="00471C20" w:rsidRPr="00367510">
        <w:rPr>
          <w:b/>
          <w:sz w:val="20"/>
          <w:szCs w:val="20"/>
          <w:u w:val="single"/>
        </w:rPr>
        <w:t>transporte e análise laboratorial</w:t>
      </w:r>
      <w:r w:rsidR="004C791C" w:rsidRPr="00367510">
        <w:rPr>
          <w:b/>
          <w:color w:val="000000"/>
          <w:sz w:val="20"/>
          <w:szCs w:val="20"/>
          <w:u w:val="single"/>
        </w:rPr>
        <w:t xml:space="preserve">, </w:t>
      </w:r>
      <w:r w:rsidR="00423362" w:rsidRPr="00367510">
        <w:rPr>
          <w:bCs/>
          <w:color w:val="000000"/>
          <w:sz w:val="20"/>
          <w:szCs w:val="20"/>
        </w:rPr>
        <w:t>como parte das estratégias de f</w:t>
      </w:r>
      <w:r w:rsidRPr="00367510">
        <w:rPr>
          <w:bCs/>
          <w:color w:val="000000"/>
          <w:sz w:val="20"/>
          <w:szCs w:val="20"/>
        </w:rPr>
        <w:t>ortalecimento do Centro de I</w:t>
      </w:r>
      <w:r w:rsidRPr="00367510">
        <w:rPr>
          <w:bCs/>
          <w:sz w:val="20"/>
          <w:szCs w:val="20"/>
        </w:rPr>
        <w:t>nformações Estratégicas em Vigilância em Saúde e Resposta a E</w:t>
      </w:r>
      <w:r w:rsidRPr="00367510">
        <w:rPr>
          <w:bCs/>
          <w:color w:val="000000"/>
          <w:sz w:val="20"/>
          <w:szCs w:val="20"/>
        </w:rPr>
        <w:t xml:space="preserve">mergências em </w:t>
      </w:r>
      <w:r w:rsidRPr="00367510">
        <w:rPr>
          <w:bCs/>
          <w:sz w:val="20"/>
          <w:szCs w:val="20"/>
        </w:rPr>
        <w:t>S</w:t>
      </w:r>
      <w:r w:rsidRPr="00367510">
        <w:rPr>
          <w:bCs/>
          <w:color w:val="000000"/>
          <w:sz w:val="20"/>
          <w:szCs w:val="20"/>
        </w:rPr>
        <w:t xml:space="preserve">aúde </w:t>
      </w:r>
      <w:r w:rsidRPr="00367510">
        <w:rPr>
          <w:bCs/>
          <w:sz w:val="20"/>
          <w:szCs w:val="20"/>
        </w:rPr>
        <w:t>P</w:t>
      </w:r>
      <w:r w:rsidRPr="00367510">
        <w:rPr>
          <w:bCs/>
          <w:color w:val="000000"/>
          <w:sz w:val="20"/>
          <w:szCs w:val="20"/>
        </w:rPr>
        <w:t>ública de Florian</w:t>
      </w:r>
      <w:r w:rsidRPr="00367510">
        <w:rPr>
          <w:bCs/>
          <w:sz w:val="20"/>
          <w:szCs w:val="20"/>
        </w:rPr>
        <w:t>ópolis (CIEVS - Florianópolis)</w:t>
      </w:r>
      <w:r w:rsidRPr="00367510">
        <w:rPr>
          <w:b/>
          <w:color w:val="000000"/>
          <w:sz w:val="20"/>
          <w:szCs w:val="20"/>
        </w:rPr>
        <w:t>,</w:t>
      </w:r>
      <w:r w:rsidRPr="00471C20">
        <w:rPr>
          <w:b/>
          <w:color w:val="000000"/>
          <w:sz w:val="20"/>
          <w:szCs w:val="20"/>
        </w:rPr>
        <w:t xml:space="preserve"> </w:t>
      </w:r>
      <w:r>
        <w:rPr>
          <w:color w:val="000000"/>
          <w:sz w:val="20"/>
          <w:szCs w:val="20"/>
        </w:rPr>
        <w:t xml:space="preserve">conforme definição da Gerência de Vigilância Epidemiológica de Florianópolis, nos termos das condições estabelecidas </w:t>
      </w:r>
      <w:r w:rsidRPr="00367510">
        <w:rPr>
          <w:color w:val="000000"/>
          <w:sz w:val="20"/>
          <w:szCs w:val="20"/>
        </w:rPr>
        <w:t>no presente instrumento de chamamento.</w:t>
      </w:r>
    </w:p>
    <w:p w:rsidR="00CB41A7" w:rsidRPr="00367510" w:rsidRDefault="00196A77">
      <w:pPr>
        <w:pStyle w:val="Normal1"/>
        <w:pBdr>
          <w:top w:val="nil"/>
          <w:left w:val="nil"/>
          <w:bottom w:val="nil"/>
          <w:right w:val="nil"/>
          <w:between w:val="nil"/>
        </w:pBdr>
        <w:spacing w:after="0" w:line="273" w:lineRule="auto"/>
        <w:jc w:val="both"/>
        <w:rPr>
          <w:color w:val="000000"/>
          <w:sz w:val="20"/>
          <w:szCs w:val="20"/>
        </w:rPr>
      </w:pPr>
      <w:r w:rsidRPr="00367510">
        <w:rPr>
          <w:color w:val="000000"/>
          <w:sz w:val="20"/>
          <w:szCs w:val="20"/>
        </w:rPr>
        <w:t xml:space="preserve">Credenciamento </w:t>
      </w:r>
      <w:r w:rsidRPr="00367510">
        <w:rPr>
          <w:b/>
          <w:color w:val="000000"/>
          <w:sz w:val="20"/>
          <w:szCs w:val="20"/>
        </w:rPr>
        <w:t>n° 0</w:t>
      </w:r>
      <w:r w:rsidR="003B1F08" w:rsidRPr="00367510">
        <w:rPr>
          <w:b/>
          <w:sz w:val="20"/>
          <w:szCs w:val="20"/>
        </w:rPr>
        <w:t>02</w:t>
      </w:r>
      <w:r w:rsidRPr="00367510">
        <w:rPr>
          <w:b/>
          <w:color w:val="000000"/>
          <w:sz w:val="20"/>
          <w:szCs w:val="20"/>
        </w:rPr>
        <w:t>/20</w:t>
      </w:r>
      <w:r w:rsidRPr="00367510">
        <w:rPr>
          <w:b/>
          <w:sz w:val="20"/>
          <w:szCs w:val="20"/>
        </w:rPr>
        <w:t>20</w:t>
      </w:r>
    </w:p>
    <w:p w:rsidR="00CB41A7" w:rsidRPr="00367510" w:rsidRDefault="00196A77">
      <w:pPr>
        <w:pStyle w:val="Normal1"/>
        <w:pBdr>
          <w:top w:val="nil"/>
          <w:left w:val="nil"/>
          <w:bottom w:val="nil"/>
          <w:right w:val="nil"/>
          <w:between w:val="nil"/>
        </w:pBdr>
        <w:spacing w:after="0" w:line="273" w:lineRule="auto"/>
        <w:jc w:val="both"/>
        <w:rPr>
          <w:color w:val="000000"/>
          <w:sz w:val="20"/>
          <w:szCs w:val="20"/>
        </w:rPr>
      </w:pPr>
      <w:r w:rsidRPr="00367510">
        <w:rPr>
          <w:color w:val="000000"/>
          <w:sz w:val="20"/>
          <w:szCs w:val="20"/>
        </w:rPr>
        <w:t xml:space="preserve">Expedido edital no dia: </w:t>
      </w:r>
      <w:r w:rsidR="00A56917" w:rsidRPr="00367510">
        <w:rPr>
          <w:b/>
          <w:sz w:val="20"/>
          <w:szCs w:val="20"/>
        </w:rPr>
        <w:t>08</w:t>
      </w:r>
      <w:r w:rsidRPr="00367510">
        <w:rPr>
          <w:b/>
          <w:color w:val="000000"/>
          <w:sz w:val="20"/>
          <w:szCs w:val="20"/>
        </w:rPr>
        <w:t>/</w:t>
      </w:r>
      <w:r w:rsidR="00A56917" w:rsidRPr="00367510">
        <w:rPr>
          <w:b/>
          <w:sz w:val="20"/>
          <w:szCs w:val="20"/>
        </w:rPr>
        <w:t>07</w:t>
      </w:r>
      <w:r w:rsidRPr="00367510">
        <w:rPr>
          <w:b/>
          <w:color w:val="000000"/>
          <w:sz w:val="20"/>
          <w:szCs w:val="20"/>
        </w:rPr>
        <w:t>/20</w:t>
      </w:r>
      <w:r w:rsidRPr="00367510">
        <w:rPr>
          <w:b/>
          <w:sz w:val="20"/>
          <w:szCs w:val="20"/>
        </w:rPr>
        <w:t>20</w:t>
      </w:r>
    </w:p>
    <w:p w:rsidR="00CB41A7" w:rsidRPr="00367510" w:rsidRDefault="00196A77">
      <w:pPr>
        <w:pStyle w:val="Normal1"/>
        <w:pBdr>
          <w:top w:val="nil"/>
          <w:left w:val="nil"/>
          <w:bottom w:val="nil"/>
          <w:right w:val="nil"/>
          <w:between w:val="nil"/>
        </w:pBdr>
        <w:spacing w:after="0" w:line="273" w:lineRule="auto"/>
        <w:jc w:val="both"/>
        <w:rPr>
          <w:color w:val="000000"/>
          <w:sz w:val="20"/>
          <w:szCs w:val="20"/>
        </w:rPr>
      </w:pPr>
      <w:r w:rsidRPr="00367510">
        <w:rPr>
          <w:color w:val="000000"/>
          <w:sz w:val="20"/>
          <w:szCs w:val="20"/>
        </w:rPr>
        <w:t xml:space="preserve">Período para o credenciamento: </w:t>
      </w:r>
      <w:r w:rsidR="00D3307D" w:rsidRPr="00367510">
        <w:rPr>
          <w:b/>
          <w:sz w:val="20"/>
          <w:szCs w:val="20"/>
        </w:rPr>
        <w:t>10</w:t>
      </w:r>
      <w:r w:rsidR="00670DA3" w:rsidRPr="00367510">
        <w:rPr>
          <w:b/>
          <w:sz w:val="20"/>
          <w:szCs w:val="20"/>
        </w:rPr>
        <w:t>/</w:t>
      </w:r>
      <w:r w:rsidR="00D3307D" w:rsidRPr="00367510">
        <w:rPr>
          <w:b/>
          <w:sz w:val="20"/>
          <w:szCs w:val="20"/>
        </w:rPr>
        <w:t>07</w:t>
      </w:r>
      <w:r w:rsidR="002D6638" w:rsidRPr="00367510">
        <w:rPr>
          <w:b/>
          <w:sz w:val="20"/>
          <w:szCs w:val="20"/>
        </w:rPr>
        <w:t>/2020</w:t>
      </w:r>
      <w:r w:rsidRPr="00367510">
        <w:rPr>
          <w:b/>
          <w:color w:val="000000"/>
          <w:sz w:val="20"/>
          <w:szCs w:val="20"/>
        </w:rPr>
        <w:t xml:space="preserve"> até </w:t>
      </w:r>
      <w:r w:rsidR="00D3307D" w:rsidRPr="00367510">
        <w:rPr>
          <w:b/>
          <w:color w:val="000000"/>
          <w:sz w:val="20"/>
          <w:szCs w:val="20"/>
        </w:rPr>
        <w:t>15</w:t>
      </w:r>
      <w:r w:rsidR="004C791C" w:rsidRPr="00367510">
        <w:rPr>
          <w:b/>
          <w:color w:val="000000"/>
          <w:sz w:val="20"/>
          <w:szCs w:val="20"/>
        </w:rPr>
        <w:t>/</w:t>
      </w:r>
      <w:r w:rsidR="00D3307D" w:rsidRPr="00367510">
        <w:rPr>
          <w:b/>
          <w:color w:val="000000"/>
          <w:sz w:val="20"/>
          <w:szCs w:val="20"/>
        </w:rPr>
        <w:t>07</w:t>
      </w:r>
      <w:r w:rsidR="002D6638" w:rsidRPr="00367510">
        <w:rPr>
          <w:b/>
          <w:color w:val="000000"/>
          <w:sz w:val="20"/>
          <w:szCs w:val="20"/>
        </w:rPr>
        <w:t>/2020</w:t>
      </w:r>
      <w:r w:rsidR="00603620" w:rsidRPr="00367510">
        <w:rPr>
          <w:b/>
          <w:color w:val="000000"/>
          <w:sz w:val="20"/>
          <w:szCs w:val="20"/>
        </w:rPr>
        <w:t>.</w:t>
      </w:r>
    </w:p>
    <w:p w:rsidR="00CB41A7" w:rsidRPr="00367510" w:rsidRDefault="00196A77">
      <w:pPr>
        <w:pStyle w:val="Normal1"/>
        <w:pBdr>
          <w:top w:val="nil"/>
          <w:left w:val="nil"/>
          <w:bottom w:val="nil"/>
          <w:right w:val="nil"/>
          <w:between w:val="nil"/>
        </w:pBdr>
        <w:spacing w:after="0" w:line="273" w:lineRule="auto"/>
        <w:jc w:val="both"/>
        <w:rPr>
          <w:color w:val="000000"/>
          <w:sz w:val="20"/>
          <w:szCs w:val="20"/>
        </w:rPr>
      </w:pPr>
      <w:r w:rsidRPr="00367510">
        <w:rPr>
          <w:color w:val="000000"/>
          <w:sz w:val="20"/>
          <w:szCs w:val="20"/>
        </w:rPr>
        <w:t>Local do credenciamento: Sala do Protocolo Central da Secretaria Municipal de Saúde de Florianópolis, situada na Av. Henrique da Silva Fontes, 6100 – Trindade, Florianópolis/SC.</w:t>
      </w:r>
    </w:p>
    <w:p w:rsidR="00CB41A7" w:rsidRDefault="00196A77">
      <w:pPr>
        <w:pStyle w:val="Normal1"/>
        <w:pBdr>
          <w:top w:val="nil"/>
          <w:left w:val="nil"/>
          <w:bottom w:val="nil"/>
          <w:right w:val="nil"/>
          <w:between w:val="nil"/>
        </w:pBdr>
        <w:spacing w:after="0" w:line="273" w:lineRule="auto"/>
        <w:jc w:val="both"/>
        <w:rPr>
          <w:color w:val="FF0000"/>
          <w:sz w:val="20"/>
          <w:szCs w:val="20"/>
        </w:rPr>
      </w:pPr>
      <w:r w:rsidRPr="00367510">
        <w:rPr>
          <w:color w:val="000000"/>
          <w:sz w:val="20"/>
          <w:szCs w:val="20"/>
        </w:rPr>
        <w:t>Ato de abertura dos envelopes:</w:t>
      </w:r>
      <w:r w:rsidRPr="00367510">
        <w:rPr>
          <w:sz w:val="20"/>
          <w:szCs w:val="20"/>
        </w:rPr>
        <w:t xml:space="preserve"> </w:t>
      </w:r>
      <w:r w:rsidR="00D3307D" w:rsidRPr="00367510">
        <w:rPr>
          <w:b/>
          <w:sz w:val="20"/>
          <w:szCs w:val="20"/>
        </w:rPr>
        <w:t>16</w:t>
      </w:r>
      <w:r w:rsidR="00594741" w:rsidRPr="00367510">
        <w:rPr>
          <w:b/>
          <w:sz w:val="20"/>
          <w:szCs w:val="20"/>
        </w:rPr>
        <w:t>/</w:t>
      </w:r>
      <w:r w:rsidR="00D3307D" w:rsidRPr="00367510">
        <w:rPr>
          <w:b/>
          <w:sz w:val="20"/>
          <w:szCs w:val="20"/>
        </w:rPr>
        <w:t>07</w:t>
      </w:r>
      <w:r w:rsidR="00594741" w:rsidRPr="00367510">
        <w:rPr>
          <w:b/>
          <w:sz w:val="20"/>
          <w:szCs w:val="20"/>
        </w:rPr>
        <w:t>/2020</w:t>
      </w:r>
      <w:r w:rsidRPr="00367510">
        <w:rPr>
          <w:b/>
          <w:color w:val="000000"/>
          <w:sz w:val="20"/>
          <w:szCs w:val="20"/>
        </w:rPr>
        <w:t xml:space="preserve"> – </w:t>
      </w:r>
      <w:r w:rsidR="00594741" w:rsidRPr="00367510">
        <w:rPr>
          <w:b/>
          <w:color w:val="000000"/>
          <w:sz w:val="20"/>
          <w:szCs w:val="20"/>
        </w:rPr>
        <w:t>15:30</w:t>
      </w:r>
      <w:r w:rsidRPr="00367510">
        <w:rPr>
          <w:b/>
          <w:color w:val="000000"/>
          <w:sz w:val="20"/>
          <w:szCs w:val="20"/>
        </w:rPr>
        <w:t>h</w:t>
      </w:r>
      <w:r w:rsidRPr="00367510">
        <w:rPr>
          <w:color w:val="000000"/>
          <w:sz w:val="20"/>
          <w:szCs w:val="20"/>
        </w:rPr>
        <w:t>, junto à Secretaria Municipal de Saúde de Florianópolis, Av. Henrique da Silva Fontes, 6100 – Trindade, Florianópolis/SC.</w:t>
      </w:r>
      <w:r w:rsidR="004C791C" w:rsidRPr="00367510">
        <w:rPr>
          <w:color w:val="000000"/>
          <w:sz w:val="20"/>
          <w:szCs w:val="20"/>
        </w:rPr>
        <w:t xml:space="preserve"> No entanto, diante da situação de pandemia, a mesma será transmitida online.</w:t>
      </w:r>
    </w:p>
    <w:p w:rsidR="00CB41A7" w:rsidRDefault="00CB41A7">
      <w:pPr>
        <w:pStyle w:val="Normal1"/>
        <w:pBdr>
          <w:top w:val="nil"/>
          <w:left w:val="nil"/>
          <w:bottom w:val="nil"/>
          <w:right w:val="nil"/>
          <w:between w:val="nil"/>
        </w:pBdr>
        <w:spacing w:after="0" w:line="273" w:lineRule="auto"/>
        <w:jc w:val="both"/>
        <w:rPr>
          <w:color w:val="000000"/>
          <w:sz w:val="20"/>
          <w:szCs w:val="20"/>
        </w:rPr>
      </w:pPr>
    </w:p>
    <w:p w:rsidR="00CB41A7" w:rsidRDefault="00CB41A7">
      <w:pPr>
        <w:pStyle w:val="Normal1"/>
        <w:pBdr>
          <w:top w:val="nil"/>
          <w:left w:val="nil"/>
          <w:bottom w:val="nil"/>
          <w:right w:val="nil"/>
          <w:between w:val="nil"/>
        </w:pBdr>
        <w:spacing w:after="0" w:line="273" w:lineRule="auto"/>
        <w:jc w:val="both"/>
        <w:rPr>
          <w:color w:val="000000"/>
          <w:sz w:val="20"/>
          <w:szCs w:val="20"/>
        </w:rPr>
      </w:pPr>
    </w:p>
    <w:p w:rsidR="00CB41A7" w:rsidRDefault="00196A77">
      <w:pPr>
        <w:pStyle w:val="Normal1"/>
        <w:pBdr>
          <w:top w:val="nil"/>
          <w:left w:val="nil"/>
          <w:bottom w:val="nil"/>
          <w:right w:val="nil"/>
          <w:between w:val="nil"/>
        </w:pBdr>
        <w:tabs>
          <w:tab w:val="left" w:pos="142"/>
          <w:tab w:val="left" w:pos="284"/>
        </w:tabs>
        <w:spacing w:after="0" w:line="273" w:lineRule="auto"/>
        <w:jc w:val="both"/>
        <w:rPr>
          <w:b/>
          <w:color w:val="000000"/>
          <w:sz w:val="20"/>
          <w:szCs w:val="20"/>
        </w:rPr>
      </w:pPr>
      <w:r>
        <w:rPr>
          <w:b/>
          <w:color w:val="000000"/>
          <w:sz w:val="20"/>
          <w:szCs w:val="20"/>
        </w:rPr>
        <w:t>1. DO OBJETO</w:t>
      </w:r>
    </w:p>
    <w:p w:rsidR="00CB41A7" w:rsidRDefault="00CB41A7">
      <w:pPr>
        <w:pStyle w:val="Normal1"/>
        <w:pBdr>
          <w:top w:val="nil"/>
          <w:left w:val="nil"/>
          <w:bottom w:val="nil"/>
          <w:right w:val="nil"/>
          <w:between w:val="nil"/>
        </w:pBdr>
        <w:tabs>
          <w:tab w:val="left" w:pos="142"/>
          <w:tab w:val="left" w:pos="284"/>
        </w:tabs>
        <w:spacing w:after="0" w:line="273" w:lineRule="auto"/>
        <w:jc w:val="both"/>
        <w:rPr>
          <w:b/>
          <w:color w:val="000000"/>
          <w:sz w:val="20"/>
          <w:szCs w:val="20"/>
        </w:rPr>
      </w:pPr>
    </w:p>
    <w:p w:rsidR="00CB41A7" w:rsidRDefault="00196A77">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A presente seleção tem por objetivo a possível contratação de entidades públicas, filantrópicas e/ou privadas, prestadoras de serviços de saúde especializadas na realização de </w:t>
      </w:r>
      <w:r w:rsidRPr="00703238">
        <w:rPr>
          <w:b/>
          <w:sz w:val="20"/>
          <w:szCs w:val="20"/>
          <w:u w:val="single"/>
        </w:rPr>
        <w:t>coletas de amostras biológicas</w:t>
      </w:r>
      <w:r w:rsidR="00E3330B" w:rsidRPr="00703238">
        <w:rPr>
          <w:b/>
          <w:sz w:val="20"/>
          <w:szCs w:val="20"/>
          <w:u w:val="single"/>
        </w:rPr>
        <w:t xml:space="preserve"> (no domicílio do usuário ou em local pactua</w:t>
      </w:r>
      <w:r w:rsidR="003127B9" w:rsidRPr="00703238">
        <w:rPr>
          <w:b/>
          <w:sz w:val="20"/>
          <w:szCs w:val="20"/>
          <w:u w:val="single"/>
        </w:rPr>
        <w:t>do</w:t>
      </w:r>
      <w:r w:rsidR="00E3330B" w:rsidRPr="00703238">
        <w:rPr>
          <w:b/>
          <w:sz w:val="20"/>
          <w:szCs w:val="20"/>
          <w:u w:val="single"/>
        </w:rPr>
        <w:t xml:space="preserve"> com a Secretaria Municipal de Saúde e Florianópolis)</w:t>
      </w:r>
      <w:r w:rsidR="005E0AAC" w:rsidRPr="00703238">
        <w:rPr>
          <w:b/>
          <w:sz w:val="20"/>
          <w:szCs w:val="20"/>
          <w:u w:val="single"/>
        </w:rPr>
        <w:t xml:space="preserve">, </w:t>
      </w:r>
      <w:r w:rsidRPr="00703238">
        <w:rPr>
          <w:b/>
          <w:sz w:val="20"/>
          <w:szCs w:val="20"/>
          <w:u w:val="single"/>
        </w:rPr>
        <w:t xml:space="preserve"> </w:t>
      </w:r>
      <w:r w:rsidR="00471C20" w:rsidRPr="00703238">
        <w:rPr>
          <w:b/>
          <w:sz w:val="20"/>
          <w:szCs w:val="20"/>
          <w:u w:val="single"/>
        </w:rPr>
        <w:t xml:space="preserve">transporte e </w:t>
      </w:r>
      <w:r w:rsidRPr="00703238">
        <w:rPr>
          <w:b/>
          <w:sz w:val="20"/>
          <w:szCs w:val="20"/>
          <w:u w:val="single"/>
        </w:rPr>
        <w:t>análise laboratorial</w:t>
      </w:r>
      <w:r w:rsidR="005E0AAC" w:rsidRPr="00703238">
        <w:rPr>
          <w:b/>
          <w:color w:val="000000"/>
          <w:sz w:val="20"/>
          <w:szCs w:val="20"/>
          <w:u w:val="single"/>
        </w:rPr>
        <w:t xml:space="preserve">, </w:t>
      </w:r>
      <w:r w:rsidRPr="00703238">
        <w:rPr>
          <w:color w:val="000000"/>
          <w:sz w:val="20"/>
          <w:szCs w:val="20"/>
        </w:rPr>
        <w:t>conforme descrição na “Tabela de Procedimentos, M</w:t>
      </w:r>
      <w:r>
        <w:rPr>
          <w:color w:val="000000"/>
          <w:sz w:val="20"/>
          <w:szCs w:val="20"/>
        </w:rPr>
        <w:t xml:space="preserve">edicamentos, Órteses e Próteses e Materiais Especiais (OPM) do Sistema Único de Saúde - SUS”, disponível por meio do </w:t>
      </w:r>
      <w:r>
        <w:rPr>
          <w:b/>
          <w:color w:val="000000"/>
          <w:sz w:val="20"/>
          <w:szCs w:val="20"/>
        </w:rPr>
        <w:t>SIGTAP</w:t>
      </w:r>
      <w:r>
        <w:rPr>
          <w:color w:val="000000"/>
          <w:sz w:val="20"/>
          <w:szCs w:val="20"/>
        </w:rPr>
        <w:t xml:space="preserve"> – Sistema de Gerenciamento da Tabela de Procedimentos, Medicamentos, órteses, Próteses e Materiais Especiais (OPM) no endereço eletrônico: </w:t>
      </w:r>
      <w:hyperlink r:id="rId6">
        <w:r>
          <w:rPr>
            <w:color w:val="0000FF"/>
            <w:sz w:val="20"/>
            <w:szCs w:val="20"/>
            <w:u w:val="single"/>
          </w:rPr>
          <w:t>http://sigtap.datasus.gov.br</w:t>
        </w:r>
      </w:hyperlink>
      <w:r>
        <w:rPr>
          <w:color w:val="000000"/>
          <w:sz w:val="20"/>
          <w:szCs w:val="20"/>
        </w:rPr>
        <w:t xml:space="preserve">, respeitando as especificações no Termo de Referência </w:t>
      </w:r>
      <w:r>
        <w:rPr>
          <w:b/>
          <w:color w:val="000000"/>
          <w:sz w:val="20"/>
          <w:szCs w:val="20"/>
        </w:rPr>
        <w:t xml:space="preserve">(Anexo I) </w:t>
      </w:r>
      <w:r>
        <w:rPr>
          <w:color w:val="000000"/>
          <w:sz w:val="20"/>
          <w:szCs w:val="20"/>
        </w:rPr>
        <w:t>e Plano Operativo Assistencial</w:t>
      </w:r>
      <w:r>
        <w:rPr>
          <w:b/>
          <w:color w:val="000000"/>
          <w:sz w:val="20"/>
          <w:szCs w:val="20"/>
        </w:rPr>
        <w:t xml:space="preserve"> (Anexo II), </w:t>
      </w:r>
      <w:r>
        <w:rPr>
          <w:color w:val="000000"/>
          <w:sz w:val="20"/>
          <w:szCs w:val="20"/>
        </w:rPr>
        <w:t xml:space="preserve">até 31 de </w:t>
      </w:r>
      <w:r>
        <w:rPr>
          <w:sz w:val="20"/>
          <w:szCs w:val="20"/>
        </w:rPr>
        <w:t>maio</w:t>
      </w:r>
      <w:r>
        <w:rPr>
          <w:color w:val="000000"/>
          <w:sz w:val="20"/>
          <w:szCs w:val="20"/>
        </w:rPr>
        <w:t xml:space="preserve"> de 2019, podendo ser prorrogado por meio de Termos Aditivos.</w:t>
      </w:r>
    </w:p>
    <w:p w:rsidR="00CB41A7" w:rsidRDefault="00CB41A7">
      <w:pPr>
        <w:pStyle w:val="Normal1"/>
        <w:pBdr>
          <w:top w:val="nil"/>
          <w:left w:val="nil"/>
          <w:bottom w:val="nil"/>
          <w:right w:val="nil"/>
          <w:between w:val="nil"/>
        </w:pBdr>
        <w:spacing w:after="0" w:line="273" w:lineRule="auto"/>
        <w:jc w:val="both"/>
        <w:rPr>
          <w:b/>
          <w:color w:val="000000"/>
          <w:sz w:val="20"/>
          <w:szCs w:val="20"/>
        </w:rPr>
      </w:pPr>
    </w:p>
    <w:p w:rsidR="00CB41A7" w:rsidRDefault="00CB41A7">
      <w:pPr>
        <w:pStyle w:val="Normal1"/>
        <w:pBdr>
          <w:top w:val="nil"/>
          <w:left w:val="nil"/>
          <w:bottom w:val="nil"/>
          <w:right w:val="nil"/>
          <w:between w:val="nil"/>
        </w:pBdr>
        <w:spacing w:after="0" w:line="273" w:lineRule="auto"/>
        <w:jc w:val="both"/>
        <w:rPr>
          <w:b/>
          <w:color w:val="000000"/>
          <w:sz w:val="20"/>
          <w:szCs w:val="20"/>
        </w:rPr>
      </w:pPr>
    </w:p>
    <w:p w:rsidR="00CB41A7" w:rsidRDefault="00196A77">
      <w:pPr>
        <w:pStyle w:val="Normal1"/>
        <w:pBdr>
          <w:top w:val="nil"/>
          <w:left w:val="nil"/>
          <w:bottom w:val="nil"/>
          <w:right w:val="nil"/>
          <w:between w:val="nil"/>
        </w:pBdr>
        <w:spacing w:after="0" w:line="273" w:lineRule="auto"/>
        <w:jc w:val="both"/>
        <w:rPr>
          <w:b/>
          <w:color w:val="000000"/>
          <w:sz w:val="20"/>
          <w:szCs w:val="20"/>
        </w:rPr>
      </w:pPr>
      <w:r>
        <w:rPr>
          <w:b/>
          <w:color w:val="000000"/>
          <w:sz w:val="20"/>
          <w:szCs w:val="20"/>
        </w:rPr>
        <w:t>2. DA FUNDAMENTAÇÃO LEGAL</w:t>
      </w:r>
    </w:p>
    <w:p w:rsidR="00CB41A7" w:rsidRDefault="00CB41A7">
      <w:pPr>
        <w:pStyle w:val="Normal1"/>
        <w:pBdr>
          <w:top w:val="nil"/>
          <w:left w:val="nil"/>
          <w:bottom w:val="nil"/>
          <w:right w:val="nil"/>
          <w:between w:val="nil"/>
        </w:pBdr>
        <w:spacing w:after="0" w:line="273" w:lineRule="auto"/>
        <w:jc w:val="both"/>
        <w:rPr>
          <w:b/>
          <w:color w:val="000000"/>
          <w:sz w:val="20"/>
          <w:szCs w:val="20"/>
        </w:rPr>
      </w:pPr>
    </w:p>
    <w:p w:rsidR="00CB41A7" w:rsidRDefault="00196A77">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Constituição Federal, </w:t>
      </w:r>
      <w:proofErr w:type="spellStart"/>
      <w:r>
        <w:rPr>
          <w:color w:val="000000"/>
          <w:sz w:val="20"/>
          <w:szCs w:val="20"/>
        </w:rPr>
        <w:t>arts</w:t>
      </w:r>
      <w:proofErr w:type="spellEnd"/>
      <w:r>
        <w:rPr>
          <w:color w:val="000000"/>
          <w:sz w:val="20"/>
          <w:szCs w:val="20"/>
        </w:rPr>
        <w:t>. 37, XXI e 199;</w:t>
      </w:r>
    </w:p>
    <w:p w:rsidR="00CB41A7" w:rsidRDefault="00196A77">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8.080/1990, </w:t>
      </w:r>
      <w:proofErr w:type="spellStart"/>
      <w:r>
        <w:rPr>
          <w:color w:val="000000"/>
          <w:sz w:val="20"/>
          <w:szCs w:val="20"/>
        </w:rPr>
        <w:t>arts</w:t>
      </w:r>
      <w:proofErr w:type="spellEnd"/>
      <w:r>
        <w:rPr>
          <w:color w:val="000000"/>
          <w:sz w:val="20"/>
          <w:szCs w:val="20"/>
        </w:rPr>
        <w:t xml:space="preserve">. 24 e seguintes; </w:t>
      </w:r>
    </w:p>
    <w:p w:rsidR="00CB41A7" w:rsidRDefault="00196A77">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8.666/1993 e alterações; </w:t>
      </w:r>
    </w:p>
    <w:p w:rsidR="00CB41A7" w:rsidRDefault="00196A77">
      <w:pPr>
        <w:pStyle w:val="Normal1"/>
        <w:pBdr>
          <w:top w:val="nil"/>
          <w:left w:val="nil"/>
          <w:bottom w:val="nil"/>
          <w:right w:val="nil"/>
          <w:between w:val="nil"/>
        </w:pBdr>
        <w:spacing w:line="360" w:lineRule="auto"/>
        <w:jc w:val="both"/>
        <w:rPr>
          <w:color w:val="000000"/>
          <w:sz w:val="20"/>
          <w:szCs w:val="20"/>
        </w:rPr>
      </w:pPr>
      <w:r>
        <w:rPr>
          <w:color w:val="000000"/>
          <w:sz w:val="20"/>
          <w:szCs w:val="20"/>
        </w:rPr>
        <w:lastRenderedPageBreak/>
        <w:t>PORTARIA nº 136/SMS/2019 que cria a Comissão Especial de Credenciamento de Serviços de Saúde para Contratação de Prestadores de Serviços de Saúde, para Secretaria Municipal de Saúde Florianópolis;</w:t>
      </w:r>
    </w:p>
    <w:p w:rsidR="00CB41A7" w:rsidRDefault="00196A77">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Norma Regulamentadora 32 - NR 32 - Segurança e Saúde no Trabalho em Serviços de Saúde; </w:t>
      </w:r>
    </w:p>
    <w:p w:rsidR="00CB41A7" w:rsidRDefault="00196A77" w:rsidP="003C1D0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CB41A7" w:rsidRDefault="00196A77" w:rsidP="003C1D0A">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RESOLUÇÃO DE DIRETORIA COLEGIADA – RDC Nº 306, DE 07 DE DEZEMBRO DE 2004 – Dispõe sobre o Regulamento Técnico para o gerenciamento de resíduos de serviços de saúde; </w:t>
      </w:r>
    </w:p>
    <w:p w:rsidR="00CB41A7" w:rsidRDefault="00196A77">
      <w:pPr>
        <w:pStyle w:val="Normal1"/>
        <w:pBdr>
          <w:top w:val="nil"/>
          <w:left w:val="nil"/>
          <w:bottom w:val="nil"/>
          <w:right w:val="nil"/>
          <w:between w:val="nil"/>
        </w:pBdr>
        <w:spacing w:after="0"/>
        <w:rPr>
          <w:color w:val="000000"/>
          <w:sz w:val="20"/>
          <w:szCs w:val="20"/>
        </w:rPr>
      </w:pPr>
      <w:r>
        <w:rPr>
          <w:color w:val="000000"/>
          <w:sz w:val="20"/>
          <w:szCs w:val="20"/>
        </w:rPr>
        <w:t xml:space="preserve">Portaria nº 1.820, de 13 de agosto de 2009, que dispõe sobre os direitos e deveres dos usuários da saúde. </w:t>
      </w:r>
    </w:p>
    <w:p w:rsidR="00636E92" w:rsidRDefault="00636E92">
      <w:pPr>
        <w:pStyle w:val="Normal1"/>
        <w:pBdr>
          <w:top w:val="nil"/>
          <w:left w:val="nil"/>
          <w:bottom w:val="nil"/>
          <w:right w:val="nil"/>
          <w:between w:val="nil"/>
        </w:pBdr>
        <w:spacing w:after="0"/>
        <w:jc w:val="both"/>
        <w:rPr>
          <w:color w:val="000000"/>
          <w:sz w:val="20"/>
          <w:szCs w:val="20"/>
        </w:rPr>
      </w:pPr>
    </w:p>
    <w:p w:rsidR="00CB41A7" w:rsidRDefault="00196A77">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Instrução Normativa nº 003/2013 da Secretaria Municipal de Saúde de Florianópolis que regulamenta o processo de agendamento de consultas e exames especializados.</w:t>
      </w:r>
    </w:p>
    <w:p w:rsidR="00CB41A7" w:rsidRDefault="00CB41A7">
      <w:pPr>
        <w:pStyle w:val="Normal1"/>
        <w:pBdr>
          <w:top w:val="nil"/>
          <w:left w:val="nil"/>
          <w:bottom w:val="nil"/>
          <w:right w:val="nil"/>
          <w:between w:val="nil"/>
        </w:pBdr>
        <w:spacing w:after="0" w:line="360" w:lineRule="auto"/>
        <w:jc w:val="both"/>
        <w:rPr>
          <w:color w:val="000000"/>
          <w:sz w:val="20"/>
          <w:szCs w:val="20"/>
        </w:rPr>
      </w:pPr>
    </w:p>
    <w:p w:rsidR="00CB41A7" w:rsidRDefault="00196A77">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Portaria n° 1.034, de 05 de maio de 2010, que dispõe sobre a participação complementar das instituições privadas com ou sem fins lucrativos de assistência à saúde no âmbito do Sistema Único de Saúde;</w:t>
      </w:r>
    </w:p>
    <w:p w:rsidR="00D2473F" w:rsidRDefault="00D2473F">
      <w:pPr>
        <w:pStyle w:val="Normal1"/>
        <w:pBdr>
          <w:top w:val="nil"/>
          <w:left w:val="nil"/>
          <w:bottom w:val="nil"/>
          <w:right w:val="nil"/>
          <w:between w:val="nil"/>
        </w:pBdr>
        <w:spacing w:after="0" w:line="360" w:lineRule="auto"/>
        <w:jc w:val="both"/>
        <w:rPr>
          <w:color w:val="000000"/>
          <w:sz w:val="20"/>
          <w:szCs w:val="20"/>
        </w:rPr>
      </w:pPr>
    </w:p>
    <w:p w:rsidR="00CB41A7" w:rsidRDefault="00196A77">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BRASIL. Ministério da Saúde. Departamento Nacional de Auditoria do SUS. Caderno 3: Orientações Técnicas sobre Auditoria na Assistência Ambulatorial e Hospitalar no SUS. 2005 </w:t>
      </w:r>
    </w:p>
    <w:p w:rsidR="00CB41A7" w:rsidRDefault="00196A77">
      <w:pPr>
        <w:pStyle w:val="Normal1"/>
        <w:pBdr>
          <w:top w:val="nil"/>
          <w:left w:val="nil"/>
          <w:bottom w:val="nil"/>
          <w:right w:val="nil"/>
          <w:between w:val="nil"/>
        </w:pBdr>
        <w:shd w:val="clear" w:color="auto" w:fill="FFFFFF"/>
        <w:spacing w:before="280" w:after="280" w:line="360" w:lineRule="auto"/>
        <w:jc w:val="both"/>
        <w:rPr>
          <w:color w:val="000000"/>
          <w:sz w:val="20"/>
          <w:szCs w:val="20"/>
        </w:rPr>
      </w:pPr>
      <w:r>
        <w:rPr>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CB41A7" w:rsidRDefault="00196A77">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Enunciado n° 19 COMESC/SC - Nos casos em que o pedido em ação judicial seja a realização de consultas, exames, cirurgias, procedimento especializados ou transferência hospitalar, recomenda-se consulta prévia ao ente público demandado sobre a existência de lista de espera organizada e regulada pelo Poder Público para acessar o respectivo serviço, a fim de que eventual determinação judicial esteja pautada em protocolos clínicos ou ordem cronológica e não resulte na priorização de paciente que está na mesma situação clínica de outros que aguardam administrativamente pelo atendimento.</w:t>
      </w:r>
    </w:p>
    <w:p w:rsidR="0010707D" w:rsidRDefault="0010707D">
      <w:pPr>
        <w:pStyle w:val="Normal1"/>
        <w:pBdr>
          <w:top w:val="nil"/>
          <w:left w:val="nil"/>
          <w:bottom w:val="nil"/>
          <w:right w:val="nil"/>
          <w:between w:val="nil"/>
        </w:pBdr>
        <w:spacing w:after="0" w:line="360" w:lineRule="auto"/>
        <w:rPr>
          <w:color w:val="000000"/>
          <w:sz w:val="20"/>
          <w:szCs w:val="20"/>
        </w:rPr>
      </w:pPr>
    </w:p>
    <w:p w:rsidR="00CB41A7" w:rsidRDefault="00196A77">
      <w:pPr>
        <w:pStyle w:val="Normal1"/>
        <w:pBdr>
          <w:top w:val="nil"/>
          <w:left w:val="nil"/>
          <w:bottom w:val="nil"/>
          <w:right w:val="nil"/>
          <w:between w:val="nil"/>
        </w:pBdr>
        <w:spacing w:after="0" w:line="360" w:lineRule="auto"/>
        <w:rPr>
          <w:color w:val="000000"/>
          <w:sz w:val="20"/>
          <w:szCs w:val="20"/>
        </w:rPr>
      </w:pPr>
      <w:r>
        <w:rPr>
          <w:color w:val="000000"/>
          <w:sz w:val="20"/>
          <w:szCs w:val="20"/>
        </w:rPr>
        <w:t>E novas Legislações ou outras que venham a substituir as existentes.</w:t>
      </w:r>
    </w:p>
    <w:p w:rsidR="008443D6" w:rsidRDefault="008443D6">
      <w:pPr>
        <w:pStyle w:val="Normal1"/>
        <w:pBdr>
          <w:top w:val="nil"/>
          <w:left w:val="nil"/>
          <w:bottom w:val="nil"/>
          <w:right w:val="nil"/>
          <w:between w:val="nil"/>
        </w:pBdr>
        <w:spacing w:after="0" w:line="360" w:lineRule="auto"/>
        <w:rPr>
          <w:color w:val="000000"/>
          <w:sz w:val="20"/>
          <w:szCs w:val="20"/>
        </w:rPr>
      </w:pPr>
    </w:p>
    <w:p w:rsidR="008443D6" w:rsidRDefault="008443D6">
      <w:pPr>
        <w:pStyle w:val="Normal1"/>
        <w:pBdr>
          <w:top w:val="nil"/>
          <w:left w:val="nil"/>
          <w:bottom w:val="nil"/>
          <w:right w:val="nil"/>
          <w:between w:val="nil"/>
        </w:pBdr>
        <w:spacing w:after="0" w:line="360" w:lineRule="auto"/>
        <w:rPr>
          <w:color w:val="000000"/>
          <w:sz w:val="20"/>
          <w:szCs w:val="20"/>
        </w:rPr>
      </w:pPr>
    </w:p>
    <w:p w:rsidR="003B1F08" w:rsidRDefault="003B1F08">
      <w:pPr>
        <w:pStyle w:val="Normal1"/>
        <w:pBdr>
          <w:top w:val="nil"/>
          <w:left w:val="nil"/>
          <w:bottom w:val="nil"/>
          <w:right w:val="nil"/>
          <w:between w:val="nil"/>
        </w:pBdr>
        <w:spacing w:after="0" w:line="360" w:lineRule="auto"/>
        <w:rPr>
          <w:color w:val="000000"/>
          <w:sz w:val="20"/>
          <w:szCs w:val="20"/>
        </w:rPr>
      </w:pPr>
    </w:p>
    <w:p w:rsidR="003B1F08" w:rsidRDefault="003B1F08">
      <w:pPr>
        <w:pStyle w:val="Normal1"/>
        <w:pBdr>
          <w:top w:val="nil"/>
          <w:left w:val="nil"/>
          <w:bottom w:val="nil"/>
          <w:right w:val="nil"/>
          <w:between w:val="nil"/>
        </w:pBdr>
        <w:spacing w:after="0" w:line="360" w:lineRule="auto"/>
        <w:rPr>
          <w:color w:val="000000"/>
          <w:sz w:val="20"/>
          <w:szCs w:val="20"/>
        </w:rPr>
      </w:pPr>
    </w:p>
    <w:p w:rsidR="003B1F08" w:rsidRDefault="003B1F08">
      <w:pPr>
        <w:pStyle w:val="Normal1"/>
        <w:pBdr>
          <w:top w:val="nil"/>
          <w:left w:val="nil"/>
          <w:bottom w:val="nil"/>
          <w:right w:val="nil"/>
          <w:between w:val="nil"/>
        </w:pBdr>
        <w:spacing w:after="0" w:line="360" w:lineRule="auto"/>
        <w:rPr>
          <w:color w:val="000000"/>
          <w:sz w:val="20"/>
          <w:szCs w:val="20"/>
        </w:rPr>
      </w:pPr>
    </w:p>
    <w:p w:rsidR="00CB41A7" w:rsidRDefault="00CB41A7">
      <w:pPr>
        <w:pStyle w:val="Normal1"/>
        <w:pBdr>
          <w:top w:val="nil"/>
          <w:left w:val="nil"/>
          <w:bottom w:val="nil"/>
          <w:right w:val="nil"/>
          <w:between w:val="nil"/>
        </w:pBdr>
        <w:tabs>
          <w:tab w:val="left" w:pos="6589"/>
        </w:tabs>
        <w:spacing w:after="0" w:line="273" w:lineRule="auto"/>
        <w:jc w:val="both"/>
        <w:rPr>
          <w:color w:val="000000"/>
          <w:sz w:val="20"/>
          <w:szCs w:val="20"/>
          <w:highlight w:val="yellow"/>
        </w:rPr>
      </w:pPr>
    </w:p>
    <w:p w:rsidR="00CB41A7" w:rsidRDefault="00196A77">
      <w:pPr>
        <w:pStyle w:val="Normal1"/>
        <w:pBdr>
          <w:top w:val="nil"/>
          <w:left w:val="nil"/>
          <w:bottom w:val="nil"/>
          <w:right w:val="nil"/>
          <w:between w:val="nil"/>
        </w:pBdr>
        <w:spacing w:after="0" w:line="273" w:lineRule="auto"/>
        <w:jc w:val="both"/>
        <w:rPr>
          <w:b/>
          <w:color w:val="000000"/>
          <w:sz w:val="20"/>
          <w:szCs w:val="20"/>
        </w:rPr>
      </w:pPr>
      <w:r>
        <w:rPr>
          <w:b/>
          <w:color w:val="000000"/>
          <w:sz w:val="20"/>
          <w:szCs w:val="20"/>
        </w:rPr>
        <w:t>3. DAS CONDIÇÕES PARA PARTICIPAÇÃO NO CREDENCIAMENTO (art. 40, VI, da Lei nº 8.666/93)</w:t>
      </w:r>
    </w:p>
    <w:p w:rsidR="00CB41A7" w:rsidRDefault="00CB41A7">
      <w:pPr>
        <w:pStyle w:val="Normal1"/>
        <w:pBdr>
          <w:top w:val="nil"/>
          <w:left w:val="nil"/>
          <w:bottom w:val="nil"/>
          <w:right w:val="nil"/>
          <w:between w:val="nil"/>
        </w:pBdr>
        <w:spacing w:after="0" w:line="273" w:lineRule="auto"/>
        <w:jc w:val="both"/>
        <w:rPr>
          <w:b/>
          <w:color w:val="000000"/>
          <w:sz w:val="20"/>
          <w:szCs w:val="20"/>
        </w:rPr>
      </w:pPr>
    </w:p>
    <w:p w:rsidR="00CB41A7" w:rsidRDefault="00196A77">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3.1. Poderão </w:t>
      </w:r>
      <w:r w:rsidRPr="00306087">
        <w:rPr>
          <w:color w:val="000000"/>
          <w:sz w:val="20"/>
          <w:szCs w:val="20"/>
        </w:rPr>
        <w:t>participar no credenciamento todas as empresas que atenderem aos procedimentos contidos no item para realização</w:t>
      </w:r>
      <w:r w:rsidR="00DC5275" w:rsidRPr="00306087">
        <w:rPr>
          <w:color w:val="000000"/>
          <w:sz w:val="20"/>
          <w:szCs w:val="20"/>
        </w:rPr>
        <w:t xml:space="preserve"> de</w:t>
      </w:r>
      <w:r w:rsidRPr="00306087">
        <w:rPr>
          <w:color w:val="000000"/>
          <w:sz w:val="20"/>
          <w:szCs w:val="20"/>
        </w:rPr>
        <w:t xml:space="preserve"> </w:t>
      </w:r>
      <w:r w:rsidR="00BC69EF" w:rsidRPr="00306087">
        <w:rPr>
          <w:b/>
          <w:sz w:val="20"/>
          <w:szCs w:val="20"/>
          <w:u w:val="single"/>
        </w:rPr>
        <w:t>coletas de amostras biológicas</w:t>
      </w:r>
      <w:r w:rsidR="00E3330B" w:rsidRPr="00306087">
        <w:rPr>
          <w:b/>
          <w:sz w:val="20"/>
          <w:szCs w:val="20"/>
          <w:u w:val="single"/>
        </w:rPr>
        <w:t xml:space="preserve"> (no domicílio do usuário ou em local </w:t>
      </w:r>
      <w:r w:rsidR="00894254" w:rsidRPr="00306087">
        <w:rPr>
          <w:b/>
          <w:sz w:val="20"/>
          <w:szCs w:val="20"/>
          <w:u w:val="single"/>
        </w:rPr>
        <w:t xml:space="preserve">pactuado </w:t>
      </w:r>
      <w:r w:rsidR="00E3330B" w:rsidRPr="00306087">
        <w:rPr>
          <w:b/>
          <w:sz w:val="20"/>
          <w:szCs w:val="20"/>
          <w:u w:val="single"/>
        </w:rPr>
        <w:t>com a Secretaria Municipal de Saúde e Florianópolis)</w:t>
      </w:r>
      <w:r w:rsidR="00BC69EF" w:rsidRPr="00306087">
        <w:rPr>
          <w:b/>
          <w:sz w:val="20"/>
          <w:szCs w:val="20"/>
          <w:u w:val="single"/>
        </w:rPr>
        <w:t xml:space="preserve">, </w:t>
      </w:r>
      <w:r w:rsidR="00471C20" w:rsidRPr="00306087">
        <w:rPr>
          <w:b/>
          <w:sz w:val="20"/>
          <w:szCs w:val="20"/>
          <w:u w:val="single"/>
        </w:rPr>
        <w:t xml:space="preserve">transporte e </w:t>
      </w:r>
      <w:r w:rsidR="00BC69EF" w:rsidRPr="00306087">
        <w:rPr>
          <w:b/>
          <w:sz w:val="20"/>
          <w:szCs w:val="20"/>
          <w:u w:val="single"/>
        </w:rPr>
        <w:t>análise</w:t>
      </w:r>
      <w:r w:rsidR="00471C20" w:rsidRPr="00306087">
        <w:rPr>
          <w:b/>
          <w:sz w:val="20"/>
          <w:szCs w:val="20"/>
          <w:u w:val="single"/>
        </w:rPr>
        <w:t xml:space="preserve"> laboratorial</w:t>
      </w:r>
      <w:r w:rsidR="00BC69EF" w:rsidRPr="00306087">
        <w:rPr>
          <w:b/>
          <w:color w:val="000000"/>
          <w:sz w:val="20"/>
          <w:szCs w:val="20"/>
          <w:u w:val="single"/>
        </w:rPr>
        <w:t xml:space="preserve">, </w:t>
      </w:r>
      <w:r w:rsidRPr="00306087">
        <w:rPr>
          <w:color w:val="000000"/>
          <w:sz w:val="20"/>
          <w:szCs w:val="20"/>
        </w:rPr>
        <w:t>que</w:t>
      </w:r>
      <w:r>
        <w:rPr>
          <w:color w:val="000000"/>
          <w:sz w:val="20"/>
          <w:szCs w:val="20"/>
        </w:rPr>
        <w:t xml:space="preserve"> tenham seu objeto contratual compatível com o que se almeja contratar no presente processo, desde que atendidos todos os requisitos exigidos neste instrumento de chamamento;</w:t>
      </w:r>
    </w:p>
    <w:p w:rsidR="00CB41A7" w:rsidRDefault="00CB41A7">
      <w:pPr>
        <w:pStyle w:val="Normal1"/>
        <w:pBdr>
          <w:top w:val="nil"/>
          <w:left w:val="nil"/>
          <w:bottom w:val="nil"/>
          <w:right w:val="nil"/>
          <w:between w:val="nil"/>
        </w:pBdr>
        <w:spacing w:after="0" w:line="273" w:lineRule="auto"/>
        <w:jc w:val="both"/>
        <w:rPr>
          <w:color w:val="000000"/>
          <w:sz w:val="20"/>
          <w:szCs w:val="20"/>
        </w:rPr>
      </w:pPr>
    </w:p>
    <w:p w:rsidR="00CB41A7" w:rsidRDefault="00196A77">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3.2 Não poderão participar desta Chamada Pública:</w:t>
      </w:r>
    </w:p>
    <w:p w:rsidR="00CB41A7" w:rsidRDefault="00196A77">
      <w:pPr>
        <w:pStyle w:val="Normal1"/>
        <w:pBdr>
          <w:top w:val="nil"/>
          <w:left w:val="nil"/>
          <w:bottom w:val="nil"/>
          <w:right w:val="nil"/>
          <w:between w:val="nil"/>
        </w:pBdr>
        <w:spacing w:after="0" w:line="273" w:lineRule="auto"/>
        <w:ind w:firstLine="720"/>
        <w:jc w:val="both"/>
        <w:rPr>
          <w:color w:val="000000"/>
          <w:sz w:val="20"/>
          <w:szCs w:val="20"/>
        </w:rPr>
      </w:pPr>
      <w:r>
        <w:rPr>
          <w:color w:val="000000"/>
          <w:sz w:val="20"/>
          <w:szCs w:val="20"/>
        </w:rPr>
        <w:t>a) os interessados que estejam cumprindo as sanções previstas nos incisos III, do art. 87, da Lei n 8.666/93;</w:t>
      </w:r>
    </w:p>
    <w:p w:rsidR="00CB41A7" w:rsidRDefault="00CB41A7">
      <w:pPr>
        <w:pStyle w:val="Normal1"/>
        <w:pBdr>
          <w:top w:val="nil"/>
          <w:left w:val="nil"/>
          <w:bottom w:val="nil"/>
          <w:right w:val="nil"/>
          <w:between w:val="nil"/>
        </w:pBdr>
        <w:spacing w:after="0" w:line="273" w:lineRule="auto"/>
        <w:jc w:val="both"/>
        <w:rPr>
          <w:color w:val="000000"/>
          <w:sz w:val="20"/>
          <w:szCs w:val="20"/>
        </w:rPr>
      </w:pPr>
    </w:p>
    <w:p w:rsidR="00CB41A7" w:rsidRDefault="00196A77">
      <w:pPr>
        <w:pStyle w:val="Normal1"/>
        <w:pBdr>
          <w:top w:val="nil"/>
          <w:left w:val="nil"/>
          <w:bottom w:val="nil"/>
          <w:right w:val="nil"/>
          <w:between w:val="nil"/>
        </w:pBdr>
        <w:spacing w:after="0" w:line="273" w:lineRule="auto"/>
        <w:ind w:left="720"/>
        <w:jc w:val="both"/>
        <w:rPr>
          <w:color w:val="000000"/>
          <w:sz w:val="20"/>
          <w:szCs w:val="20"/>
        </w:rPr>
      </w:pPr>
      <w:r>
        <w:rPr>
          <w:color w:val="000000"/>
          <w:sz w:val="20"/>
          <w:szCs w:val="20"/>
        </w:rPr>
        <w:t>b) os interessados que estejam cumprindo a sanção prevista no inciso IV, do art. 87, da Lei n 8.666/93 (aplicável a todas as licitações sob qualquer modalidade, bem como aos procedimentos de dispensa e inexigibilidade de licitação por força do disposto no art. 97), que tenham sido declaradas inidôneas pela Secretaria Municipal de Saúde e/ou estejam cadastradas nos impedidos de licitar no site do Tribunal de Contas do Estado de Santa Catarina;</w:t>
      </w:r>
    </w:p>
    <w:p w:rsidR="00CB41A7" w:rsidRDefault="00CB41A7">
      <w:pPr>
        <w:pStyle w:val="Normal1"/>
        <w:pBdr>
          <w:top w:val="nil"/>
          <w:left w:val="nil"/>
          <w:bottom w:val="nil"/>
          <w:right w:val="nil"/>
          <w:between w:val="nil"/>
        </w:pBdr>
        <w:spacing w:after="0" w:line="273"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3.4. Somente poderão participar desta Chamada Pública, interessados que possuam sede em Florianópolis;</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3.5. Poderão participar apenas pessoas jurídicas.</w:t>
      </w:r>
    </w:p>
    <w:p w:rsidR="00CB41A7" w:rsidRDefault="00CB41A7">
      <w:pPr>
        <w:pStyle w:val="Normal1"/>
        <w:pBdr>
          <w:top w:val="nil"/>
          <w:left w:val="nil"/>
          <w:bottom w:val="nil"/>
          <w:right w:val="nil"/>
          <w:between w:val="nil"/>
        </w:pBdr>
        <w:spacing w:after="0" w:line="273" w:lineRule="auto"/>
        <w:jc w:val="both"/>
        <w:rPr>
          <w:b/>
          <w:color w:val="000000"/>
          <w:sz w:val="20"/>
          <w:szCs w:val="20"/>
        </w:rPr>
      </w:pPr>
    </w:p>
    <w:p w:rsidR="00CB41A7" w:rsidRDefault="00CB41A7">
      <w:pPr>
        <w:pStyle w:val="Normal1"/>
        <w:pBdr>
          <w:top w:val="nil"/>
          <w:left w:val="nil"/>
          <w:bottom w:val="nil"/>
          <w:right w:val="nil"/>
          <w:between w:val="nil"/>
        </w:pBdr>
        <w:spacing w:after="0" w:line="273" w:lineRule="auto"/>
        <w:jc w:val="both"/>
        <w:rPr>
          <w:b/>
          <w:color w:val="000000"/>
          <w:sz w:val="20"/>
          <w:szCs w:val="20"/>
        </w:rPr>
      </w:pPr>
    </w:p>
    <w:p w:rsidR="00CB41A7" w:rsidRDefault="00196A77">
      <w:pPr>
        <w:pStyle w:val="Normal1"/>
        <w:pBdr>
          <w:top w:val="nil"/>
          <w:left w:val="nil"/>
          <w:bottom w:val="nil"/>
          <w:right w:val="nil"/>
          <w:between w:val="nil"/>
        </w:pBdr>
        <w:spacing w:after="0" w:line="273" w:lineRule="auto"/>
        <w:jc w:val="both"/>
        <w:rPr>
          <w:b/>
          <w:color w:val="000000"/>
          <w:sz w:val="20"/>
          <w:szCs w:val="20"/>
        </w:rPr>
      </w:pPr>
      <w:r>
        <w:rPr>
          <w:b/>
          <w:color w:val="000000"/>
          <w:sz w:val="20"/>
          <w:szCs w:val="20"/>
        </w:rPr>
        <w:t>4. DA INSCRIÇÃO NO CREDENCIAMENTO (art. 40, VI, da Lei nº 8.666/93)</w:t>
      </w:r>
    </w:p>
    <w:p w:rsidR="00CB41A7" w:rsidRDefault="00CB41A7">
      <w:pPr>
        <w:pStyle w:val="Normal1"/>
        <w:pBdr>
          <w:top w:val="nil"/>
          <w:left w:val="nil"/>
          <w:bottom w:val="nil"/>
          <w:right w:val="nil"/>
          <w:between w:val="nil"/>
        </w:pBdr>
        <w:spacing w:after="0" w:line="273" w:lineRule="auto"/>
        <w:jc w:val="both"/>
        <w:rPr>
          <w:b/>
          <w:color w:val="000000"/>
          <w:sz w:val="20"/>
          <w:szCs w:val="20"/>
        </w:rPr>
      </w:pPr>
    </w:p>
    <w:p w:rsidR="00CB41A7" w:rsidRDefault="00196A77">
      <w:pPr>
        <w:pStyle w:val="Normal1"/>
        <w:pBdr>
          <w:top w:val="nil"/>
          <w:left w:val="nil"/>
          <w:bottom w:val="nil"/>
          <w:right w:val="nil"/>
          <w:between w:val="nil"/>
        </w:pBdr>
        <w:spacing w:after="0" w:line="273" w:lineRule="auto"/>
        <w:jc w:val="both"/>
        <w:rPr>
          <w:color w:val="000000"/>
          <w:sz w:val="20"/>
          <w:szCs w:val="20"/>
          <w:highlight w:val="yellow"/>
        </w:rPr>
      </w:pPr>
      <w:r>
        <w:rPr>
          <w:color w:val="000000"/>
          <w:sz w:val="20"/>
          <w:szCs w:val="20"/>
        </w:rPr>
        <w:t xml:space="preserve">4.1 – As empresas interessadas poderão inscrever-se para credenciamento no primeiro dia útil subsequente à publicação do presente instrumento no Diário Oficial do Município de Florianópolis, na sala do Protocolo Central da Secretaria Municipal de Saúde de Florianópolis, situada na Av. Henrique da Silva Fontes, 6100 – Trindade, </w:t>
      </w:r>
      <w:r w:rsidRPr="00926AAD">
        <w:rPr>
          <w:color w:val="000000"/>
          <w:sz w:val="20"/>
          <w:szCs w:val="20"/>
        </w:rPr>
        <w:t>Florianópolis/SC, no período de</w:t>
      </w:r>
      <w:r w:rsidR="009A2907">
        <w:rPr>
          <w:color w:val="000000"/>
          <w:sz w:val="20"/>
          <w:szCs w:val="20"/>
        </w:rPr>
        <w:t xml:space="preserve"> </w:t>
      </w:r>
      <w:r w:rsidR="009A2907" w:rsidRPr="00367510">
        <w:rPr>
          <w:b/>
          <w:sz w:val="20"/>
          <w:szCs w:val="20"/>
        </w:rPr>
        <w:t>10/07/2020</w:t>
      </w:r>
      <w:r w:rsidR="009A2907" w:rsidRPr="00367510">
        <w:rPr>
          <w:b/>
          <w:color w:val="000000"/>
          <w:sz w:val="20"/>
          <w:szCs w:val="20"/>
        </w:rPr>
        <w:t xml:space="preserve"> até 15/07/2020</w:t>
      </w:r>
      <w:r w:rsidRPr="00926AAD">
        <w:rPr>
          <w:color w:val="000000"/>
          <w:sz w:val="20"/>
          <w:szCs w:val="20"/>
        </w:rPr>
        <w:t>, no horário</w:t>
      </w:r>
      <w:r w:rsidRPr="00926AAD">
        <w:rPr>
          <w:b/>
          <w:color w:val="000000"/>
          <w:sz w:val="20"/>
          <w:szCs w:val="20"/>
        </w:rPr>
        <w:t xml:space="preserve"> </w:t>
      </w:r>
      <w:r w:rsidRPr="00926AAD">
        <w:rPr>
          <w:color w:val="000000"/>
          <w:sz w:val="20"/>
          <w:szCs w:val="20"/>
        </w:rPr>
        <w:t>das</w:t>
      </w:r>
      <w:r w:rsidRPr="00926AAD">
        <w:rPr>
          <w:b/>
          <w:color w:val="000000"/>
          <w:sz w:val="20"/>
          <w:szCs w:val="20"/>
        </w:rPr>
        <w:t xml:space="preserve"> 12h00min às </w:t>
      </w:r>
      <w:proofErr w:type="gramStart"/>
      <w:r w:rsidRPr="00926AAD">
        <w:rPr>
          <w:b/>
          <w:color w:val="000000"/>
          <w:sz w:val="20"/>
          <w:szCs w:val="20"/>
        </w:rPr>
        <w:t>1</w:t>
      </w:r>
      <w:r w:rsidR="009C2763">
        <w:rPr>
          <w:b/>
          <w:color w:val="000000"/>
          <w:sz w:val="20"/>
          <w:szCs w:val="20"/>
        </w:rPr>
        <w:t>6:30</w:t>
      </w:r>
      <w:proofErr w:type="gramEnd"/>
      <w:r w:rsidRPr="00926AAD">
        <w:rPr>
          <w:b/>
          <w:color w:val="000000"/>
          <w:sz w:val="20"/>
          <w:szCs w:val="20"/>
        </w:rPr>
        <w:t>h.</w:t>
      </w:r>
    </w:p>
    <w:p w:rsidR="00CB41A7" w:rsidRDefault="00CB41A7">
      <w:pPr>
        <w:pStyle w:val="Normal1"/>
        <w:pBdr>
          <w:top w:val="nil"/>
          <w:left w:val="nil"/>
          <w:bottom w:val="nil"/>
          <w:right w:val="nil"/>
          <w:between w:val="nil"/>
        </w:pBdr>
        <w:spacing w:after="0" w:line="273" w:lineRule="auto"/>
        <w:jc w:val="both"/>
        <w:rPr>
          <w:b/>
          <w:color w:val="000000"/>
          <w:sz w:val="20"/>
          <w:szCs w:val="20"/>
        </w:rPr>
      </w:pPr>
    </w:p>
    <w:p w:rsidR="00CB41A7" w:rsidRDefault="00196A77">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4.2 – Os interessados para atenderem o chamamento do credenciamento poderão ter acesso aos modelos e anexos no endereço eletrônico da SMS </w:t>
      </w:r>
      <w:proofErr w:type="gramStart"/>
      <w:r>
        <w:rPr>
          <w:color w:val="0000FF"/>
          <w:sz w:val="20"/>
          <w:szCs w:val="20"/>
          <w:u w:val="single"/>
        </w:rPr>
        <w:t>http://www.pmf.sc.gov.br/entidades/saude/index.</w:t>
      </w:r>
      <w:proofErr w:type="gramEnd"/>
      <w:r>
        <w:rPr>
          <w:color w:val="0000FF"/>
          <w:sz w:val="20"/>
          <w:szCs w:val="20"/>
          <w:u w:val="single"/>
        </w:rPr>
        <w:t>php?</w:t>
      </w:r>
      <w:proofErr w:type="gramStart"/>
      <w:r>
        <w:rPr>
          <w:color w:val="0000FF"/>
          <w:sz w:val="20"/>
          <w:szCs w:val="20"/>
          <w:u w:val="single"/>
        </w:rPr>
        <w:t>cms</w:t>
      </w:r>
      <w:proofErr w:type="gramEnd"/>
      <w:r>
        <w:rPr>
          <w:color w:val="0000FF"/>
          <w:sz w:val="20"/>
          <w:szCs w:val="20"/>
          <w:u w:val="single"/>
        </w:rPr>
        <w:t>=chamadas+publicas+20</w:t>
      </w:r>
      <w:r w:rsidR="00083933">
        <w:rPr>
          <w:color w:val="0000FF"/>
          <w:sz w:val="20"/>
          <w:szCs w:val="20"/>
          <w:u w:val="single"/>
        </w:rPr>
        <w:t>20</w:t>
      </w:r>
      <w:r>
        <w:rPr>
          <w:color w:val="000000"/>
          <w:sz w:val="20"/>
          <w:szCs w:val="20"/>
        </w:rPr>
        <w:t xml:space="preserve"> </w:t>
      </w:r>
    </w:p>
    <w:p w:rsidR="00CB41A7" w:rsidRDefault="00CB41A7">
      <w:pPr>
        <w:pStyle w:val="Normal1"/>
        <w:pBdr>
          <w:top w:val="nil"/>
          <w:left w:val="nil"/>
          <w:bottom w:val="nil"/>
          <w:right w:val="nil"/>
          <w:between w:val="nil"/>
        </w:pBdr>
        <w:spacing w:after="0" w:line="273" w:lineRule="auto"/>
        <w:jc w:val="both"/>
        <w:rPr>
          <w:color w:val="000000"/>
          <w:sz w:val="20"/>
          <w:szCs w:val="20"/>
        </w:rPr>
      </w:pPr>
    </w:p>
    <w:p w:rsidR="00CB41A7" w:rsidRDefault="00CB41A7">
      <w:pPr>
        <w:pStyle w:val="Normal1"/>
        <w:pBdr>
          <w:top w:val="nil"/>
          <w:left w:val="nil"/>
          <w:bottom w:val="nil"/>
          <w:right w:val="nil"/>
          <w:between w:val="nil"/>
        </w:pBdr>
        <w:spacing w:after="0" w:line="273" w:lineRule="auto"/>
        <w:jc w:val="both"/>
        <w:rPr>
          <w:color w:val="000000"/>
          <w:sz w:val="20"/>
          <w:szCs w:val="20"/>
        </w:rPr>
      </w:pPr>
    </w:p>
    <w:p w:rsidR="00CB41A7" w:rsidRDefault="00196A77">
      <w:pPr>
        <w:pStyle w:val="Normal1"/>
        <w:pBdr>
          <w:top w:val="nil"/>
          <w:left w:val="nil"/>
          <w:bottom w:val="nil"/>
          <w:right w:val="nil"/>
          <w:between w:val="nil"/>
        </w:pBdr>
        <w:spacing w:after="0" w:line="273" w:lineRule="auto"/>
        <w:jc w:val="both"/>
        <w:rPr>
          <w:b/>
          <w:color w:val="000000"/>
          <w:sz w:val="20"/>
          <w:szCs w:val="20"/>
        </w:rPr>
      </w:pPr>
      <w:r>
        <w:rPr>
          <w:b/>
          <w:color w:val="000000"/>
          <w:sz w:val="20"/>
          <w:szCs w:val="20"/>
        </w:rPr>
        <w:t>5. DA FORMA DE APRESENTAÇÃO DOS DOCUMENTOS (art. 40, VI, da Lei nº 8.666/93)</w:t>
      </w:r>
    </w:p>
    <w:p w:rsidR="00CB41A7" w:rsidRDefault="00CB41A7">
      <w:pPr>
        <w:pStyle w:val="Normal1"/>
        <w:pBdr>
          <w:top w:val="nil"/>
          <w:left w:val="nil"/>
          <w:bottom w:val="nil"/>
          <w:right w:val="nil"/>
          <w:between w:val="nil"/>
        </w:pBdr>
        <w:spacing w:after="0" w:line="273" w:lineRule="auto"/>
        <w:jc w:val="both"/>
        <w:rPr>
          <w:color w:val="000000"/>
          <w:sz w:val="20"/>
          <w:szCs w:val="20"/>
        </w:rPr>
      </w:pPr>
    </w:p>
    <w:p w:rsidR="00CB41A7" w:rsidRDefault="00196A77">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 xml:space="preserve">5.1 – Os interessados deverão encaminhar os documentos relacionados no item </w:t>
      </w:r>
      <w:proofErr w:type="gramStart"/>
      <w:r>
        <w:rPr>
          <w:color w:val="000000"/>
          <w:sz w:val="20"/>
          <w:szCs w:val="20"/>
        </w:rPr>
        <w:t>6</w:t>
      </w:r>
      <w:proofErr w:type="gramEnd"/>
      <w:r>
        <w:rPr>
          <w:color w:val="000000"/>
          <w:sz w:val="20"/>
          <w:szCs w:val="20"/>
        </w:rPr>
        <w:t xml:space="preserve"> deste Edital para a Secretaria Municipal de Saúde, na sala do Protocolo </w:t>
      </w:r>
      <w:r w:rsidR="003B1F08">
        <w:rPr>
          <w:color w:val="000000"/>
          <w:sz w:val="20"/>
          <w:szCs w:val="20"/>
        </w:rPr>
        <w:t>Central, no</w:t>
      </w:r>
      <w:r>
        <w:rPr>
          <w:color w:val="000000"/>
          <w:sz w:val="20"/>
          <w:szCs w:val="20"/>
        </w:rPr>
        <w:t xml:space="preserve"> horário </w:t>
      </w:r>
      <w:r w:rsidRPr="00926AAD">
        <w:rPr>
          <w:color w:val="000000"/>
          <w:sz w:val="20"/>
          <w:szCs w:val="20"/>
        </w:rPr>
        <w:t xml:space="preserve">das </w:t>
      </w:r>
      <w:r w:rsidR="00920B41">
        <w:rPr>
          <w:b/>
          <w:color w:val="000000"/>
          <w:sz w:val="20"/>
          <w:szCs w:val="20"/>
        </w:rPr>
        <w:t>12h00min às 16:30</w:t>
      </w:r>
      <w:r w:rsidRPr="00926AAD">
        <w:rPr>
          <w:b/>
          <w:color w:val="000000"/>
          <w:sz w:val="20"/>
          <w:szCs w:val="20"/>
        </w:rPr>
        <w:t>h</w:t>
      </w:r>
      <w:r w:rsidRPr="00926AAD">
        <w:rPr>
          <w:color w:val="000000"/>
          <w:sz w:val="20"/>
          <w:szCs w:val="20"/>
        </w:rPr>
        <w:t>, na Avenida Henrique da Silva Fontes, nº 6.100, Bairro Trindade, Florianópolis/SC, no período de</w:t>
      </w:r>
      <w:r w:rsidR="009A2907">
        <w:rPr>
          <w:color w:val="000000"/>
          <w:sz w:val="20"/>
          <w:szCs w:val="20"/>
        </w:rPr>
        <w:t xml:space="preserve"> </w:t>
      </w:r>
      <w:r w:rsidR="009A2907" w:rsidRPr="00367510">
        <w:rPr>
          <w:b/>
          <w:sz w:val="20"/>
          <w:szCs w:val="20"/>
        </w:rPr>
        <w:t>10/07/2020</w:t>
      </w:r>
      <w:r w:rsidR="009A2907" w:rsidRPr="00367510">
        <w:rPr>
          <w:b/>
          <w:color w:val="000000"/>
          <w:sz w:val="20"/>
          <w:szCs w:val="20"/>
        </w:rPr>
        <w:t xml:space="preserve"> até 15/07/2020</w:t>
      </w:r>
      <w:r w:rsidR="009A2907">
        <w:rPr>
          <w:color w:val="000000"/>
          <w:sz w:val="20"/>
          <w:szCs w:val="20"/>
        </w:rPr>
        <w:t>.</w:t>
      </w:r>
    </w:p>
    <w:p w:rsidR="009A2907" w:rsidRDefault="009A2907">
      <w:pPr>
        <w:pStyle w:val="Normal1"/>
        <w:pBdr>
          <w:top w:val="nil"/>
          <w:left w:val="nil"/>
          <w:bottom w:val="nil"/>
          <w:right w:val="nil"/>
          <w:between w:val="nil"/>
        </w:pBdr>
        <w:spacing w:after="0" w:line="273" w:lineRule="auto"/>
        <w:jc w:val="both"/>
        <w:rPr>
          <w:color w:val="000000"/>
          <w:sz w:val="20"/>
          <w:szCs w:val="20"/>
        </w:rPr>
      </w:pPr>
    </w:p>
    <w:p w:rsidR="00CB41A7" w:rsidRDefault="00196A77">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5.2. Os documentos do item 6 deverão ser apresentados em dois envelopes hermeticamente fechados, conforme descrito a seguir.</w:t>
      </w:r>
    </w:p>
    <w:p w:rsidR="00CB41A7" w:rsidRDefault="00CB41A7">
      <w:pPr>
        <w:pStyle w:val="Normal1"/>
        <w:pBdr>
          <w:top w:val="nil"/>
          <w:left w:val="nil"/>
          <w:bottom w:val="nil"/>
          <w:right w:val="nil"/>
          <w:between w:val="nil"/>
        </w:pBdr>
        <w:spacing w:after="0" w:line="273" w:lineRule="auto"/>
        <w:jc w:val="both"/>
        <w:rPr>
          <w:color w:val="000000"/>
          <w:sz w:val="20"/>
          <w:szCs w:val="20"/>
        </w:rPr>
      </w:pPr>
    </w:p>
    <w:p w:rsidR="003B1F08" w:rsidRDefault="003B1F08">
      <w:pPr>
        <w:pStyle w:val="Normal1"/>
        <w:pBdr>
          <w:top w:val="nil"/>
          <w:left w:val="nil"/>
          <w:bottom w:val="nil"/>
          <w:right w:val="nil"/>
          <w:between w:val="nil"/>
        </w:pBdr>
        <w:spacing w:after="0" w:line="273" w:lineRule="auto"/>
        <w:jc w:val="both"/>
        <w:rPr>
          <w:color w:val="000000"/>
          <w:sz w:val="20"/>
          <w:szCs w:val="20"/>
        </w:rPr>
      </w:pPr>
    </w:p>
    <w:p w:rsidR="00CB41A7" w:rsidRDefault="00196A77">
      <w:pPr>
        <w:pStyle w:val="Normal1"/>
        <w:pBdr>
          <w:top w:val="nil"/>
          <w:left w:val="nil"/>
          <w:bottom w:val="nil"/>
          <w:right w:val="nil"/>
          <w:between w:val="nil"/>
        </w:pBdr>
        <w:spacing w:after="0" w:line="273" w:lineRule="auto"/>
        <w:jc w:val="both"/>
        <w:rPr>
          <w:color w:val="000000"/>
          <w:sz w:val="20"/>
          <w:szCs w:val="20"/>
        </w:rPr>
      </w:pPr>
      <w:r>
        <w:rPr>
          <w:color w:val="000000"/>
          <w:sz w:val="20"/>
          <w:szCs w:val="20"/>
        </w:rPr>
        <w:t>a) Envelope 1: destinado aos documentos do item 6.1 (relativos à Capacidade Jurídica), 6.2 (relativos à Regularidade Fiscal) e 6.3 (relativos à Idoneidade Financeira), identificado conforme segue:</w:t>
      </w:r>
    </w:p>
    <w:p w:rsidR="00CB41A7" w:rsidRDefault="00CB41A7">
      <w:pPr>
        <w:pStyle w:val="Normal1"/>
        <w:pBdr>
          <w:top w:val="nil"/>
          <w:left w:val="nil"/>
          <w:bottom w:val="nil"/>
          <w:right w:val="nil"/>
          <w:between w:val="nil"/>
        </w:pBdr>
        <w:spacing w:after="0" w:line="360" w:lineRule="auto"/>
        <w:jc w:val="both"/>
        <w:rPr>
          <w:color w:val="000000"/>
          <w:sz w:val="20"/>
          <w:szCs w:val="20"/>
        </w:rPr>
      </w:pPr>
    </w:p>
    <w:p w:rsidR="003B1F08" w:rsidRDefault="003B1F08">
      <w:pPr>
        <w:pStyle w:val="Normal1"/>
        <w:pBdr>
          <w:top w:val="nil"/>
          <w:left w:val="nil"/>
          <w:bottom w:val="nil"/>
          <w:right w:val="nil"/>
          <w:between w:val="nil"/>
        </w:pBdr>
        <w:spacing w:after="0" w:line="360" w:lineRule="auto"/>
        <w:jc w:val="both"/>
        <w:rPr>
          <w:color w:val="000000"/>
          <w:sz w:val="20"/>
          <w:szCs w:val="20"/>
        </w:rPr>
      </w:pPr>
    </w:p>
    <w:p w:rsidR="003B1F08" w:rsidRDefault="003B1F08">
      <w:pPr>
        <w:pStyle w:val="Normal1"/>
        <w:pBdr>
          <w:top w:val="nil"/>
          <w:left w:val="nil"/>
          <w:bottom w:val="nil"/>
          <w:right w:val="nil"/>
          <w:between w:val="nil"/>
        </w:pBdr>
        <w:spacing w:after="0" w:line="360" w:lineRule="auto"/>
        <w:jc w:val="both"/>
        <w:rPr>
          <w:color w:val="000000"/>
          <w:sz w:val="20"/>
          <w:szCs w:val="20"/>
        </w:rPr>
      </w:pPr>
    </w:p>
    <w:p w:rsidR="003B1F08" w:rsidRDefault="003B1F08">
      <w:pPr>
        <w:pStyle w:val="Normal1"/>
        <w:pBdr>
          <w:top w:val="nil"/>
          <w:left w:val="nil"/>
          <w:bottom w:val="nil"/>
          <w:right w:val="nil"/>
          <w:between w:val="nil"/>
        </w:pBdr>
        <w:spacing w:after="0" w:line="360" w:lineRule="auto"/>
        <w:jc w:val="both"/>
        <w:rPr>
          <w:color w:val="000000"/>
          <w:sz w:val="20"/>
          <w:szCs w:val="20"/>
        </w:rPr>
      </w:pPr>
    </w:p>
    <w:p w:rsidR="003B1F08" w:rsidRDefault="003B1F08">
      <w:pPr>
        <w:pStyle w:val="Normal1"/>
        <w:pBdr>
          <w:top w:val="nil"/>
          <w:left w:val="nil"/>
          <w:bottom w:val="nil"/>
          <w:right w:val="nil"/>
          <w:between w:val="nil"/>
        </w:pBdr>
        <w:spacing w:after="0" w:line="360" w:lineRule="auto"/>
        <w:jc w:val="both"/>
        <w:rPr>
          <w:color w:val="000000"/>
          <w:sz w:val="20"/>
          <w:szCs w:val="20"/>
        </w:rPr>
      </w:pPr>
    </w:p>
    <w:p w:rsidR="00CB41A7" w:rsidRDefault="00196A77">
      <w:pPr>
        <w:pStyle w:val="Normal1"/>
        <w:pBdr>
          <w:top w:val="single" w:sz="4" w:space="0"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ENVELOPE 01 – DOCUMENTAÇÃO DE HABILITAÇÃO</w:t>
      </w:r>
    </w:p>
    <w:p w:rsidR="00CB41A7" w:rsidRDefault="00196A77">
      <w:pPr>
        <w:pStyle w:val="Normal1"/>
        <w:pBdr>
          <w:top w:val="single" w:sz="4" w:space="0"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SECRETARIA MUNICIPAL DE SAÚDE</w:t>
      </w:r>
    </w:p>
    <w:p w:rsidR="00CB41A7" w:rsidRDefault="00196A77">
      <w:pPr>
        <w:pStyle w:val="Normal1"/>
        <w:pBdr>
          <w:top w:val="single" w:sz="4" w:space="0"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SALA DO PROTOCOLO CENTRAL</w:t>
      </w:r>
    </w:p>
    <w:p w:rsidR="00CB41A7" w:rsidRDefault="00CD7194">
      <w:pPr>
        <w:pStyle w:val="Normal1"/>
        <w:pBdr>
          <w:top w:val="single" w:sz="4" w:space="0"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 xml:space="preserve">EDITAL DE CHAMADA </w:t>
      </w:r>
      <w:r w:rsidRPr="00CF6D9E">
        <w:rPr>
          <w:color w:val="000000"/>
          <w:sz w:val="20"/>
          <w:szCs w:val="20"/>
        </w:rPr>
        <w:t>PÚBLICA Nº 0</w:t>
      </w:r>
      <w:r w:rsidR="00CF6D9E" w:rsidRPr="00CF6D9E">
        <w:rPr>
          <w:color w:val="000000"/>
          <w:sz w:val="20"/>
          <w:szCs w:val="20"/>
        </w:rPr>
        <w:t>02</w:t>
      </w:r>
      <w:r w:rsidR="00196A77" w:rsidRPr="00CF6D9E">
        <w:rPr>
          <w:color w:val="000000"/>
          <w:sz w:val="20"/>
          <w:szCs w:val="20"/>
        </w:rPr>
        <w:t>/20</w:t>
      </w:r>
      <w:r w:rsidRPr="00CF6D9E">
        <w:rPr>
          <w:color w:val="000000"/>
          <w:sz w:val="20"/>
          <w:szCs w:val="20"/>
        </w:rPr>
        <w:t>20</w:t>
      </w:r>
      <w:r w:rsidR="00196A77" w:rsidRPr="00CF6D9E">
        <w:rPr>
          <w:color w:val="000000"/>
          <w:sz w:val="20"/>
          <w:szCs w:val="20"/>
        </w:rPr>
        <w:t>/SMS/PMF</w:t>
      </w:r>
    </w:p>
    <w:p w:rsidR="00CB41A7" w:rsidRDefault="005A0F15">
      <w:pPr>
        <w:pStyle w:val="Normal1"/>
        <w:pBdr>
          <w:top w:val="single" w:sz="4" w:space="0" w:color="000000"/>
          <w:left w:val="single" w:sz="4" w:space="4" w:color="000000"/>
          <w:bottom w:val="single" w:sz="4" w:space="1" w:color="000000"/>
          <w:right w:val="single" w:sz="4" w:space="4" w:color="000000"/>
          <w:between w:val="nil"/>
        </w:pBdr>
        <w:spacing w:after="0"/>
        <w:jc w:val="center"/>
        <w:rPr>
          <w:i/>
          <w:color w:val="000000"/>
          <w:sz w:val="20"/>
          <w:szCs w:val="20"/>
          <w:highlight w:val="yellow"/>
        </w:rPr>
      </w:pPr>
      <w:r w:rsidRPr="003C2407">
        <w:rPr>
          <w:b/>
          <w:sz w:val="20"/>
          <w:szCs w:val="20"/>
          <w:u w:val="single"/>
        </w:rPr>
        <w:t>Coletas de Amostras Biológicas</w:t>
      </w:r>
      <w:r w:rsidR="005F7A89">
        <w:rPr>
          <w:b/>
          <w:sz w:val="20"/>
          <w:szCs w:val="20"/>
          <w:u w:val="single"/>
        </w:rPr>
        <w:t>,</w:t>
      </w:r>
      <w:r w:rsidRPr="003C2407">
        <w:rPr>
          <w:b/>
          <w:sz w:val="20"/>
          <w:szCs w:val="20"/>
          <w:u w:val="single"/>
        </w:rPr>
        <w:t xml:space="preserve"> </w:t>
      </w:r>
      <w:r w:rsidR="00FA7453">
        <w:rPr>
          <w:b/>
          <w:sz w:val="20"/>
          <w:szCs w:val="20"/>
          <w:u w:val="single"/>
        </w:rPr>
        <w:t xml:space="preserve">Transporte e </w:t>
      </w:r>
      <w:r w:rsidRPr="003C2407">
        <w:rPr>
          <w:b/>
          <w:sz w:val="20"/>
          <w:szCs w:val="20"/>
          <w:u w:val="single"/>
        </w:rPr>
        <w:t>Análise Laboratorial</w:t>
      </w:r>
      <w:r w:rsidR="005F7A89">
        <w:rPr>
          <w:b/>
          <w:sz w:val="20"/>
          <w:szCs w:val="20"/>
          <w:u w:val="single"/>
        </w:rPr>
        <w:t xml:space="preserve"> </w:t>
      </w:r>
    </w:p>
    <w:p w:rsidR="00CB41A7" w:rsidRDefault="00196A77">
      <w:pPr>
        <w:pStyle w:val="Normal1"/>
        <w:pBdr>
          <w:top w:val="single" w:sz="4" w:space="0" w:color="000000"/>
          <w:left w:val="single" w:sz="4" w:space="4" w:color="000000"/>
          <w:bottom w:val="single" w:sz="4" w:space="1" w:color="000000"/>
          <w:right w:val="single" w:sz="4" w:space="4" w:color="000000"/>
          <w:between w:val="nil"/>
        </w:pBdr>
        <w:spacing w:after="0"/>
        <w:jc w:val="center"/>
        <w:rPr>
          <w:i/>
          <w:color w:val="000000"/>
          <w:sz w:val="20"/>
          <w:szCs w:val="20"/>
        </w:rPr>
      </w:pPr>
      <w:r>
        <w:rPr>
          <w:i/>
          <w:color w:val="000000"/>
          <w:sz w:val="20"/>
          <w:szCs w:val="20"/>
        </w:rPr>
        <w:t>RAZÃO OU DENOMINAÇÃO SOCIAL E ENDEREÇO DO PROPONENTE</w:t>
      </w:r>
    </w:p>
    <w:p w:rsidR="005F7A89" w:rsidRDefault="005F7A89">
      <w:pPr>
        <w:pStyle w:val="Normal1"/>
        <w:pBdr>
          <w:top w:val="nil"/>
          <w:left w:val="nil"/>
          <w:bottom w:val="nil"/>
          <w:right w:val="nil"/>
          <w:between w:val="nil"/>
        </w:pBdr>
        <w:spacing w:after="0"/>
        <w:jc w:val="both"/>
        <w:rPr>
          <w:i/>
          <w:color w:val="000000"/>
          <w:sz w:val="20"/>
          <w:szCs w:val="20"/>
        </w:rPr>
      </w:pPr>
    </w:p>
    <w:p w:rsidR="005F7A89" w:rsidRDefault="005F7A89">
      <w:pPr>
        <w:pStyle w:val="Normal1"/>
        <w:pBdr>
          <w:top w:val="nil"/>
          <w:left w:val="nil"/>
          <w:bottom w:val="nil"/>
          <w:right w:val="nil"/>
          <w:between w:val="nil"/>
        </w:pBdr>
        <w:spacing w:after="0"/>
        <w:jc w:val="both"/>
        <w:rPr>
          <w:i/>
          <w:color w:val="000000"/>
          <w:sz w:val="20"/>
          <w:szCs w:val="20"/>
        </w:rPr>
      </w:pPr>
    </w:p>
    <w:p w:rsidR="00CB41A7" w:rsidRDefault="00196A77">
      <w:pPr>
        <w:pStyle w:val="Normal1"/>
        <w:pBdr>
          <w:top w:val="nil"/>
          <w:left w:val="nil"/>
          <w:bottom w:val="nil"/>
          <w:right w:val="nil"/>
          <w:between w:val="nil"/>
        </w:pBdr>
        <w:spacing w:line="240" w:lineRule="auto"/>
        <w:jc w:val="both"/>
        <w:rPr>
          <w:color w:val="000000"/>
          <w:sz w:val="20"/>
          <w:szCs w:val="20"/>
        </w:rPr>
      </w:pPr>
      <w:r>
        <w:rPr>
          <w:color w:val="000000"/>
          <w:sz w:val="20"/>
          <w:szCs w:val="20"/>
        </w:rPr>
        <w:t>b) Envelope 2: destinado aos documentos do item 6.4 (relativos à Qualificação Técnica e Oferta de Serviços), identificado conforme segue:</w:t>
      </w:r>
    </w:p>
    <w:p w:rsidR="00CB41A7" w:rsidRDefault="00196A77">
      <w:pPr>
        <w:pStyle w:val="Normal1"/>
        <w:pBdr>
          <w:top w:val="single" w:sz="4" w:space="1"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ENVELOPE 02 – DOCUMENTAÇÃO DE QUALIFICAÇÃO TÉCNICA E OFERTA DE SERVIÇOS</w:t>
      </w:r>
    </w:p>
    <w:p w:rsidR="00CB41A7" w:rsidRDefault="00196A77">
      <w:pPr>
        <w:pStyle w:val="Normal1"/>
        <w:pBdr>
          <w:top w:val="single" w:sz="4" w:space="1"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SECRETARIA MUNICIPAL DE SAÚDE</w:t>
      </w:r>
    </w:p>
    <w:p w:rsidR="00CB41A7" w:rsidRDefault="00196A77">
      <w:pPr>
        <w:pStyle w:val="Normal1"/>
        <w:pBdr>
          <w:top w:val="single" w:sz="4" w:space="1"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SALA DO PROTOCOLO CENTRAL</w:t>
      </w:r>
    </w:p>
    <w:p w:rsidR="00CB41A7" w:rsidRDefault="00CD7194">
      <w:pPr>
        <w:pStyle w:val="Normal1"/>
        <w:pBdr>
          <w:top w:val="single" w:sz="4" w:space="1" w:color="000000"/>
          <w:left w:val="single" w:sz="4" w:space="4" w:color="000000"/>
          <w:bottom w:val="single" w:sz="4" w:space="1" w:color="000000"/>
          <w:right w:val="single" w:sz="4" w:space="4" w:color="000000"/>
          <w:between w:val="nil"/>
        </w:pBdr>
        <w:spacing w:after="0"/>
        <w:jc w:val="center"/>
        <w:rPr>
          <w:color w:val="000000"/>
          <w:sz w:val="20"/>
          <w:szCs w:val="20"/>
        </w:rPr>
      </w:pPr>
      <w:r>
        <w:rPr>
          <w:color w:val="000000"/>
          <w:sz w:val="20"/>
          <w:szCs w:val="20"/>
        </w:rPr>
        <w:t xml:space="preserve">EDITAL DE CHAMADA PÚBLICA </w:t>
      </w:r>
      <w:r w:rsidRPr="00CF6D9E">
        <w:rPr>
          <w:color w:val="000000"/>
          <w:sz w:val="20"/>
          <w:szCs w:val="20"/>
        </w:rPr>
        <w:t>Nº 00</w:t>
      </w:r>
      <w:r w:rsidR="00CF6D9E" w:rsidRPr="00CF6D9E">
        <w:rPr>
          <w:color w:val="000000"/>
          <w:sz w:val="20"/>
          <w:szCs w:val="20"/>
        </w:rPr>
        <w:t>2</w:t>
      </w:r>
      <w:r w:rsidR="00196A77" w:rsidRPr="00CF6D9E">
        <w:rPr>
          <w:color w:val="000000"/>
          <w:sz w:val="20"/>
          <w:szCs w:val="20"/>
        </w:rPr>
        <w:t>/20</w:t>
      </w:r>
      <w:r w:rsidRPr="00CF6D9E">
        <w:rPr>
          <w:color w:val="000000"/>
          <w:sz w:val="20"/>
          <w:szCs w:val="20"/>
        </w:rPr>
        <w:t>20</w:t>
      </w:r>
      <w:r w:rsidR="00196A77" w:rsidRPr="00CF6D9E">
        <w:rPr>
          <w:color w:val="000000"/>
          <w:sz w:val="20"/>
          <w:szCs w:val="20"/>
        </w:rPr>
        <w:t>/SMS/PMF</w:t>
      </w:r>
    </w:p>
    <w:p w:rsidR="003C2407" w:rsidRPr="003C2407" w:rsidRDefault="003C2407">
      <w:pPr>
        <w:pStyle w:val="Normal1"/>
        <w:pBdr>
          <w:top w:val="single" w:sz="4" w:space="1" w:color="000000"/>
          <w:left w:val="single" w:sz="4" w:space="4" w:color="000000"/>
          <w:bottom w:val="single" w:sz="4" w:space="1" w:color="000000"/>
          <w:right w:val="single" w:sz="4" w:space="4" w:color="000000"/>
          <w:between w:val="nil"/>
        </w:pBdr>
        <w:spacing w:after="0"/>
        <w:jc w:val="center"/>
        <w:rPr>
          <w:b/>
          <w:color w:val="000000"/>
          <w:sz w:val="20"/>
          <w:szCs w:val="20"/>
          <w:u w:val="single"/>
        </w:rPr>
      </w:pPr>
      <w:r w:rsidRPr="003C2407">
        <w:rPr>
          <w:b/>
          <w:color w:val="000000"/>
          <w:sz w:val="20"/>
          <w:szCs w:val="20"/>
          <w:u w:val="single"/>
        </w:rPr>
        <w:t>Coletas de Amostras Biológicas</w:t>
      </w:r>
      <w:r w:rsidR="005F7A89">
        <w:rPr>
          <w:b/>
          <w:color w:val="000000"/>
          <w:sz w:val="20"/>
          <w:szCs w:val="20"/>
          <w:u w:val="single"/>
        </w:rPr>
        <w:t>,</w:t>
      </w:r>
      <w:r w:rsidRPr="003C2407">
        <w:rPr>
          <w:b/>
          <w:color w:val="000000"/>
          <w:sz w:val="20"/>
          <w:szCs w:val="20"/>
          <w:u w:val="single"/>
        </w:rPr>
        <w:t xml:space="preserve"> </w:t>
      </w:r>
      <w:r w:rsidR="00FA7453">
        <w:rPr>
          <w:b/>
          <w:color w:val="000000"/>
          <w:sz w:val="20"/>
          <w:szCs w:val="20"/>
          <w:u w:val="single"/>
        </w:rPr>
        <w:t xml:space="preserve">Transporte e </w:t>
      </w:r>
      <w:r w:rsidRPr="003C2407">
        <w:rPr>
          <w:b/>
          <w:color w:val="000000"/>
          <w:sz w:val="20"/>
          <w:szCs w:val="20"/>
          <w:u w:val="single"/>
        </w:rPr>
        <w:t>Análise Laboratorial</w:t>
      </w:r>
      <w:r w:rsidR="005F7A89">
        <w:rPr>
          <w:b/>
          <w:color w:val="000000"/>
          <w:sz w:val="20"/>
          <w:szCs w:val="20"/>
          <w:u w:val="single"/>
        </w:rPr>
        <w:t xml:space="preserve"> </w:t>
      </w:r>
    </w:p>
    <w:p w:rsidR="00CB41A7" w:rsidRDefault="00196A77">
      <w:pPr>
        <w:pStyle w:val="Normal1"/>
        <w:pBdr>
          <w:top w:val="single" w:sz="4" w:space="1" w:color="000000"/>
          <w:left w:val="single" w:sz="4" w:space="4" w:color="000000"/>
          <w:bottom w:val="single" w:sz="4" w:space="1" w:color="000000"/>
          <w:right w:val="single" w:sz="4" w:space="4" w:color="000000"/>
          <w:between w:val="nil"/>
        </w:pBdr>
        <w:spacing w:after="0"/>
        <w:jc w:val="center"/>
        <w:rPr>
          <w:i/>
          <w:color w:val="000000"/>
          <w:sz w:val="20"/>
          <w:szCs w:val="20"/>
        </w:rPr>
      </w:pPr>
      <w:r>
        <w:rPr>
          <w:i/>
          <w:color w:val="000000"/>
          <w:sz w:val="20"/>
          <w:szCs w:val="20"/>
        </w:rPr>
        <w:t>RAZÃO OU DENOMINAÇÃO SOCIAL E ENDEREÇO DO PROPONENTE</w:t>
      </w:r>
    </w:p>
    <w:p w:rsidR="00CB41A7" w:rsidRDefault="00CB41A7">
      <w:pPr>
        <w:pStyle w:val="Normal1"/>
        <w:pBdr>
          <w:top w:val="nil"/>
          <w:left w:val="nil"/>
          <w:bottom w:val="nil"/>
          <w:right w:val="nil"/>
          <w:between w:val="nil"/>
        </w:pBdr>
        <w:spacing w:after="0" w:line="36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6. DA DOCUMENTAÇÃO REFERENTE À HABILITAÇÃO (Art. 40, VI e art. 27 da Lei nº 8.666/93)</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color w:val="000000"/>
          <w:sz w:val="20"/>
          <w:szCs w:val="20"/>
        </w:rPr>
        <w:t>Para o credenciamento da empresa deverão ser apresentados os seguintes documentos:</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6.1. DOCUMENTOS RELATIVOS À CAPACIDADE JURÍDICA (Envelope 1)</w:t>
      </w:r>
    </w:p>
    <w:p w:rsidR="00C61EAB" w:rsidRDefault="00C61EAB">
      <w:pPr>
        <w:pStyle w:val="Normal1"/>
        <w:pBdr>
          <w:top w:val="nil"/>
          <w:left w:val="nil"/>
          <w:bottom w:val="nil"/>
          <w:right w:val="nil"/>
          <w:between w:val="nil"/>
        </w:pBdr>
        <w:spacing w:after="0" w:line="240" w:lineRule="auto"/>
        <w:jc w:val="both"/>
        <w:rPr>
          <w:color w:val="000000"/>
          <w:sz w:val="20"/>
          <w:szCs w:val="20"/>
          <w:highlight w:val="yellow"/>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Identificação do proponente, com CNPJ, nome, endereço, inscrição municipal e todas as formas de contato (telefone, fax e e-mail);</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Cédula de Identidade autenticada dos sócios-diretores e Certidão de Matrícula na Junta Comercial, no caso de firma individual;</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Ato Constitutivo (estatuto ou contrato social) devidamente registrado e acompanhado das alterações posteriores, em se tratando de Sociedades Comerciais, e, no caso de Sociedades por Ações, acompanhado de documentos de eleição de seus administradores;</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Registro do Ato Constitutivo, no caso de Sociedades Civis, acompanhada de alterações e prova de diretoria em exercício;</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Decreto de Autorização, devidamente arquivado, em se tratando de empresa ou sociedade estrangeira em funcionamento no País, e ato de registro ou autorização para funcionamento expedido pelo órgão competente, quando a atividade assim o exigir;</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Declaração afirmando estar ciente das condições do </w:t>
      </w:r>
      <w:r w:rsidRPr="00CF6D9E">
        <w:rPr>
          <w:color w:val="000000"/>
          <w:sz w:val="20"/>
          <w:szCs w:val="20"/>
        </w:rPr>
        <w:t xml:space="preserve">Edital de Chamada Pública nº </w:t>
      </w:r>
      <w:r w:rsidR="00CF6D9E" w:rsidRPr="00CF6D9E">
        <w:rPr>
          <w:color w:val="000000"/>
          <w:sz w:val="20"/>
          <w:szCs w:val="20"/>
        </w:rPr>
        <w:t>002</w:t>
      </w:r>
      <w:r w:rsidRPr="00CF6D9E">
        <w:rPr>
          <w:color w:val="000000"/>
          <w:sz w:val="20"/>
          <w:szCs w:val="20"/>
        </w:rPr>
        <w:t>/20</w:t>
      </w:r>
      <w:r w:rsidR="00B2060E" w:rsidRPr="00CF6D9E">
        <w:rPr>
          <w:color w:val="000000"/>
          <w:sz w:val="20"/>
          <w:szCs w:val="20"/>
        </w:rPr>
        <w:t>20</w:t>
      </w:r>
      <w:r w:rsidRPr="00CF6D9E">
        <w:rPr>
          <w:color w:val="000000"/>
          <w:sz w:val="20"/>
          <w:szCs w:val="20"/>
        </w:rPr>
        <w:t>/SMS/PMF</w:t>
      </w:r>
      <w:r w:rsidRPr="00CF6D9E">
        <w:rPr>
          <w:color w:val="FF0000"/>
          <w:sz w:val="20"/>
          <w:szCs w:val="20"/>
        </w:rPr>
        <w:t xml:space="preserve"> </w:t>
      </w:r>
      <w:r w:rsidRPr="00CF6D9E">
        <w:rPr>
          <w:color w:val="000000"/>
          <w:sz w:val="20"/>
          <w:szCs w:val="20"/>
        </w:rPr>
        <w:t>e que</w:t>
      </w:r>
      <w:r>
        <w:rPr>
          <w:color w:val="000000"/>
          <w:sz w:val="20"/>
          <w:szCs w:val="20"/>
        </w:rPr>
        <w:t xml:space="preserve"> assume a responsabilidade pela autenticidade de todos os documentos apresentados, sujeitando-se às penalidades legais e a sumária desclassificação do chamamento, e que fornecerá quaisquer informações complementares solicitadas pela Comissão Permanente de Licitação para Contratação de Prestadores de Serviços de Saúde, conforme </w:t>
      </w:r>
      <w:r>
        <w:rPr>
          <w:b/>
          <w:color w:val="000000"/>
          <w:sz w:val="20"/>
          <w:szCs w:val="20"/>
        </w:rPr>
        <w:t>(Anexo III);</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Alvará Sanitário;</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Dados de identificação de conta bancária: identificação do Banco, número da agência e da conta corrente;</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Declaração emitida pela empresa atestando que atende ao inciso XXXIII, art. 7º da Constituição Federal (</w:t>
      </w:r>
      <w:r>
        <w:rPr>
          <w:i/>
          <w:color w:val="000000"/>
          <w:sz w:val="20"/>
          <w:szCs w:val="20"/>
        </w:rPr>
        <w:t>proibição de trabalho noturno, perigoso ou insalubre aos menores de dezoito e de qualquer trabalho a menores de quatorze anos, salvo condição de aprendiz</w:t>
      </w:r>
      <w:r>
        <w:rPr>
          <w:color w:val="000000"/>
          <w:sz w:val="20"/>
          <w:szCs w:val="20"/>
        </w:rPr>
        <w:t>). Tal Declaração deverá estar com data e assinatura do responsável;</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Declaração de Inexistência de Fato Superveniente e Impeditivo</w:t>
      </w:r>
      <w:r>
        <w:rPr>
          <w:b/>
          <w:color w:val="000000"/>
          <w:sz w:val="20"/>
          <w:szCs w:val="20"/>
        </w:rPr>
        <w:t xml:space="preserve"> </w:t>
      </w:r>
      <w:r>
        <w:rPr>
          <w:b/>
          <w:color w:val="000000"/>
          <w:sz w:val="20"/>
          <w:szCs w:val="20"/>
          <w:highlight w:val="white"/>
        </w:rPr>
        <w:t xml:space="preserve">(Anexo IV), </w:t>
      </w:r>
      <w:r>
        <w:rPr>
          <w:color w:val="000000"/>
          <w:sz w:val="20"/>
          <w:szCs w:val="20"/>
          <w:highlight w:val="white"/>
        </w:rPr>
        <w:t>datada e assinada;</w:t>
      </w:r>
    </w:p>
    <w:p w:rsidR="00CB41A7"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numPr>
          <w:ilvl w:val="0"/>
          <w:numId w:val="1"/>
        </w:numPr>
        <w:pBdr>
          <w:top w:val="nil"/>
          <w:left w:val="nil"/>
          <w:bottom w:val="nil"/>
          <w:right w:val="nil"/>
          <w:between w:val="nil"/>
        </w:pBdr>
        <w:spacing w:after="0" w:line="240" w:lineRule="auto"/>
        <w:jc w:val="both"/>
        <w:rPr>
          <w:color w:val="000000"/>
          <w:sz w:val="20"/>
          <w:szCs w:val="20"/>
          <w:highlight w:val="white"/>
        </w:rPr>
      </w:pPr>
      <w:r>
        <w:rPr>
          <w:color w:val="000000"/>
          <w:sz w:val="20"/>
          <w:szCs w:val="20"/>
          <w:highlight w:val="white"/>
        </w:rPr>
        <w:t>Certidão Simplificada da Junta Comercial.</w:t>
      </w:r>
    </w:p>
    <w:p w:rsidR="00CB41A7" w:rsidRDefault="00CB41A7">
      <w:pPr>
        <w:pStyle w:val="Normal1"/>
        <w:pBdr>
          <w:top w:val="nil"/>
          <w:left w:val="nil"/>
          <w:bottom w:val="nil"/>
          <w:right w:val="nil"/>
          <w:between w:val="nil"/>
        </w:pBdr>
        <w:spacing w:after="0" w:line="240" w:lineRule="auto"/>
        <w:ind w:left="720"/>
        <w:jc w:val="both"/>
        <w:rPr>
          <w:color w:val="000000"/>
          <w:sz w:val="20"/>
          <w:szCs w:val="20"/>
          <w:highlight w:val="white"/>
        </w:rPr>
      </w:pP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6.2. DOCUMENTOS RELATIVOS À REGULARIDADE FISCAL (Envelope 1)</w:t>
      </w:r>
    </w:p>
    <w:p w:rsidR="00CB41A7" w:rsidRDefault="00CB41A7">
      <w:pPr>
        <w:pStyle w:val="Normal1"/>
        <w:pBdr>
          <w:top w:val="nil"/>
          <w:left w:val="nil"/>
          <w:bottom w:val="nil"/>
          <w:right w:val="nil"/>
          <w:between w:val="nil"/>
        </w:pBdr>
        <w:spacing w:after="0" w:line="240" w:lineRule="auto"/>
        <w:jc w:val="both"/>
        <w:rPr>
          <w:color w:val="000000"/>
          <w:sz w:val="20"/>
          <w:szCs w:val="20"/>
          <w:highlight w:val="yellow"/>
        </w:rPr>
      </w:pPr>
    </w:p>
    <w:p w:rsidR="00CB41A7" w:rsidRDefault="00196A77">
      <w:pPr>
        <w:pStyle w:val="Normal1"/>
        <w:pBdr>
          <w:top w:val="nil"/>
          <w:left w:val="nil"/>
          <w:bottom w:val="nil"/>
          <w:right w:val="nil"/>
          <w:between w:val="nil"/>
        </w:pBdr>
        <w:spacing w:after="0" w:line="240" w:lineRule="auto"/>
        <w:ind w:left="369"/>
        <w:jc w:val="both"/>
        <w:rPr>
          <w:color w:val="000000"/>
          <w:sz w:val="20"/>
          <w:szCs w:val="20"/>
        </w:rPr>
      </w:pPr>
      <w:r>
        <w:rPr>
          <w:color w:val="000000"/>
          <w:sz w:val="20"/>
          <w:szCs w:val="20"/>
        </w:rPr>
        <w:t>a) Prova de inscrição no</w:t>
      </w:r>
      <w:r>
        <w:rPr>
          <w:color w:val="FF0000"/>
          <w:sz w:val="20"/>
          <w:szCs w:val="20"/>
        </w:rPr>
        <w:t xml:space="preserve"> </w:t>
      </w:r>
      <w:r>
        <w:rPr>
          <w:color w:val="000000"/>
          <w:sz w:val="20"/>
          <w:szCs w:val="20"/>
        </w:rPr>
        <w:t>Cadastro Nacional de Pessoas Jurídicas (CNPJ);</w:t>
      </w:r>
    </w:p>
    <w:p w:rsidR="00CB41A7" w:rsidRDefault="00CB41A7">
      <w:pPr>
        <w:pStyle w:val="Normal1"/>
        <w:pBdr>
          <w:top w:val="nil"/>
          <w:left w:val="nil"/>
          <w:bottom w:val="nil"/>
          <w:right w:val="nil"/>
          <w:between w:val="nil"/>
        </w:pBdr>
        <w:spacing w:after="0" w:line="240" w:lineRule="auto"/>
        <w:ind w:left="369"/>
        <w:jc w:val="both"/>
        <w:rPr>
          <w:color w:val="000000"/>
          <w:sz w:val="20"/>
          <w:szCs w:val="20"/>
        </w:rPr>
      </w:pPr>
    </w:p>
    <w:p w:rsidR="00CB41A7" w:rsidRDefault="00196A77">
      <w:pPr>
        <w:pStyle w:val="Normal1"/>
        <w:pBdr>
          <w:top w:val="nil"/>
          <w:left w:val="nil"/>
          <w:bottom w:val="nil"/>
          <w:right w:val="nil"/>
          <w:between w:val="nil"/>
        </w:pBdr>
        <w:spacing w:after="0" w:line="240" w:lineRule="auto"/>
        <w:ind w:left="369"/>
        <w:jc w:val="both"/>
        <w:rPr>
          <w:color w:val="000000"/>
          <w:sz w:val="20"/>
          <w:szCs w:val="20"/>
        </w:rPr>
      </w:pPr>
      <w:r>
        <w:rPr>
          <w:color w:val="000000"/>
          <w:sz w:val="20"/>
          <w:szCs w:val="20"/>
        </w:rPr>
        <w:t>b) Prova de inscrição no cadastro de contribuintes municipal, relativo ao domicílio ou sede do proponente, pertinente ao seu ramo de atividade e compatível com o objeto contratual;</w:t>
      </w:r>
    </w:p>
    <w:p w:rsidR="00CB41A7" w:rsidRDefault="00CB41A7">
      <w:pPr>
        <w:pStyle w:val="Normal1"/>
        <w:pBdr>
          <w:top w:val="nil"/>
          <w:left w:val="nil"/>
          <w:bottom w:val="nil"/>
          <w:right w:val="nil"/>
          <w:between w:val="nil"/>
        </w:pBdr>
        <w:spacing w:after="0" w:line="240" w:lineRule="auto"/>
        <w:ind w:left="369"/>
        <w:jc w:val="both"/>
        <w:rPr>
          <w:color w:val="000000"/>
          <w:sz w:val="20"/>
          <w:szCs w:val="20"/>
        </w:rPr>
      </w:pPr>
    </w:p>
    <w:p w:rsidR="00CB41A7" w:rsidRDefault="00196A77">
      <w:pPr>
        <w:pStyle w:val="Normal1"/>
        <w:pBdr>
          <w:top w:val="nil"/>
          <w:left w:val="nil"/>
          <w:bottom w:val="nil"/>
          <w:right w:val="nil"/>
          <w:between w:val="nil"/>
        </w:pBdr>
        <w:spacing w:after="0" w:line="240" w:lineRule="auto"/>
        <w:ind w:left="369"/>
        <w:jc w:val="both"/>
        <w:rPr>
          <w:color w:val="000000"/>
          <w:sz w:val="20"/>
          <w:szCs w:val="20"/>
        </w:rPr>
      </w:pPr>
      <w:r>
        <w:rPr>
          <w:color w:val="000000"/>
          <w:sz w:val="20"/>
          <w:szCs w:val="20"/>
        </w:rPr>
        <w:t>c) Certidões de regularidade de situação para com a Fazenda Federal (Receita Federal e Dívida Ativa da União, inclusive as decorrentes da Seguridade Social), Estadual e Municipal, sendo os dois últimos expedidos pela localidade sede;</w:t>
      </w:r>
    </w:p>
    <w:p w:rsidR="00CB41A7" w:rsidRDefault="00CB41A7">
      <w:pPr>
        <w:pStyle w:val="Normal1"/>
        <w:pBdr>
          <w:top w:val="nil"/>
          <w:left w:val="nil"/>
          <w:bottom w:val="nil"/>
          <w:right w:val="nil"/>
          <w:between w:val="nil"/>
        </w:pBdr>
        <w:spacing w:after="0" w:line="240" w:lineRule="auto"/>
        <w:ind w:left="369"/>
        <w:jc w:val="both"/>
        <w:rPr>
          <w:color w:val="000000"/>
          <w:sz w:val="20"/>
          <w:szCs w:val="20"/>
        </w:rPr>
      </w:pPr>
    </w:p>
    <w:p w:rsidR="003C1D0A" w:rsidRDefault="00196A77" w:rsidP="003C1D0A">
      <w:pPr>
        <w:pStyle w:val="Normal1"/>
        <w:pBdr>
          <w:top w:val="nil"/>
          <w:left w:val="nil"/>
          <w:bottom w:val="nil"/>
          <w:right w:val="nil"/>
          <w:between w:val="nil"/>
        </w:pBdr>
        <w:spacing w:after="0" w:line="240" w:lineRule="auto"/>
        <w:ind w:left="369"/>
        <w:jc w:val="both"/>
        <w:rPr>
          <w:color w:val="000000"/>
          <w:sz w:val="20"/>
          <w:szCs w:val="20"/>
        </w:rPr>
      </w:pPr>
      <w:r>
        <w:rPr>
          <w:color w:val="000000"/>
          <w:sz w:val="20"/>
          <w:szCs w:val="20"/>
        </w:rPr>
        <w:t>d) Certidão de regularidade com o Fundo de Garantia por Tempo de Serviço (FGTS), fornecida pela Caixa Econômica Federal, de acordo com o art. 27, “a”, da Lei Federal nº 8.036 de 11/05/1990.</w:t>
      </w:r>
    </w:p>
    <w:p w:rsidR="003C1D0A" w:rsidRDefault="003C1D0A">
      <w:pPr>
        <w:pStyle w:val="Normal1"/>
        <w:pBdr>
          <w:top w:val="nil"/>
          <w:left w:val="nil"/>
          <w:bottom w:val="nil"/>
          <w:right w:val="nil"/>
          <w:between w:val="nil"/>
        </w:pBdr>
        <w:spacing w:after="0" w:line="240" w:lineRule="auto"/>
        <w:ind w:left="369"/>
        <w:jc w:val="both"/>
        <w:rPr>
          <w:color w:val="000000"/>
          <w:sz w:val="20"/>
          <w:szCs w:val="20"/>
        </w:rPr>
      </w:pPr>
    </w:p>
    <w:p w:rsidR="00CB41A7" w:rsidRDefault="00CB41A7">
      <w:pPr>
        <w:pStyle w:val="Normal1"/>
        <w:pBdr>
          <w:top w:val="nil"/>
          <w:left w:val="nil"/>
          <w:bottom w:val="nil"/>
          <w:right w:val="nil"/>
          <w:between w:val="nil"/>
        </w:pBdr>
        <w:spacing w:after="0" w:line="240" w:lineRule="auto"/>
        <w:ind w:left="369"/>
        <w:jc w:val="both"/>
        <w:rPr>
          <w:color w:val="000000"/>
          <w:sz w:val="20"/>
          <w:szCs w:val="20"/>
        </w:rPr>
      </w:pPr>
    </w:p>
    <w:p w:rsidR="003C1D0A" w:rsidRDefault="003C1D0A">
      <w:pPr>
        <w:pStyle w:val="Normal1"/>
        <w:pBdr>
          <w:top w:val="nil"/>
          <w:left w:val="nil"/>
          <w:bottom w:val="nil"/>
          <w:right w:val="nil"/>
          <w:between w:val="nil"/>
        </w:pBdr>
        <w:spacing w:after="0" w:line="240" w:lineRule="auto"/>
        <w:ind w:left="369"/>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highlight w:val="yellow"/>
        </w:rPr>
      </w:pPr>
      <w:r>
        <w:rPr>
          <w:b/>
          <w:color w:val="000000"/>
          <w:sz w:val="20"/>
          <w:szCs w:val="20"/>
        </w:rPr>
        <w:t>6.3. DOCUMENTOS RELATIVOS À IDONEIDADE FINANCEIRA (Envelope 1)</w:t>
      </w:r>
    </w:p>
    <w:p w:rsidR="00CB41A7" w:rsidRDefault="00CB41A7">
      <w:pPr>
        <w:pStyle w:val="Normal1"/>
        <w:pBdr>
          <w:top w:val="nil"/>
          <w:left w:val="nil"/>
          <w:bottom w:val="nil"/>
          <w:right w:val="nil"/>
          <w:between w:val="nil"/>
        </w:pBdr>
        <w:spacing w:after="0" w:line="240" w:lineRule="auto"/>
        <w:jc w:val="both"/>
        <w:rPr>
          <w:color w:val="000000"/>
          <w:sz w:val="20"/>
          <w:szCs w:val="20"/>
          <w:highlight w:val="yellow"/>
        </w:rPr>
      </w:pPr>
    </w:p>
    <w:p w:rsidR="00CB41A7" w:rsidRDefault="00196A77">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a) Demonstrativos financeiros consistentes do balanço e demonstração de resultados do último exercício social, considerados forma e calendários legais acompanhados de índices contábeis (Liquidez Geral, Solvência Geral e Liquidez Corrente);</w:t>
      </w:r>
    </w:p>
    <w:p w:rsidR="00CB41A7" w:rsidRDefault="00CB41A7">
      <w:pPr>
        <w:pStyle w:val="Normal1"/>
        <w:pBdr>
          <w:top w:val="nil"/>
          <w:left w:val="nil"/>
          <w:bottom w:val="nil"/>
          <w:right w:val="nil"/>
          <w:between w:val="nil"/>
        </w:pBdr>
        <w:spacing w:after="0" w:line="240" w:lineRule="auto"/>
        <w:ind w:left="426"/>
        <w:jc w:val="both"/>
        <w:rPr>
          <w:color w:val="000000"/>
          <w:sz w:val="20"/>
          <w:szCs w:val="20"/>
        </w:rPr>
      </w:pPr>
    </w:p>
    <w:p w:rsidR="00CB41A7" w:rsidRDefault="00196A77">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 xml:space="preserve">b) Certidões Negativas de pedido de falência ou recuperação judicial expedida pelo distribuidor da sede da pessoa jurídica, ou de execução patrimonial, expedida no domicílio da pessoa física. </w:t>
      </w:r>
    </w:p>
    <w:p w:rsidR="00CB41A7" w:rsidRDefault="00CB41A7">
      <w:pPr>
        <w:pStyle w:val="Normal1"/>
        <w:pBdr>
          <w:top w:val="nil"/>
          <w:left w:val="nil"/>
          <w:bottom w:val="nil"/>
          <w:right w:val="nil"/>
          <w:between w:val="nil"/>
        </w:pBdr>
        <w:spacing w:after="0" w:line="240" w:lineRule="auto"/>
        <w:ind w:left="426"/>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b/>
          <w:smallCaps/>
          <w:color w:val="000000"/>
          <w:sz w:val="20"/>
          <w:szCs w:val="20"/>
        </w:rPr>
      </w:pPr>
    </w:p>
    <w:p w:rsidR="00CB41A7" w:rsidRDefault="00196A77">
      <w:pPr>
        <w:pStyle w:val="Normal1"/>
        <w:pBdr>
          <w:top w:val="nil"/>
          <w:left w:val="nil"/>
          <w:bottom w:val="nil"/>
          <w:right w:val="nil"/>
          <w:between w:val="nil"/>
        </w:pBdr>
        <w:spacing w:after="0" w:line="240" w:lineRule="auto"/>
        <w:jc w:val="both"/>
        <w:rPr>
          <w:b/>
          <w:smallCaps/>
          <w:color w:val="000000"/>
          <w:sz w:val="20"/>
          <w:szCs w:val="20"/>
        </w:rPr>
      </w:pPr>
      <w:r>
        <w:rPr>
          <w:b/>
          <w:smallCaps/>
          <w:color w:val="000000"/>
          <w:sz w:val="20"/>
          <w:szCs w:val="20"/>
        </w:rPr>
        <w:t xml:space="preserve">OBSERVAÇÕES: </w:t>
      </w:r>
    </w:p>
    <w:p w:rsidR="00CB41A7" w:rsidRDefault="00CB41A7">
      <w:pPr>
        <w:pStyle w:val="Normal1"/>
        <w:pBdr>
          <w:top w:val="nil"/>
          <w:left w:val="nil"/>
          <w:bottom w:val="nil"/>
          <w:right w:val="nil"/>
          <w:between w:val="nil"/>
        </w:pBdr>
        <w:spacing w:after="0" w:line="240" w:lineRule="auto"/>
        <w:jc w:val="both"/>
        <w:rPr>
          <w:b/>
          <w:smallCaps/>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As certidões que não indicarem o prazo de validade deverão ter sido expedidas, no máximo, até 180 (cento e oitenta) dias antes da data de recebimento das propostas;</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ind w:right="-9"/>
        <w:jc w:val="both"/>
        <w:rPr>
          <w:b/>
          <w:color w:val="000000"/>
          <w:sz w:val="20"/>
          <w:szCs w:val="20"/>
        </w:rPr>
      </w:pPr>
      <w:r>
        <w:rPr>
          <w:b/>
          <w:color w:val="000000"/>
          <w:sz w:val="20"/>
          <w:szCs w:val="20"/>
        </w:rPr>
        <w:t>Os balanços, bem como os índices deverão conter as assinaturas dos sócios e do contador responsável da proponente, o número das folhas do livro diário, bem como seu registro na Junta Comercial ou Cartório de registro de Títulos e documentos;</w:t>
      </w:r>
    </w:p>
    <w:p w:rsidR="00CB41A7" w:rsidRDefault="00CB41A7">
      <w:pPr>
        <w:pStyle w:val="Normal1"/>
        <w:pBdr>
          <w:top w:val="nil"/>
          <w:left w:val="nil"/>
          <w:bottom w:val="nil"/>
          <w:right w:val="nil"/>
          <w:between w:val="nil"/>
        </w:pBdr>
        <w:spacing w:after="0" w:line="240" w:lineRule="auto"/>
        <w:ind w:right="-9"/>
        <w:jc w:val="both"/>
        <w:rPr>
          <w:b/>
          <w:color w:val="000000"/>
          <w:sz w:val="20"/>
          <w:szCs w:val="20"/>
        </w:rPr>
      </w:pPr>
    </w:p>
    <w:p w:rsidR="00CB41A7" w:rsidRDefault="00196A77">
      <w:pPr>
        <w:pStyle w:val="Normal1"/>
        <w:pBdr>
          <w:top w:val="nil"/>
          <w:left w:val="nil"/>
          <w:bottom w:val="nil"/>
          <w:right w:val="nil"/>
          <w:between w:val="nil"/>
        </w:pBdr>
        <w:spacing w:after="0" w:line="240" w:lineRule="auto"/>
        <w:ind w:right="-9"/>
        <w:jc w:val="both"/>
        <w:rPr>
          <w:b/>
          <w:color w:val="000000"/>
          <w:sz w:val="20"/>
          <w:szCs w:val="20"/>
        </w:rPr>
      </w:pPr>
      <w:r>
        <w:rPr>
          <w:b/>
          <w:color w:val="000000"/>
          <w:sz w:val="20"/>
          <w:szCs w:val="20"/>
        </w:rPr>
        <w:t xml:space="preserve">Os documentos que não possam ter sua autenticidade aferida por meio digital deverão estar devidamente autenticados, podendo ser em tabelionato/cartório oficial ou por servidor da Comissão de Credenciamento, mediante </w:t>
      </w:r>
      <w:r w:rsidRPr="00C61EAB">
        <w:rPr>
          <w:b/>
          <w:color w:val="000000"/>
          <w:sz w:val="20"/>
          <w:szCs w:val="20"/>
          <w:u w:val="single"/>
        </w:rPr>
        <w:t>prévio agendamento</w:t>
      </w:r>
      <w:r>
        <w:rPr>
          <w:b/>
          <w:color w:val="000000"/>
          <w:sz w:val="20"/>
          <w:szCs w:val="20"/>
        </w:rPr>
        <w:t xml:space="preserve"> de horário por meio do telefone 3239-1527 e/ou e-mail </w:t>
      </w:r>
      <w:hyperlink r:id="rId7">
        <w:r>
          <w:rPr>
            <w:b/>
            <w:color w:val="0000FF"/>
            <w:sz w:val="20"/>
            <w:szCs w:val="20"/>
            <w:u w:val="single"/>
          </w:rPr>
          <w:t>credenciamentosaude.sms@gmail.com</w:t>
        </w:r>
      </w:hyperlink>
      <w:r>
        <w:rPr>
          <w:b/>
          <w:color w:val="000000"/>
          <w:sz w:val="20"/>
          <w:szCs w:val="20"/>
        </w:rPr>
        <w:t xml:space="preserve"> </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6.4. DOCUMENTOS RELATIVOS À QUALIFICAÇÃO TÉCNICA (Envelope 2)</w:t>
      </w:r>
    </w:p>
    <w:p w:rsidR="00CB41A7" w:rsidRDefault="00CB41A7">
      <w:pPr>
        <w:pStyle w:val="Normal1"/>
        <w:pBdr>
          <w:top w:val="nil"/>
          <w:left w:val="nil"/>
          <w:bottom w:val="nil"/>
          <w:right w:val="nil"/>
          <w:between w:val="nil"/>
        </w:pBdr>
        <w:spacing w:after="0" w:line="240" w:lineRule="auto"/>
        <w:jc w:val="both"/>
        <w:rPr>
          <w:b/>
          <w:color w:val="000000"/>
          <w:sz w:val="20"/>
          <w:szCs w:val="20"/>
          <w:highlight w:val="yellow"/>
        </w:rPr>
      </w:pPr>
    </w:p>
    <w:p w:rsidR="00CB41A7" w:rsidRDefault="00196A77">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a) Comprovante de cadastramento no Sistema de Cadastro Nacional de Estabelecimento de Saúde (SCNES) (“Módulo Básico” e “Módulo Profissionais”) da empresa e todos os profissionais que executarão os exames/procedimentos objeto deste edital;</w:t>
      </w:r>
    </w:p>
    <w:p w:rsidR="00CB41A7" w:rsidRDefault="00196A77">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ab/>
      </w:r>
    </w:p>
    <w:p w:rsidR="00CB41A7" w:rsidRDefault="00196A77">
      <w:pPr>
        <w:pStyle w:val="Normal1"/>
        <w:pBdr>
          <w:top w:val="nil"/>
          <w:left w:val="nil"/>
          <w:bottom w:val="nil"/>
          <w:right w:val="nil"/>
          <w:between w:val="nil"/>
        </w:pBdr>
        <w:spacing w:after="0" w:line="240" w:lineRule="auto"/>
        <w:ind w:firstLine="426"/>
        <w:jc w:val="both"/>
        <w:rPr>
          <w:color w:val="000000"/>
          <w:sz w:val="20"/>
          <w:szCs w:val="20"/>
        </w:rPr>
      </w:pPr>
      <w:r>
        <w:rPr>
          <w:color w:val="000000"/>
          <w:sz w:val="20"/>
          <w:szCs w:val="20"/>
        </w:rPr>
        <w:t>b) Registro ou inscrição da instituição na entidade profissional competente;</w:t>
      </w:r>
    </w:p>
    <w:p w:rsidR="00CB41A7" w:rsidRDefault="00CB41A7">
      <w:pPr>
        <w:pStyle w:val="Normal1"/>
        <w:pBdr>
          <w:top w:val="nil"/>
          <w:left w:val="nil"/>
          <w:bottom w:val="nil"/>
          <w:right w:val="nil"/>
          <w:between w:val="nil"/>
        </w:pBdr>
        <w:spacing w:after="0" w:line="240" w:lineRule="auto"/>
        <w:ind w:firstLine="426"/>
        <w:jc w:val="both"/>
        <w:rPr>
          <w:color w:val="000000"/>
          <w:sz w:val="20"/>
          <w:szCs w:val="20"/>
        </w:rPr>
      </w:pPr>
    </w:p>
    <w:p w:rsidR="00CB41A7" w:rsidRDefault="00196A77">
      <w:pPr>
        <w:pStyle w:val="Normal1"/>
        <w:pBdr>
          <w:top w:val="nil"/>
          <w:left w:val="nil"/>
          <w:bottom w:val="nil"/>
          <w:right w:val="nil"/>
          <w:between w:val="nil"/>
        </w:pBdr>
        <w:spacing w:after="0" w:line="240" w:lineRule="auto"/>
        <w:ind w:left="426"/>
        <w:jc w:val="both"/>
        <w:rPr>
          <w:b/>
          <w:color w:val="000000"/>
          <w:sz w:val="20"/>
          <w:szCs w:val="20"/>
        </w:rPr>
      </w:pPr>
      <w:r>
        <w:rPr>
          <w:color w:val="000000"/>
          <w:sz w:val="20"/>
          <w:szCs w:val="20"/>
        </w:rPr>
        <w:t xml:space="preserve">c) Relação nominal dos profissionais envolvidos com a realização do objeto a ser contratado, informando nome, CPF, carga horária semanal, cargo, função e número de inscrição no respectivo Conselho Profissional e RQE </w:t>
      </w:r>
      <w:r>
        <w:rPr>
          <w:b/>
          <w:color w:val="000000"/>
          <w:sz w:val="20"/>
          <w:szCs w:val="20"/>
        </w:rPr>
        <w:t xml:space="preserve">(Anexo V); </w:t>
      </w:r>
    </w:p>
    <w:p w:rsidR="00CB41A7" w:rsidRDefault="00CB41A7">
      <w:pPr>
        <w:pStyle w:val="Normal1"/>
        <w:pBdr>
          <w:top w:val="nil"/>
          <w:left w:val="nil"/>
          <w:bottom w:val="nil"/>
          <w:right w:val="nil"/>
          <w:between w:val="nil"/>
        </w:pBdr>
        <w:spacing w:after="0" w:line="240" w:lineRule="auto"/>
        <w:ind w:left="426"/>
        <w:jc w:val="both"/>
        <w:rPr>
          <w:color w:val="000000"/>
          <w:sz w:val="20"/>
          <w:szCs w:val="20"/>
        </w:rPr>
      </w:pPr>
    </w:p>
    <w:p w:rsidR="00CB41A7" w:rsidRDefault="00196A77">
      <w:pPr>
        <w:pStyle w:val="Normal1"/>
        <w:pBdr>
          <w:top w:val="nil"/>
          <w:left w:val="nil"/>
          <w:bottom w:val="nil"/>
          <w:right w:val="nil"/>
          <w:between w:val="nil"/>
        </w:pBdr>
        <w:spacing w:after="0" w:line="240" w:lineRule="auto"/>
        <w:ind w:left="426"/>
        <w:jc w:val="both"/>
        <w:rPr>
          <w:b/>
          <w:color w:val="000000"/>
          <w:sz w:val="20"/>
          <w:szCs w:val="20"/>
        </w:rPr>
      </w:pPr>
      <w:r>
        <w:rPr>
          <w:color w:val="000000"/>
          <w:sz w:val="20"/>
          <w:szCs w:val="20"/>
        </w:rPr>
        <w:lastRenderedPageBreak/>
        <w:t xml:space="preserve">d) Declaração que a instituição não possui servidor público do Município de Florianópolis, como representante legal/membro da diretoria/sócio administrador/proprietário e/ou presidente da instituição </w:t>
      </w:r>
      <w:r>
        <w:rPr>
          <w:b/>
          <w:color w:val="000000"/>
          <w:sz w:val="20"/>
          <w:szCs w:val="20"/>
        </w:rPr>
        <w:t>(anexo VI)</w:t>
      </w:r>
      <w:r>
        <w:rPr>
          <w:color w:val="000000"/>
          <w:sz w:val="20"/>
          <w:szCs w:val="20"/>
        </w:rPr>
        <w:t>, com assinatura do responsável e data</w:t>
      </w:r>
      <w:r>
        <w:rPr>
          <w:b/>
          <w:color w:val="000000"/>
          <w:sz w:val="20"/>
          <w:szCs w:val="20"/>
        </w:rPr>
        <w:t>;</w:t>
      </w:r>
    </w:p>
    <w:p w:rsidR="00CB41A7" w:rsidRDefault="00CB41A7">
      <w:pPr>
        <w:pStyle w:val="Normal1"/>
        <w:pBdr>
          <w:top w:val="nil"/>
          <w:left w:val="nil"/>
          <w:bottom w:val="nil"/>
          <w:right w:val="nil"/>
          <w:between w:val="nil"/>
        </w:pBdr>
        <w:spacing w:after="0" w:line="240" w:lineRule="auto"/>
        <w:ind w:left="426"/>
        <w:jc w:val="both"/>
        <w:rPr>
          <w:b/>
          <w:color w:val="000000"/>
          <w:sz w:val="20"/>
          <w:szCs w:val="20"/>
        </w:rPr>
      </w:pPr>
    </w:p>
    <w:p w:rsidR="00CB41A7" w:rsidRDefault="00196A77">
      <w:pPr>
        <w:pStyle w:val="Normal1"/>
        <w:pBdr>
          <w:top w:val="nil"/>
          <w:left w:val="nil"/>
          <w:bottom w:val="nil"/>
          <w:right w:val="nil"/>
          <w:between w:val="nil"/>
        </w:pBdr>
        <w:spacing w:after="0" w:line="240" w:lineRule="auto"/>
        <w:ind w:left="426"/>
        <w:jc w:val="both"/>
        <w:rPr>
          <w:b/>
          <w:color w:val="000000"/>
          <w:sz w:val="20"/>
          <w:szCs w:val="20"/>
        </w:rPr>
      </w:pPr>
      <w:r>
        <w:rPr>
          <w:color w:val="000000"/>
          <w:sz w:val="20"/>
          <w:szCs w:val="20"/>
        </w:rPr>
        <w:t>e) O Responsável Técnico deve estar registrado no seu Conselho de Classe Profissional;</w:t>
      </w:r>
    </w:p>
    <w:p w:rsidR="00CB41A7" w:rsidRDefault="00CB41A7">
      <w:pPr>
        <w:pStyle w:val="Normal1"/>
        <w:pBdr>
          <w:top w:val="nil"/>
          <w:left w:val="nil"/>
          <w:bottom w:val="nil"/>
          <w:right w:val="nil"/>
          <w:between w:val="nil"/>
        </w:pBdr>
        <w:spacing w:after="0" w:line="240" w:lineRule="auto"/>
        <w:ind w:left="426"/>
        <w:jc w:val="both"/>
        <w:rPr>
          <w:b/>
          <w:color w:val="000000"/>
          <w:sz w:val="20"/>
          <w:szCs w:val="20"/>
        </w:rPr>
      </w:pPr>
    </w:p>
    <w:p w:rsidR="00AA4558" w:rsidRDefault="00196A77">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 xml:space="preserve">f) Contrato de terceirização, nos casos em que a instituição terceirize seus serviços, desde que relacionados ao objeto deste edital. Esse deverá ser autenticado; </w:t>
      </w:r>
    </w:p>
    <w:p w:rsidR="00AA4558" w:rsidRDefault="00AA4558">
      <w:pPr>
        <w:pStyle w:val="Normal1"/>
        <w:pBdr>
          <w:top w:val="nil"/>
          <w:left w:val="nil"/>
          <w:bottom w:val="nil"/>
          <w:right w:val="nil"/>
          <w:between w:val="nil"/>
        </w:pBdr>
        <w:spacing w:after="0" w:line="240" w:lineRule="auto"/>
        <w:ind w:left="426"/>
        <w:jc w:val="both"/>
        <w:rPr>
          <w:color w:val="000000"/>
          <w:sz w:val="20"/>
          <w:szCs w:val="20"/>
        </w:rPr>
      </w:pPr>
    </w:p>
    <w:p w:rsidR="00CB41A7" w:rsidRDefault="00196A77">
      <w:pPr>
        <w:pStyle w:val="Normal1"/>
        <w:pBdr>
          <w:top w:val="nil"/>
          <w:left w:val="nil"/>
          <w:bottom w:val="nil"/>
          <w:right w:val="nil"/>
          <w:between w:val="nil"/>
        </w:pBdr>
        <w:spacing w:after="0" w:line="240" w:lineRule="auto"/>
        <w:ind w:left="426"/>
        <w:jc w:val="both"/>
        <w:rPr>
          <w:color w:val="000000"/>
          <w:sz w:val="20"/>
          <w:szCs w:val="20"/>
        </w:rPr>
      </w:pPr>
      <w:r>
        <w:rPr>
          <w:sz w:val="20"/>
          <w:szCs w:val="20"/>
        </w:rPr>
        <w:t>g</w:t>
      </w:r>
      <w:r>
        <w:rPr>
          <w:color w:val="000000"/>
          <w:sz w:val="20"/>
          <w:szCs w:val="20"/>
        </w:rPr>
        <w:t>) A Comissão de Credenciamento poderá solicitar demais documentos que considerar pertinente para o processo de credenciamento de prestadores.</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6.5. DOCUMENTOS RELATIVOS À OFERTA DE SERVIÇOS (Envelope 2)</w:t>
      </w:r>
    </w:p>
    <w:p w:rsidR="00CB41A7" w:rsidRDefault="00CB41A7">
      <w:pPr>
        <w:pStyle w:val="Normal1"/>
        <w:pBdr>
          <w:top w:val="nil"/>
          <w:left w:val="nil"/>
          <w:bottom w:val="nil"/>
          <w:right w:val="nil"/>
          <w:between w:val="nil"/>
        </w:pBdr>
        <w:spacing w:after="0" w:line="240" w:lineRule="auto"/>
        <w:jc w:val="both"/>
        <w:rPr>
          <w:b/>
          <w:color w:val="000000"/>
          <w:sz w:val="20"/>
          <w:szCs w:val="20"/>
          <w:highlight w:val="yellow"/>
        </w:rPr>
      </w:pPr>
    </w:p>
    <w:p w:rsidR="00CB41A7" w:rsidRDefault="00196A77">
      <w:pPr>
        <w:pStyle w:val="Normal1"/>
        <w:pBdr>
          <w:top w:val="nil"/>
          <w:left w:val="nil"/>
          <w:bottom w:val="nil"/>
          <w:right w:val="nil"/>
          <w:between w:val="nil"/>
        </w:pBdr>
        <w:spacing w:after="0" w:line="360" w:lineRule="auto"/>
        <w:ind w:left="426"/>
        <w:jc w:val="both"/>
        <w:rPr>
          <w:color w:val="000000"/>
          <w:sz w:val="20"/>
          <w:szCs w:val="20"/>
        </w:rPr>
      </w:pPr>
      <w:r>
        <w:rPr>
          <w:color w:val="000000"/>
          <w:sz w:val="20"/>
          <w:szCs w:val="20"/>
        </w:rPr>
        <w:t>a) Ofício indicando sua capacidade total de oferta e quantidade por mês de nos termos das condições estabelecidas neste Edital (</w:t>
      </w:r>
      <w:r>
        <w:rPr>
          <w:b/>
          <w:color w:val="000000"/>
          <w:sz w:val="20"/>
          <w:szCs w:val="20"/>
        </w:rPr>
        <w:t>Anexo VII</w:t>
      </w:r>
      <w:r>
        <w:rPr>
          <w:color w:val="000000"/>
          <w:sz w:val="20"/>
          <w:szCs w:val="20"/>
        </w:rPr>
        <w:t>);</w:t>
      </w:r>
    </w:p>
    <w:p w:rsidR="00E813FF" w:rsidRDefault="00E813FF" w:rsidP="00E813FF">
      <w:pPr>
        <w:autoSpaceDE w:val="0"/>
        <w:autoSpaceDN w:val="0"/>
        <w:adjustRightInd w:val="0"/>
        <w:spacing w:after="0" w:line="240" w:lineRule="auto"/>
        <w:ind w:left="426"/>
        <w:jc w:val="both"/>
        <w:rPr>
          <w:color w:val="000000"/>
          <w:sz w:val="20"/>
          <w:szCs w:val="20"/>
        </w:rPr>
      </w:pPr>
      <w:r>
        <w:rPr>
          <w:color w:val="000000"/>
          <w:sz w:val="20"/>
          <w:szCs w:val="20"/>
        </w:rPr>
        <w:t xml:space="preserve">b) Do preenchimento da planilha de ofertas para o SUS: </w:t>
      </w:r>
    </w:p>
    <w:p w:rsidR="00E813FF" w:rsidRDefault="00E813FF" w:rsidP="00E813FF">
      <w:pPr>
        <w:autoSpaceDE w:val="0"/>
        <w:autoSpaceDN w:val="0"/>
        <w:adjustRightInd w:val="0"/>
        <w:spacing w:after="0" w:line="240" w:lineRule="auto"/>
        <w:ind w:left="709"/>
        <w:jc w:val="both"/>
        <w:rPr>
          <w:color w:val="000000"/>
          <w:sz w:val="20"/>
          <w:szCs w:val="20"/>
        </w:rPr>
      </w:pPr>
      <w:r>
        <w:rPr>
          <w:sz w:val="20"/>
          <w:szCs w:val="20"/>
        </w:rPr>
        <w:t xml:space="preserve">I- </w:t>
      </w:r>
      <w:r>
        <w:rPr>
          <w:color w:val="000000"/>
          <w:sz w:val="20"/>
          <w:szCs w:val="20"/>
        </w:rPr>
        <w:t xml:space="preserve">O </w:t>
      </w:r>
      <w:r w:rsidRPr="003B625C">
        <w:rPr>
          <w:color w:val="000000"/>
          <w:sz w:val="20"/>
          <w:szCs w:val="20"/>
        </w:rPr>
        <w:t xml:space="preserve">prestador deverá acessar o Edital de Chamada Pública nº 013/2019 e </w:t>
      </w:r>
      <w:r w:rsidRPr="003B625C">
        <w:rPr>
          <w:sz w:val="20"/>
          <w:szCs w:val="20"/>
        </w:rPr>
        <w:t xml:space="preserve">preencher </w:t>
      </w:r>
      <w:r>
        <w:rPr>
          <w:sz w:val="20"/>
          <w:szCs w:val="20"/>
          <w:highlight w:val="white"/>
        </w:rPr>
        <w:t xml:space="preserve">a </w:t>
      </w:r>
      <w:r>
        <w:rPr>
          <w:color w:val="000000"/>
          <w:sz w:val="20"/>
          <w:szCs w:val="20"/>
        </w:rPr>
        <w:t xml:space="preserve">respectiva planilha de oferta de procedimentos no site da Secretaria Municipal de Saúde, por meio do link: </w:t>
      </w:r>
      <w:proofErr w:type="gramStart"/>
      <w:r>
        <w:rPr>
          <w:color w:val="0000FF"/>
          <w:sz w:val="20"/>
          <w:szCs w:val="20"/>
          <w:u w:val="single"/>
        </w:rPr>
        <w:t>http://www.pmf.sc.gov.br/entidades/saude/index.</w:t>
      </w:r>
      <w:proofErr w:type="gramEnd"/>
      <w:r>
        <w:rPr>
          <w:color w:val="0000FF"/>
          <w:sz w:val="20"/>
          <w:szCs w:val="20"/>
          <w:u w:val="single"/>
        </w:rPr>
        <w:t>php?</w:t>
      </w:r>
      <w:proofErr w:type="gramStart"/>
      <w:r>
        <w:rPr>
          <w:color w:val="0000FF"/>
          <w:sz w:val="20"/>
          <w:szCs w:val="20"/>
          <w:u w:val="single"/>
        </w:rPr>
        <w:t>cms</w:t>
      </w:r>
      <w:proofErr w:type="gramEnd"/>
      <w:r>
        <w:rPr>
          <w:color w:val="0000FF"/>
          <w:sz w:val="20"/>
          <w:szCs w:val="20"/>
          <w:u w:val="single"/>
        </w:rPr>
        <w:t>=chamadas+publicas+2020</w:t>
      </w:r>
      <w:r>
        <w:rPr>
          <w:color w:val="000000"/>
          <w:sz w:val="20"/>
          <w:szCs w:val="20"/>
        </w:rPr>
        <w:t xml:space="preserve"> </w:t>
      </w:r>
    </w:p>
    <w:p w:rsidR="00E813FF" w:rsidRDefault="00E813FF" w:rsidP="00E813FF">
      <w:pPr>
        <w:autoSpaceDE w:val="0"/>
        <w:autoSpaceDN w:val="0"/>
        <w:adjustRightInd w:val="0"/>
        <w:spacing w:after="0" w:line="240" w:lineRule="auto"/>
        <w:ind w:firstLine="720"/>
        <w:jc w:val="both"/>
        <w:rPr>
          <w:color w:val="000000"/>
          <w:sz w:val="20"/>
          <w:szCs w:val="20"/>
        </w:rPr>
      </w:pPr>
      <w:r>
        <w:rPr>
          <w:color w:val="000000"/>
          <w:sz w:val="20"/>
          <w:szCs w:val="20"/>
        </w:rPr>
        <w:t xml:space="preserve">II - Seguir os passos contidos na </w:t>
      </w:r>
      <w:r>
        <w:rPr>
          <w:b/>
          <w:bCs/>
          <w:color w:val="000000"/>
          <w:sz w:val="20"/>
          <w:szCs w:val="20"/>
        </w:rPr>
        <w:t xml:space="preserve">Aba </w:t>
      </w:r>
      <w:proofErr w:type="gramStart"/>
      <w:r>
        <w:rPr>
          <w:b/>
          <w:bCs/>
          <w:color w:val="000000"/>
          <w:sz w:val="20"/>
          <w:szCs w:val="20"/>
        </w:rPr>
        <w:t>1</w:t>
      </w:r>
      <w:proofErr w:type="gramEnd"/>
      <w:r>
        <w:rPr>
          <w:b/>
          <w:bCs/>
          <w:color w:val="000000"/>
          <w:sz w:val="20"/>
          <w:szCs w:val="20"/>
        </w:rPr>
        <w:t>: ” Orientações Preenchimento”</w:t>
      </w:r>
      <w:r>
        <w:rPr>
          <w:color w:val="000000"/>
          <w:sz w:val="20"/>
          <w:szCs w:val="20"/>
        </w:rPr>
        <w:t>, quais sejam:</w:t>
      </w:r>
    </w:p>
    <w:p w:rsidR="00E813FF" w:rsidRDefault="00E813FF" w:rsidP="00E813FF">
      <w:pPr>
        <w:autoSpaceDE w:val="0"/>
        <w:autoSpaceDN w:val="0"/>
        <w:adjustRightInd w:val="0"/>
        <w:spacing w:after="0" w:line="240" w:lineRule="auto"/>
        <w:ind w:firstLine="720"/>
        <w:jc w:val="both"/>
        <w:rPr>
          <w:color w:val="000000"/>
          <w:sz w:val="20"/>
          <w:szCs w:val="20"/>
        </w:rPr>
      </w:pPr>
    </w:p>
    <w:p w:rsidR="00E813FF" w:rsidRDefault="00E813FF" w:rsidP="00E813FF">
      <w:pPr>
        <w:autoSpaceDE w:val="0"/>
        <w:autoSpaceDN w:val="0"/>
        <w:adjustRightInd w:val="0"/>
        <w:spacing w:after="0" w:line="240" w:lineRule="auto"/>
        <w:ind w:left="1425"/>
        <w:jc w:val="both"/>
        <w:rPr>
          <w:color w:val="000000"/>
          <w:sz w:val="20"/>
          <w:szCs w:val="20"/>
        </w:rPr>
      </w:pPr>
      <w:r>
        <w:rPr>
          <w:b/>
          <w:bCs/>
          <w:color w:val="000000"/>
          <w:sz w:val="20"/>
          <w:szCs w:val="20"/>
        </w:rPr>
        <w:t>1° Passo:</w:t>
      </w:r>
      <w:r>
        <w:rPr>
          <w:color w:val="000000"/>
          <w:sz w:val="20"/>
          <w:szCs w:val="20"/>
        </w:rPr>
        <w:t xml:space="preserve"> Abrir a aba de “</w:t>
      </w:r>
      <w:r>
        <w:rPr>
          <w:b/>
          <w:bCs/>
          <w:color w:val="000000"/>
          <w:sz w:val="20"/>
          <w:szCs w:val="20"/>
        </w:rPr>
        <w:t>Of.Proc. PCR”</w:t>
      </w:r>
      <w:r>
        <w:rPr>
          <w:color w:val="000000"/>
          <w:sz w:val="20"/>
          <w:szCs w:val="20"/>
        </w:rPr>
        <w:t>;</w:t>
      </w:r>
    </w:p>
    <w:p w:rsidR="00E813FF" w:rsidRDefault="00E813FF" w:rsidP="00E813FF">
      <w:pPr>
        <w:autoSpaceDE w:val="0"/>
        <w:autoSpaceDN w:val="0"/>
        <w:adjustRightInd w:val="0"/>
        <w:spacing w:after="0" w:line="240" w:lineRule="auto"/>
        <w:ind w:left="1425"/>
        <w:jc w:val="both"/>
        <w:rPr>
          <w:color w:val="000000"/>
          <w:sz w:val="20"/>
          <w:szCs w:val="20"/>
        </w:rPr>
      </w:pPr>
      <w:r>
        <w:rPr>
          <w:b/>
          <w:bCs/>
          <w:color w:val="000000"/>
          <w:sz w:val="20"/>
          <w:szCs w:val="20"/>
        </w:rPr>
        <w:t>2° Passo</w:t>
      </w:r>
      <w:r>
        <w:rPr>
          <w:color w:val="000000"/>
          <w:sz w:val="20"/>
          <w:szCs w:val="20"/>
        </w:rPr>
        <w:t xml:space="preserve"> – (</w:t>
      </w:r>
      <w:r>
        <w:rPr>
          <w:b/>
          <w:bCs/>
          <w:color w:val="000000"/>
          <w:sz w:val="20"/>
          <w:szCs w:val="20"/>
        </w:rPr>
        <w:t>Campo</w:t>
      </w:r>
      <w:r>
        <w:rPr>
          <w:b/>
          <w:bCs/>
          <w:sz w:val="20"/>
          <w:szCs w:val="20"/>
        </w:rPr>
        <w:t xml:space="preserve"> Azul</w:t>
      </w:r>
      <w:r>
        <w:rPr>
          <w:color w:val="000000"/>
          <w:sz w:val="20"/>
          <w:szCs w:val="20"/>
        </w:rPr>
        <w:t>) - Inserir a capacidade instalada total mensal de Coletas, Transporte e</w:t>
      </w:r>
      <w:proofErr w:type="gramStart"/>
      <w:r>
        <w:rPr>
          <w:color w:val="000000"/>
          <w:sz w:val="20"/>
          <w:szCs w:val="20"/>
        </w:rPr>
        <w:t xml:space="preserve">  </w:t>
      </w:r>
      <w:proofErr w:type="gramEnd"/>
      <w:r>
        <w:rPr>
          <w:color w:val="000000"/>
          <w:sz w:val="20"/>
          <w:szCs w:val="20"/>
        </w:rPr>
        <w:t>Análises realizados pelo proponente em seu estabelecimento;</w:t>
      </w:r>
    </w:p>
    <w:p w:rsidR="00E813FF" w:rsidRDefault="00E813FF" w:rsidP="00E813FF">
      <w:pPr>
        <w:autoSpaceDE w:val="0"/>
        <w:autoSpaceDN w:val="0"/>
        <w:adjustRightInd w:val="0"/>
        <w:spacing w:after="0" w:line="240" w:lineRule="auto"/>
        <w:ind w:left="1425"/>
        <w:jc w:val="both"/>
        <w:rPr>
          <w:rFonts w:ascii="Times New Roman" w:hAnsi="Times New Roman" w:cs="Times New Roman"/>
          <w:sz w:val="20"/>
          <w:szCs w:val="20"/>
        </w:rPr>
      </w:pPr>
      <w:r>
        <w:rPr>
          <w:b/>
          <w:bCs/>
          <w:color w:val="000000"/>
          <w:sz w:val="20"/>
          <w:szCs w:val="20"/>
        </w:rPr>
        <w:t xml:space="preserve"> 3° Passo</w:t>
      </w:r>
      <w:r>
        <w:rPr>
          <w:color w:val="000000"/>
          <w:sz w:val="20"/>
          <w:szCs w:val="20"/>
        </w:rPr>
        <w:t xml:space="preserve"> – (</w:t>
      </w:r>
      <w:r>
        <w:rPr>
          <w:b/>
          <w:bCs/>
          <w:color w:val="000000"/>
          <w:sz w:val="20"/>
          <w:szCs w:val="20"/>
        </w:rPr>
        <w:t>Campo laranja</w:t>
      </w:r>
      <w:r>
        <w:rPr>
          <w:color w:val="000000"/>
          <w:sz w:val="20"/>
          <w:szCs w:val="20"/>
        </w:rPr>
        <w:t xml:space="preserve">) - Inserir a quantidade </w:t>
      </w:r>
      <w:r w:rsidRPr="00E813FF">
        <w:rPr>
          <w:b/>
          <w:color w:val="000000"/>
          <w:sz w:val="20"/>
          <w:szCs w:val="20"/>
          <w:u w:val="single"/>
        </w:rPr>
        <w:t>TOTAL</w:t>
      </w:r>
      <w:r>
        <w:rPr>
          <w:color w:val="000000"/>
          <w:sz w:val="20"/>
          <w:szCs w:val="20"/>
        </w:rPr>
        <w:t xml:space="preserve"> de Coletas, Transporte e Análises de Materiais Biológicos ofertados ao SUS; </w:t>
      </w:r>
    </w:p>
    <w:p w:rsidR="00E813FF" w:rsidRDefault="00E813FF" w:rsidP="00E813FF">
      <w:pPr>
        <w:autoSpaceDE w:val="0"/>
        <w:autoSpaceDN w:val="0"/>
        <w:adjustRightInd w:val="0"/>
        <w:spacing w:after="0" w:line="240" w:lineRule="auto"/>
        <w:ind w:left="1425"/>
        <w:jc w:val="both"/>
        <w:rPr>
          <w:b/>
          <w:bCs/>
          <w:color w:val="000000"/>
          <w:sz w:val="20"/>
          <w:szCs w:val="20"/>
        </w:rPr>
      </w:pPr>
      <w:r>
        <w:rPr>
          <w:b/>
          <w:bCs/>
          <w:sz w:val="20"/>
          <w:szCs w:val="20"/>
        </w:rPr>
        <w:t>4</w:t>
      </w:r>
      <w:r>
        <w:rPr>
          <w:b/>
          <w:bCs/>
          <w:color w:val="000000"/>
          <w:sz w:val="20"/>
          <w:szCs w:val="20"/>
        </w:rPr>
        <w:t>º Passo</w:t>
      </w:r>
      <w:r>
        <w:rPr>
          <w:color w:val="000000"/>
          <w:sz w:val="20"/>
          <w:szCs w:val="20"/>
        </w:rPr>
        <w:t xml:space="preserve"> - </w:t>
      </w:r>
      <w:r w:rsidRPr="00E813FF">
        <w:rPr>
          <w:color w:val="000000"/>
          <w:sz w:val="20"/>
          <w:szCs w:val="20"/>
        </w:rPr>
        <w:t xml:space="preserve">Automaticamente, as demais linhas serão preenchidas com os quantitativos, obedecendo </w:t>
      </w:r>
      <w:proofErr w:type="gramStart"/>
      <w:r w:rsidRPr="00E813FF">
        <w:rPr>
          <w:color w:val="000000"/>
          <w:sz w:val="20"/>
          <w:szCs w:val="20"/>
        </w:rPr>
        <w:t>a</w:t>
      </w:r>
      <w:proofErr w:type="gramEnd"/>
      <w:r w:rsidRPr="00E813FF">
        <w:rPr>
          <w:color w:val="000000"/>
          <w:sz w:val="20"/>
          <w:szCs w:val="20"/>
        </w:rPr>
        <w:t xml:space="preserve"> proporcionalidade definida pela Secretaria Municipal de Saúde de Florianópolis, bem como os valores estabelecidos</w:t>
      </w:r>
      <w:r>
        <w:rPr>
          <w:b/>
          <w:bCs/>
          <w:color w:val="000000"/>
          <w:sz w:val="20"/>
          <w:szCs w:val="20"/>
        </w:rPr>
        <w:t>;</w:t>
      </w:r>
    </w:p>
    <w:p w:rsidR="00E813FF" w:rsidRDefault="00E813FF" w:rsidP="00E813FF">
      <w:pPr>
        <w:autoSpaceDE w:val="0"/>
        <w:autoSpaceDN w:val="0"/>
        <w:adjustRightInd w:val="0"/>
        <w:spacing w:after="0" w:line="240" w:lineRule="auto"/>
        <w:ind w:left="1425"/>
        <w:jc w:val="both"/>
        <w:rPr>
          <w:color w:val="000000"/>
          <w:sz w:val="20"/>
          <w:szCs w:val="20"/>
        </w:rPr>
      </w:pPr>
      <w:r>
        <w:rPr>
          <w:b/>
          <w:bCs/>
          <w:sz w:val="20"/>
          <w:szCs w:val="20"/>
        </w:rPr>
        <w:t>5</w:t>
      </w:r>
      <w:r>
        <w:rPr>
          <w:b/>
          <w:bCs/>
          <w:color w:val="000000"/>
          <w:sz w:val="20"/>
          <w:szCs w:val="20"/>
        </w:rPr>
        <w:t>º Passo</w:t>
      </w:r>
      <w:r>
        <w:rPr>
          <w:color w:val="000000"/>
          <w:sz w:val="20"/>
          <w:szCs w:val="20"/>
        </w:rPr>
        <w:t xml:space="preserve"> – Imprimir a planilha da Aba “</w:t>
      </w:r>
      <w:r w:rsidRPr="00E813FF">
        <w:rPr>
          <w:b/>
          <w:color w:val="000000"/>
          <w:sz w:val="20"/>
          <w:szCs w:val="20"/>
        </w:rPr>
        <w:t>Oferta Proc. PCR</w:t>
      </w:r>
      <w:r>
        <w:rPr>
          <w:color w:val="000000"/>
          <w:sz w:val="20"/>
          <w:szCs w:val="20"/>
        </w:rPr>
        <w:t>”;</w:t>
      </w:r>
    </w:p>
    <w:p w:rsidR="00E813FF" w:rsidRDefault="00E813FF" w:rsidP="00E813FF">
      <w:pPr>
        <w:autoSpaceDE w:val="0"/>
        <w:autoSpaceDN w:val="0"/>
        <w:adjustRightInd w:val="0"/>
        <w:spacing w:after="0" w:line="240" w:lineRule="auto"/>
        <w:ind w:left="1425"/>
        <w:jc w:val="both"/>
        <w:rPr>
          <w:color w:val="000000"/>
          <w:sz w:val="20"/>
          <w:szCs w:val="20"/>
        </w:rPr>
      </w:pPr>
      <w:r>
        <w:rPr>
          <w:b/>
          <w:bCs/>
          <w:sz w:val="20"/>
          <w:szCs w:val="20"/>
        </w:rPr>
        <w:t xml:space="preserve">6º Passo </w:t>
      </w:r>
      <w:r>
        <w:rPr>
          <w:color w:val="000000"/>
          <w:sz w:val="20"/>
          <w:szCs w:val="20"/>
        </w:rPr>
        <w:t>– Anexar a impres</w:t>
      </w:r>
      <w:r>
        <w:rPr>
          <w:sz w:val="20"/>
          <w:szCs w:val="20"/>
        </w:rPr>
        <w:t>são</w:t>
      </w:r>
      <w:r>
        <w:rPr>
          <w:color w:val="000000"/>
          <w:sz w:val="20"/>
          <w:szCs w:val="20"/>
        </w:rPr>
        <w:t xml:space="preserve"> do </w:t>
      </w:r>
      <w:r>
        <w:rPr>
          <w:sz w:val="20"/>
          <w:szCs w:val="20"/>
        </w:rPr>
        <w:t>5</w:t>
      </w:r>
      <w:r>
        <w:rPr>
          <w:color w:val="000000"/>
          <w:sz w:val="20"/>
          <w:szCs w:val="20"/>
        </w:rPr>
        <w:t>º Passo ao ofício da oferta de procedimentos, indicado no subitem “a” do item “6.5 – Documentos Relativos à Oferta de Serviços”;</w:t>
      </w:r>
    </w:p>
    <w:p w:rsidR="00E813FF" w:rsidRDefault="00E813FF">
      <w:pPr>
        <w:pStyle w:val="Normal1"/>
        <w:pBdr>
          <w:top w:val="nil"/>
          <w:left w:val="nil"/>
          <w:bottom w:val="nil"/>
          <w:right w:val="nil"/>
          <w:between w:val="nil"/>
        </w:pBdr>
        <w:spacing w:after="0" w:line="360" w:lineRule="auto"/>
        <w:ind w:left="426"/>
        <w:jc w:val="both"/>
        <w:rPr>
          <w:color w:val="000000"/>
          <w:sz w:val="20"/>
          <w:szCs w:val="20"/>
        </w:rPr>
      </w:pPr>
    </w:p>
    <w:p w:rsidR="00CB41A7" w:rsidRDefault="00CB41A7">
      <w:pPr>
        <w:pStyle w:val="Normal1"/>
        <w:pBdr>
          <w:top w:val="nil"/>
          <w:left w:val="nil"/>
          <w:bottom w:val="nil"/>
          <w:right w:val="nil"/>
          <w:between w:val="nil"/>
        </w:pBdr>
        <w:spacing w:after="0" w:line="240" w:lineRule="auto"/>
        <w:ind w:left="426"/>
        <w:jc w:val="both"/>
        <w:rPr>
          <w:color w:val="000000"/>
          <w:sz w:val="20"/>
          <w:szCs w:val="20"/>
        </w:rPr>
      </w:pPr>
    </w:p>
    <w:p w:rsidR="00CB41A7" w:rsidRDefault="00196A77">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 xml:space="preserve">b) Declaração de Aceitação dos Preços, conforme </w:t>
      </w:r>
      <w:r>
        <w:rPr>
          <w:b/>
          <w:color w:val="000000"/>
          <w:sz w:val="20"/>
          <w:szCs w:val="20"/>
        </w:rPr>
        <w:t xml:space="preserve">Anexo VIII, </w:t>
      </w:r>
      <w:r>
        <w:rPr>
          <w:color w:val="000000"/>
          <w:sz w:val="20"/>
          <w:szCs w:val="20"/>
        </w:rPr>
        <w:t>assinada pelo responsável e com a respectiva data.</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7. DA SELEÇÃO E DA CONTRATAÇÃO </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7.1. Serão selecionados os prestadores que atenderem a todas as exigências do presente edital, apresentarem toda a documentação exigida e obtiverem declaração de não objeção à assinatura do contrato.</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7.2. Não poderão ser contratados:</w:t>
      </w:r>
    </w:p>
    <w:p w:rsidR="00CB41A7" w:rsidRDefault="00CB41A7">
      <w:pPr>
        <w:pStyle w:val="Normal1"/>
        <w:pBdr>
          <w:top w:val="nil"/>
          <w:left w:val="nil"/>
          <w:bottom w:val="nil"/>
          <w:right w:val="nil"/>
          <w:between w:val="nil"/>
        </w:pBdr>
        <w:spacing w:after="0" w:line="240" w:lineRule="auto"/>
        <w:jc w:val="both"/>
        <w:rPr>
          <w:b/>
          <w:color w:val="000000"/>
          <w:sz w:val="20"/>
          <w:szCs w:val="20"/>
          <w:highlight w:val="yellow"/>
        </w:rPr>
      </w:pPr>
    </w:p>
    <w:p w:rsidR="00CB41A7" w:rsidRDefault="00196A77">
      <w:pPr>
        <w:pStyle w:val="Normal1"/>
        <w:pBdr>
          <w:top w:val="nil"/>
          <w:left w:val="nil"/>
          <w:bottom w:val="nil"/>
          <w:right w:val="nil"/>
          <w:between w:val="nil"/>
        </w:pBdr>
        <w:spacing w:after="0" w:line="240" w:lineRule="auto"/>
        <w:ind w:left="426"/>
        <w:jc w:val="both"/>
        <w:rPr>
          <w:color w:val="000000"/>
          <w:sz w:val="20"/>
          <w:szCs w:val="20"/>
        </w:rPr>
      </w:pPr>
      <w:r>
        <w:rPr>
          <w:color w:val="000000"/>
          <w:sz w:val="20"/>
          <w:szCs w:val="20"/>
        </w:rPr>
        <w:t>a) Prestadores declarados inidôneos por órgão ou entidade da administração pública direta ou indireta, federal, estadual e/ou municipal;</w:t>
      </w:r>
    </w:p>
    <w:p w:rsidR="00CB41A7" w:rsidRDefault="00CB41A7">
      <w:pPr>
        <w:pStyle w:val="Normal1"/>
        <w:pBdr>
          <w:top w:val="nil"/>
          <w:left w:val="nil"/>
          <w:bottom w:val="nil"/>
          <w:right w:val="nil"/>
          <w:between w:val="nil"/>
        </w:pBdr>
        <w:spacing w:after="0" w:line="240" w:lineRule="auto"/>
        <w:ind w:left="426"/>
        <w:jc w:val="both"/>
        <w:rPr>
          <w:color w:val="000000"/>
          <w:sz w:val="20"/>
          <w:szCs w:val="20"/>
        </w:rPr>
      </w:pPr>
    </w:p>
    <w:p w:rsidR="00CB41A7" w:rsidRDefault="00196A77">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r>
        <w:rPr>
          <w:color w:val="000000"/>
          <w:sz w:val="20"/>
          <w:szCs w:val="20"/>
        </w:rPr>
        <w:t xml:space="preserve">b) Aquele que se encontrar em processo de falência ou recuperação judicial, concordatária, concurso de credores, dissolução e liquidação; </w:t>
      </w:r>
    </w:p>
    <w:p w:rsidR="00CB41A7" w:rsidRDefault="00CB41A7">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p>
    <w:p w:rsidR="00CB41A7" w:rsidRDefault="00196A77">
      <w:pPr>
        <w:pStyle w:val="Normal1"/>
        <w:pBdr>
          <w:top w:val="nil"/>
          <w:left w:val="nil"/>
          <w:bottom w:val="nil"/>
          <w:right w:val="nil"/>
          <w:between w:val="nil"/>
        </w:pBdr>
        <w:spacing w:after="0" w:line="240" w:lineRule="auto"/>
        <w:ind w:firstLine="426"/>
        <w:jc w:val="both"/>
        <w:rPr>
          <w:color w:val="000000"/>
          <w:sz w:val="20"/>
          <w:szCs w:val="20"/>
        </w:rPr>
      </w:pPr>
      <w:r>
        <w:rPr>
          <w:color w:val="000000"/>
          <w:sz w:val="20"/>
          <w:szCs w:val="20"/>
        </w:rPr>
        <w:t>c) Aqueles que estejam organizados em consórcio.</w:t>
      </w:r>
    </w:p>
    <w:p w:rsidR="00CB41A7" w:rsidRDefault="00CB41A7">
      <w:pPr>
        <w:pStyle w:val="Normal1"/>
        <w:pBdr>
          <w:top w:val="nil"/>
          <w:left w:val="nil"/>
          <w:bottom w:val="nil"/>
          <w:right w:val="nil"/>
          <w:between w:val="nil"/>
        </w:pBdr>
        <w:spacing w:after="0" w:line="240" w:lineRule="auto"/>
        <w:ind w:firstLine="426"/>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7.3. Os prestadores selecionados serão chamados para assinatura do contrato, cuja Minuta consta no </w:t>
      </w:r>
      <w:r>
        <w:rPr>
          <w:b/>
          <w:color w:val="000000"/>
          <w:sz w:val="20"/>
          <w:szCs w:val="20"/>
          <w:highlight w:val="yellow"/>
        </w:rPr>
        <w:t>Anexo IX</w:t>
      </w:r>
      <w:r>
        <w:rPr>
          <w:b/>
          <w:color w:val="000000"/>
          <w:sz w:val="20"/>
          <w:szCs w:val="20"/>
        </w:rPr>
        <w:t xml:space="preserve"> </w:t>
      </w:r>
      <w:r>
        <w:rPr>
          <w:color w:val="000000"/>
          <w:sz w:val="20"/>
          <w:szCs w:val="20"/>
        </w:rPr>
        <w:t>deste Edital, conforme necessidade e conveniência da Secretaria Municipal de Saúde, momento em que tomarão conhecimento do seu teto financeiro;</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lastRenderedPageBreak/>
        <w:t>7.4. No momento da assinatura do contrato, caso não haja aceitação do prestador selecionado, deverá ser assinado Termo de Desistência;</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7.5. Em caso de desistência de algum prestador selecionado, o seu teto financeiro será redistribuído entre os demais interessados aptos a contratar;</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r>
        <w:rPr>
          <w:color w:val="000000"/>
          <w:sz w:val="20"/>
          <w:szCs w:val="20"/>
        </w:rPr>
        <w:t xml:space="preserve">7.6. As empresas que possuírem matriz e filial(is) somente poderão participar da presente Chamada Pública por meio de um único CNPJ, por meio do qual receberão os pagamentos caso sejam contratadas. O CNPJ deverá ser identificado em ofício de encaminhamento e nos respectivos documentos exigidos nos Itens 6.1, 6.2, 6.3 e 6.4 deste Edital; </w:t>
      </w:r>
    </w:p>
    <w:p w:rsidR="00CB41A7" w:rsidRDefault="00CB41A7">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7.7. No caso de a empresa terceirizar seus serviços, a instituição terceirizada deve possuir as documentações exigidas pelo gestor neste edital. Os serviços terceirizados não devem ultrapassar 25% do rol de procedimentos objeto deste Edital de Chamada Pública. Toda e qualquer terceirização necessitará da aprovação, por escrito do gestor municipal;</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7.8. A assinatura do contrato ficará sob a responsabilidade da Secretaria Municipal de Saúde.</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8. DA FORMA DE PRESTAÇÃO DOS SERVIÇOS</w:t>
      </w:r>
    </w:p>
    <w:p w:rsidR="00FB5101" w:rsidRDefault="00FB5101">
      <w:pPr>
        <w:pStyle w:val="Normal1"/>
        <w:pBdr>
          <w:top w:val="nil"/>
          <w:left w:val="nil"/>
          <w:bottom w:val="nil"/>
          <w:right w:val="nil"/>
          <w:between w:val="nil"/>
        </w:pBdr>
        <w:spacing w:after="0" w:line="240" w:lineRule="auto"/>
        <w:jc w:val="both"/>
        <w:rPr>
          <w:b/>
          <w:color w:val="000000"/>
          <w:sz w:val="20"/>
          <w:szCs w:val="20"/>
          <w:highlight w:val="yellow"/>
        </w:rPr>
      </w:pPr>
    </w:p>
    <w:p w:rsidR="00CB41A7" w:rsidRPr="00926AAD"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highlight w:val="white"/>
        </w:rPr>
        <w:t xml:space="preserve">8.1. </w:t>
      </w:r>
      <w:r w:rsidRPr="00926AAD">
        <w:rPr>
          <w:b/>
          <w:color w:val="000000"/>
          <w:sz w:val="20"/>
          <w:szCs w:val="20"/>
        </w:rPr>
        <w:t>NORMAS E OBRIGAÇÕES GERAIS</w:t>
      </w:r>
    </w:p>
    <w:p w:rsidR="00CB41A7" w:rsidRPr="00926AAD" w:rsidRDefault="00CB41A7">
      <w:pPr>
        <w:pStyle w:val="Normal1"/>
        <w:pBdr>
          <w:top w:val="nil"/>
          <w:left w:val="nil"/>
          <w:bottom w:val="nil"/>
          <w:right w:val="nil"/>
          <w:between w:val="nil"/>
        </w:pBdr>
        <w:tabs>
          <w:tab w:val="left" w:pos="426"/>
        </w:tabs>
        <w:spacing w:after="0" w:line="240" w:lineRule="auto"/>
        <w:jc w:val="both"/>
        <w:rPr>
          <w:b/>
          <w:color w:val="000000"/>
          <w:sz w:val="20"/>
          <w:szCs w:val="20"/>
        </w:rPr>
      </w:pPr>
    </w:p>
    <w:p w:rsidR="00C61EAB"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sidRPr="00306087">
        <w:rPr>
          <w:color w:val="000000"/>
          <w:sz w:val="20"/>
          <w:szCs w:val="20"/>
        </w:rPr>
        <w:t xml:space="preserve">O prestador deverá executar obrigatoriamente </w:t>
      </w:r>
      <w:r w:rsidR="00C61EAB" w:rsidRPr="00306087">
        <w:rPr>
          <w:color w:val="000000"/>
          <w:sz w:val="20"/>
          <w:szCs w:val="20"/>
        </w:rPr>
        <w:t xml:space="preserve">a </w:t>
      </w:r>
      <w:r w:rsidR="00C61EAB" w:rsidRPr="00306087">
        <w:rPr>
          <w:b/>
          <w:bCs/>
          <w:color w:val="000000"/>
          <w:sz w:val="20"/>
          <w:szCs w:val="20"/>
          <w:u w:val="single"/>
        </w:rPr>
        <w:t>coleta de materiais biológicos</w:t>
      </w:r>
      <w:r w:rsidR="00082F72" w:rsidRPr="00306087">
        <w:rPr>
          <w:b/>
          <w:bCs/>
          <w:color w:val="000000"/>
          <w:sz w:val="20"/>
          <w:szCs w:val="20"/>
          <w:u w:val="single"/>
        </w:rPr>
        <w:t xml:space="preserve"> (</w:t>
      </w:r>
      <w:r w:rsidR="007360ED" w:rsidRPr="00306087">
        <w:rPr>
          <w:b/>
          <w:bCs/>
          <w:color w:val="000000"/>
          <w:sz w:val="20"/>
          <w:szCs w:val="20"/>
          <w:u w:val="single"/>
        </w:rPr>
        <w:t xml:space="preserve">no </w:t>
      </w:r>
      <w:r w:rsidR="00082F72" w:rsidRPr="00306087">
        <w:rPr>
          <w:b/>
          <w:bCs/>
          <w:color w:val="000000"/>
          <w:sz w:val="20"/>
          <w:szCs w:val="20"/>
          <w:u w:val="single"/>
        </w:rPr>
        <w:t xml:space="preserve">domicílio ou </w:t>
      </w:r>
      <w:r w:rsidR="002468E3" w:rsidRPr="00306087">
        <w:rPr>
          <w:b/>
          <w:bCs/>
          <w:color w:val="000000"/>
          <w:sz w:val="20"/>
          <w:szCs w:val="20"/>
          <w:u w:val="single"/>
        </w:rPr>
        <w:t xml:space="preserve">em </w:t>
      </w:r>
      <w:r w:rsidR="00082F72" w:rsidRPr="00306087">
        <w:rPr>
          <w:b/>
          <w:bCs/>
          <w:color w:val="000000"/>
          <w:sz w:val="20"/>
          <w:szCs w:val="20"/>
          <w:u w:val="single"/>
        </w:rPr>
        <w:t>local</w:t>
      </w:r>
      <w:r w:rsidR="00894254" w:rsidRPr="00306087">
        <w:rPr>
          <w:b/>
          <w:bCs/>
          <w:color w:val="000000"/>
          <w:sz w:val="20"/>
          <w:szCs w:val="20"/>
          <w:u w:val="single"/>
        </w:rPr>
        <w:t xml:space="preserve"> </w:t>
      </w:r>
      <w:r w:rsidR="00082F72" w:rsidRPr="00306087">
        <w:rPr>
          <w:b/>
          <w:bCs/>
          <w:color w:val="000000"/>
          <w:sz w:val="20"/>
          <w:szCs w:val="20"/>
          <w:u w:val="single"/>
        </w:rPr>
        <w:t>pactuado com a Secretaria Municipal de Saúde de Florianópolis)</w:t>
      </w:r>
      <w:r w:rsidR="00C61EAB" w:rsidRPr="00306087">
        <w:rPr>
          <w:color w:val="000000"/>
          <w:sz w:val="20"/>
          <w:szCs w:val="20"/>
          <w:u w:val="single"/>
        </w:rPr>
        <w:t xml:space="preserve">, </w:t>
      </w:r>
      <w:r w:rsidR="00945056" w:rsidRPr="00306087">
        <w:rPr>
          <w:b/>
          <w:bCs/>
          <w:color w:val="000000"/>
          <w:sz w:val="20"/>
          <w:szCs w:val="20"/>
          <w:u w:val="single"/>
        </w:rPr>
        <w:t>transporte e</w:t>
      </w:r>
      <w:r w:rsidR="00945056" w:rsidRPr="00306087">
        <w:rPr>
          <w:color w:val="000000"/>
          <w:sz w:val="20"/>
          <w:szCs w:val="20"/>
          <w:u w:val="single"/>
        </w:rPr>
        <w:t xml:space="preserve"> </w:t>
      </w:r>
      <w:r w:rsidR="00C61EAB" w:rsidRPr="00306087">
        <w:rPr>
          <w:b/>
          <w:bCs/>
          <w:color w:val="000000"/>
          <w:sz w:val="20"/>
          <w:szCs w:val="20"/>
          <w:u w:val="single"/>
        </w:rPr>
        <w:t>análise laboratorial</w:t>
      </w:r>
      <w:r w:rsidR="00C61EAB" w:rsidRPr="00306087">
        <w:rPr>
          <w:color w:val="000000"/>
          <w:sz w:val="20"/>
          <w:szCs w:val="20"/>
          <w:u w:val="single"/>
        </w:rPr>
        <w:t>,</w:t>
      </w:r>
      <w:r w:rsidR="00C61EAB" w:rsidRPr="00306087">
        <w:rPr>
          <w:color w:val="000000"/>
          <w:sz w:val="20"/>
          <w:szCs w:val="20"/>
        </w:rPr>
        <w:t xml:space="preserve"> conforme descrito no Termo de Referência deste Edital</w:t>
      </w:r>
      <w:r w:rsidR="00306087">
        <w:rPr>
          <w:color w:val="000000"/>
          <w:sz w:val="20"/>
          <w:szCs w:val="20"/>
        </w:rPr>
        <w:t>;</w:t>
      </w:r>
    </w:p>
    <w:p w:rsidR="00306087" w:rsidRPr="00306087" w:rsidRDefault="00306087" w:rsidP="00306087">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Pr="00926AAD" w:rsidRDefault="00C61EAB"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 xml:space="preserve">O prestador contratado deverá executar, obrigatoriamente, </w:t>
      </w:r>
      <w:r w:rsidR="00196A77" w:rsidRPr="00926AAD">
        <w:rPr>
          <w:color w:val="000000"/>
          <w:sz w:val="20"/>
          <w:szCs w:val="20"/>
        </w:rPr>
        <w:t xml:space="preserve">a </w:t>
      </w:r>
      <w:r w:rsidR="00196A77" w:rsidRPr="00926AAD">
        <w:rPr>
          <w:b/>
          <w:sz w:val="20"/>
          <w:szCs w:val="20"/>
          <w:u w:val="single"/>
        </w:rPr>
        <w:t xml:space="preserve">coleta de materiais </w:t>
      </w:r>
      <w:r w:rsidR="00196A77" w:rsidRPr="00926AAD">
        <w:rPr>
          <w:b/>
          <w:color w:val="000000"/>
          <w:sz w:val="20"/>
          <w:szCs w:val="20"/>
          <w:u w:val="single"/>
        </w:rPr>
        <w:t>biológicos</w:t>
      </w:r>
      <w:r w:rsidR="00196A77" w:rsidRPr="00926AAD">
        <w:rPr>
          <w:b/>
          <w:color w:val="000000"/>
          <w:sz w:val="20"/>
          <w:szCs w:val="20"/>
        </w:rPr>
        <w:t xml:space="preserve"> </w:t>
      </w:r>
      <w:r w:rsidR="00196A77" w:rsidRPr="00926AAD">
        <w:rPr>
          <w:color w:val="000000"/>
          <w:sz w:val="20"/>
          <w:szCs w:val="20"/>
        </w:rPr>
        <w:t xml:space="preserve">conforme descrição no </w:t>
      </w:r>
      <w:r w:rsidR="00196A77" w:rsidRPr="00926AAD">
        <w:rPr>
          <w:sz w:val="20"/>
          <w:szCs w:val="20"/>
        </w:rPr>
        <w:t>“Manual de Orientação para Coleta, Acondicionamento e Transporte de Amostras Biológicas do LACEN - SC</w:t>
      </w:r>
      <w:r w:rsidR="00196A77" w:rsidRPr="00926AAD">
        <w:rPr>
          <w:color w:val="000000"/>
          <w:sz w:val="20"/>
          <w:szCs w:val="20"/>
        </w:rPr>
        <w:t xml:space="preserve">” e notas técnicas afins, incluindo os procedimentos em pediatria. Ainda, o prestador contratado deverá realizar o preenchimento de todos os formulários e registros no Sistema de Informação das doses aplicadas definidos, conforme orientação da Vigilância Epidemiológica; </w:t>
      </w:r>
    </w:p>
    <w:p w:rsidR="00CB41A7" w:rsidRPr="00FB5101" w:rsidRDefault="00CB41A7" w:rsidP="00FB5101">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Após finalização do processo de credenciamento, os prestadores habilitados serão convocados para realização de reunião com as áreas técnicas envolvidas da Secretaria Municipal de Saúde de Florianópolis, para repasse de informações técnicas e operacionais e assinatura do Plano Operativo Assistencial;</w:t>
      </w:r>
    </w:p>
    <w:p w:rsidR="00CB41A7" w:rsidRDefault="00CB41A7" w:rsidP="00FB5101">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Não poderá o prestador contratado deixar de comparecer na reunião de que trata o item “8.1.2”, bem como das demais reuniões convocadas pela Secretaria Municipal de Saúde;</w:t>
      </w:r>
    </w:p>
    <w:p w:rsidR="00CB41A7" w:rsidRDefault="00CB41A7" w:rsidP="00FB5101">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 xml:space="preserve">O prestador contratado deverá estar disponível para a prestação do serviço contratado a Secretaria Municipal de Saúde de Florianópolis a partir do momento de assinatura do contrato; </w:t>
      </w:r>
    </w:p>
    <w:p w:rsidR="00CB41A7" w:rsidRDefault="00CB41A7" w:rsidP="00FB5101">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Os prestadores contratados deverão manter-se, durante a execução do contrato, em compatibilidade com as obrigações e condições de habilitação exigidas neste instrumento;</w:t>
      </w:r>
    </w:p>
    <w:p w:rsidR="00CB41A7" w:rsidRDefault="00CB41A7" w:rsidP="00FB5101">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O prestador deverá apresentar, sempre que solicitado pela Secretaria de Saúde, comprovação de cumprimento das obrigações tributárias e sociais legalmente exigidas;</w:t>
      </w:r>
    </w:p>
    <w:p w:rsidR="00CB41A7" w:rsidRDefault="00CB41A7" w:rsidP="00FB5101">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 xml:space="preserve">O prestador deverá manter atualizado no Cadastro Nacional de Estabelecimentos de Saúde – CNES os dados referentes aos profissionais, alvará de funcionamento, serviços oferecidos, atendimento prestado, dados bancários, equipamentos, telefone, endereço e horário de funcionamento; </w:t>
      </w:r>
    </w:p>
    <w:p w:rsidR="00CB41A7" w:rsidRDefault="00CB41A7" w:rsidP="00FB5101">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 xml:space="preserve">A empresa deverá comunicar à Secretaria Municipal de Saúde toda e qualquer alteração de dados cadastrais para atualização; </w:t>
      </w:r>
    </w:p>
    <w:p w:rsidR="00CB41A7" w:rsidRDefault="00CB41A7" w:rsidP="00FB5101">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O prestador contratado deverá atender a todas as especificações contidas no Termo de Referência deste Edital;</w:t>
      </w:r>
    </w:p>
    <w:p w:rsidR="00CB41A7" w:rsidRDefault="00CB41A7" w:rsidP="00FB5101">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CB41A7" w:rsidRDefault="00196A77"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Pr>
          <w:color w:val="000000"/>
          <w:sz w:val="20"/>
          <w:szCs w:val="20"/>
        </w:rPr>
        <w:t xml:space="preserve">O prestador contratado deverá responsabilizar-se por todos e quaisquer danos e/ou prejuízos a que vier causar à Secretaria de Saúde de Florianópolis ou terceiros, tendo como agente o prestador contratado, na pessoa de prepostos ou estranhos; </w:t>
      </w:r>
    </w:p>
    <w:p w:rsidR="003B14EF" w:rsidRPr="003B14EF" w:rsidRDefault="003B14EF" w:rsidP="003B14EF">
      <w:pPr>
        <w:pStyle w:val="Normal1"/>
        <w:pBdr>
          <w:top w:val="nil"/>
          <w:left w:val="nil"/>
          <w:bottom w:val="nil"/>
          <w:right w:val="nil"/>
          <w:between w:val="nil"/>
        </w:pBdr>
        <w:tabs>
          <w:tab w:val="left" w:pos="709"/>
        </w:tabs>
        <w:spacing w:after="0" w:line="240" w:lineRule="auto"/>
        <w:ind w:left="709"/>
        <w:jc w:val="both"/>
        <w:rPr>
          <w:color w:val="000000"/>
          <w:sz w:val="20"/>
          <w:szCs w:val="20"/>
        </w:rPr>
      </w:pPr>
    </w:p>
    <w:p w:rsidR="003B14EF" w:rsidRPr="008273BA" w:rsidRDefault="003B14EF" w:rsidP="00FB5101">
      <w:pPr>
        <w:pStyle w:val="Normal1"/>
        <w:numPr>
          <w:ilvl w:val="0"/>
          <w:numId w:val="5"/>
        </w:numPr>
        <w:pBdr>
          <w:top w:val="nil"/>
          <w:left w:val="nil"/>
          <w:bottom w:val="nil"/>
          <w:right w:val="nil"/>
          <w:between w:val="nil"/>
        </w:pBdr>
        <w:tabs>
          <w:tab w:val="left" w:pos="709"/>
        </w:tabs>
        <w:spacing w:after="0" w:line="240" w:lineRule="auto"/>
        <w:ind w:left="709" w:hanging="709"/>
        <w:jc w:val="both"/>
        <w:rPr>
          <w:color w:val="000000"/>
          <w:sz w:val="20"/>
          <w:szCs w:val="20"/>
        </w:rPr>
      </w:pPr>
      <w:r w:rsidRPr="008273BA">
        <w:rPr>
          <w:sz w:val="20"/>
          <w:szCs w:val="20"/>
        </w:rPr>
        <w:t xml:space="preserve">Dentre os materiais biológicos coletados para análise laboratorial tem-se: sangue, urina, </w:t>
      </w:r>
      <w:proofErr w:type="spellStart"/>
      <w:r w:rsidRPr="008273BA">
        <w:rPr>
          <w:sz w:val="20"/>
          <w:szCs w:val="20"/>
        </w:rPr>
        <w:t>swab</w:t>
      </w:r>
      <w:proofErr w:type="spellEnd"/>
      <w:r w:rsidRPr="008273BA">
        <w:rPr>
          <w:sz w:val="20"/>
          <w:szCs w:val="20"/>
        </w:rPr>
        <w:t xml:space="preserve"> de orofaringe e nasofaringe, </w:t>
      </w:r>
      <w:proofErr w:type="spellStart"/>
      <w:r w:rsidRPr="008273BA">
        <w:rPr>
          <w:sz w:val="20"/>
          <w:szCs w:val="20"/>
        </w:rPr>
        <w:t>swab</w:t>
      </w:r>
      <w:proofErr w:type="spellEnd"/>
      <w:r w:rsidRPr="008273BA">
        <w:rPr>
          <w:sz w:val="20"/>
          <w:szCs w:val="20"/>
        </w:rPr>
        <w:t xml:space="preserve"> retal.</w:t>
      </w:r>
    </w:p>
    <w:p w:rsidR="00CB41A7" w:rsidRDefault="00CB41A7">
      <w:pPr>
        <w:pStyle w:val="Normal1"/>
        <w:pBdr>
          <w:top w:val="nil"/>
          <w:left w:val="nil"/>
          <w:bottom w:val="nil"/>
          <w:right w:val="nil"/>
          <w:between w:val="nil"/>
        </w:pBdr>
        <w:spacing w:after="0" w:line="240" w:lineRule="auto"/>
        <w:jc w:val="both"/>
        <w:rPr>
          <w:color w:val="000000"/>
          <w:sz w:val="20"/>
          <w:szCs w:val="20"/>
          <w:highlight w:val="yellow"/>
        </w:rPr>
      </w:pP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8.2. ESTRUTURA E RECURSOS HUMANOS</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Pr="00CB1774" w:rsidRDefault="00FB5101" w:rsidP="00FB5101">
      <w:pPr>
        <w:pStyle w:val="Normal1"/>
        <w:numPr>
          <w:ilvl w:val="0"/>
          <w:numId w:val="3"/>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Pr>
          <w:color w:val="000000"/>
          <w:sz w:val="20"/>
          <w:szCs w:val="20"/>
        </w:rPr>
        <w:t xml:space="preserve"> </w:t>
      </w:r>
      <w:r w:rsidR="00196A77" w:rsidRPr="00CB1774">
        <w:rPr>
          <w:color w:val="000000"/>
          <w:sz w:val="20"/>
          <w:szCs w:val="20"/>
        </w:rPr>
        <w:t>Os serviços deverão ser realizados utilizando-se de estrutura, recursos</w:t>
      </w:r>
      <w:r w:rsidR="00196A77" w:rsidRPr="00CB1774">
        <w:rPr>
          <w:color w:val="FF0000"/>
          <w:sz w:val="20"/>
          <w:szCs w:val="20"/>
        </w:rPr>
        <w:t xml:space="preserve"> </w:t>
      </w:r>
      <w:r w:rsidR="00196A77" w:rsidRPr="00CB1774">
        <w:rPr>
          <w:color w:val="000000"/>
          <w:sz w:val="20"/>
          <w:szCs w:val="20"/>
        </w:rPr>
        <w:t>materiais e humanos próprios do prestador contratado, ou seja, providos por esse, conforme o nível de complexidade e os critérios para composição de quadro mínimo de profissionais necessários para o atendimento da demanda encaminhada pela contratante, durante toda a vigência do contrato, não sendo permitida a inexecução do objeto do contrato por falta de quaisquer destes itens;</w:t>
      </w:r>
    </w:p>
    <w:p w:rsidR="00CB41A7" w:rsidRPr="00CB1774" w:rsidRDefault="00CB41A7" w:rsidP="00FB510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CB41A7" w:rsidRPr="00CB1774" w:rsidRDefault="00196A77" w:rsidP="00FB5101">
      <w:pPr>
        <w:pStyle w:val="Normal1"/>
        <w:numPr>
          <w:ilvl w:val="0"/>
          <w:numId w:val="3"/>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sidRPr="00CB1774">
        <w:rPr>
          <w:color w:val="000000"/>
          <w:sz w:val="20"/>
          <w:szCs w:val="20"/>
        </w:rPr>
        <w:t>O prestador contratado deverá disponibilizar transporte dos seus funcionários aos locais necessários para realizar as ações demandadas pela Secretaria Municipal de Saúde</w:t>
      </w:r>
      <w:r w:rsidR="008420FE" w:rsidRPr="00CB1774">
        <w:rPr>
          <w:color w:val="000000"/>
          <w:sz w:val="20"/>
          <w:szCs w:val="20"/>
        </w:rPr>
        <w:t>, bem como o transporte dos materiais coletados ao L</w:t>
      </w:r>
      <w:r w:rsidR="00C71EBD" w:rsidRPr="00CB1774">
        <w:rPr>
          <w:color w:val="000000"/>
          <w:sz w:val="20"/>
          <w:szCs w:val="20"/>
        </w:rPr>
        <w:t>aboratório indicado pela SMS/</w:t>
      </w:r>
      <w:proofErr w:type="spellStart"/>
      <w:r w:rsidR="00C71EBD" w:rsidRPr="00CB1774">
        <w:rPr>
          <w:color w:val="000000"/>
          <w:sz w:val="20"/>
          <w:szCs w:val="20"/>
        </w:rPr>
        <w:t>Fpolis</w:t>
      </w:r>
      <w:proofErr w:type="spellEnd"/>
      <w:r w:rsidR="00C71EBD" w:rsidRPr="00CB1774">
        <w:rPr>
          <w:color w:val="000000"/>
          <w:sz w:val="20"/>
          <w:szCs w:val="20"/>
        </w:rPr>
        <w:t>, quando necessário;</w:t>
      </w:r>
    </w:p>
    <w:p w:rsidR="00CB41A7" w:rsidRPr="00CB1774" w:rsidRDefault="00CB41A7" w:rsidP="00FB510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CB41A7" w:rsidRPr="00CB1774" w:rsidRDefault="00196A77" w:rsidP="00FB5101">
      <w:pPr>
        <w:pStyle w:val="Normal1"/>
        <w:numPr>
          <w:ilvl w:val="0"/>
          <w:numId w:val="3"/>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sidRPr="00CB1774">
        <w:rPr>
          <w:color w:val="000000"/>
          <w:sz w:val="20"/>
          <w:szCs w:val="20"/>
        </w:rPr>
        <w:t>O prestador contratado deverá disponibilizar caixa térmica apropriada (com termômetro) para o transporte dos materiais. Tais materiais deverão ser fornecidos e mantidos em quantidades adequadas pelo prestador contratado. O acondicionamento das amostras biológicas deve seguir o Manual de Orientação para Coleta, Acondicionamento e Transporte de Amostras Biológicas do LACEN - SC ou outro que venha a substituí-lo;</w:t>
      </w:r>
    </w:p>
    <w:p w:rsidR="00CB41A7" w:rsidRPr="00CB1774" w:rsidRDefault="00CB41A7" w:rsidP="00FB510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CB41A7" w:rsidRPr="00CB1774" w:rsidRDefault="00196A77" w:rsidP="00FB5101">
      <w:pPr>
        <w:pStyle w:val="Normal1"/>
        <w:numPr>
          <w:ilvl w:val="0"/>
          <w:numId w:val="3"/>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sidRPr="00CB1774">
        <w:rPr>
          <w:color w:val="000000"/>
          <w:sz w:val="20"/>
          <w:szCs w:val="20"/>
        </w:rPr>
        <w:t xml:space="preserve">A Secretaria Municipal de Saúde de Florianópolis fornecerá os tubos de coletas, meios de cultura e demais materiais específicos para cada tipo de coleta. Demais materiais como EPIs, agulhas e outros materiais utilizados genericamente em procedimentos de coleta </w:t>
      </w:r>
      <w:r w:rsidR="008420FE" w:rsidRPr="00CB1774">
        <w:rPr>
          <w:color w:val="000000"/>
          <w:sz w:val="20"/>
          <w:szCs w:val="20"/>
        </w:rPr>
        <w:t>serão</w:t>
      </w:r>
      <w:r w:rsidRPr="00CB1774">
        <w:rPr>
          <w:color w:val="000000"/>
          <w:sz w:val="20"/>
          <w:szCs w:val="20"/>
        </w:rPr>
        <w:t xml:space="preserve"> fornecidos pelo prestador;</w:t>
      </w:r>
    </w:p>
    <w:p w:rsidR="00CB41A7" w:rsidRDefault="00CB41A7" w:rsidP="00FB510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CB41A7" w:rsidRDefault="00196A77" w:rsidP="00FB5101">
      <w:pPr>
        <w:pStyle w:val="Normal1"/>
        <w:numPr>
          <w:ilvl w:val="0"/>
          <w:numId w:val="3"/>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Pr>
          <w:color w:val="000000"/>
          <w:sz w:val="20"/>
          <w:szCs w:val="20"/>
        </w:rPr>
        <w:t>Os prestadores contratados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CB41A7" w:rsidRPr="00FB5101" w:rsidRDefault="00CB41A7" w:rsidP="00FB510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CB41A7" w:rsidRDefault="00196A77" w:rsidP="00FB5101">
      <w:pPr>
        <w:pStyle w:val="Normal1"/>
        <w:numPr>
          <w:ilvl w:val="0"/>
          <w:numId w:val="3"/>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Pr>
          <w:color w:val="000000"/>
          <w:sz w:val="20"/>
          <w:szCs w:val="20"/>
        </w:rPr>
        <w:t>Durante a execução do contrato, o prestador deverá estar em conformidade com os seguintes critérios para Habilitação:</w:t>
      </w:r>
    </w:p>
    <w:p w:rsidR="00CB41A7" w:rsidRDefault="00FB5101" w:rsidP="00FB5101">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r>
        <w:rPr>
          <w:color w:val="000000"/>
          <w:sz w:val="20"/>
          <w:szCs w:val="20"/>
        </w:rPr>
        <w:tab/>
      </w:r>
      <w:r w:rsidR="00196A77">
        <w:rPr>
          <w:color w:val="000000"/>
          <w:sz w:val="20"/>
          <w:szCs w:val="20"/>
        </w:rPr>
        <w:t xml:space="preserve">I - O serviço deve ter um responsável técnico habilitado, registrado no Conselho Regional de do órgão de </w:t>
      </w:r>
      <w:r>
        <w:rPr>
          <w:color w:val="000000"/>
          <w:sz w:val="20"/>
          <w:szCs w:val="20"/>
        </w:rPr>
        <w:tab/>
      </w:r>
      <w:r w:rsidR="00196A77">
        <w:rPr>
          <w:color w:val="000000"/>
          <w:sz w:val="20"/>
          <w:szCs w:val="20"/>
        </w:rPr>
        <w:t>classe correspondente;</w:t>
      </w:r>
    </w:p>
    <w:p w:rsidR="00CB41A7" w:rsidRPr="00FB5101" w:rsidRDefault="00CB41A7" w:rsidP="00FB5101">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p>
    <w:p w:rsidR="00CB41A7" w:rsidRDefault="00196A77" w:rsidP="00FB5101">
      <w:pPr>
        <w:pStyle w:val="Normal1"/>
        <w:numPr>
          <w:ilvl w:val="0"/>
          <w:numId w:val="3"/>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Pr>
          <w:color w:val="000000"/>
          <w:sz w:val="20"/>
          <w:szCs w:val="20"/>
        </w:rPr>
        <w:t>A execução das análises objeto deste Edital deverá ser realizada por meio de profissionais capacitados responsabilizando-se por quaisquer danos causados pelos mesmos aos pacientes, decorrentes de omissão, negligência, imperícia ou imprudência;</w:t>
      </w:r>
    </w:p>
    <w:p w:rsidR="00CB41A7" w:rsidRDefault="00CB41A7">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p>
    <w:p w:rsidR="00CB41A7" w:rsidRDefault="00196A77" w:rsidP="00FB5101">
      <w:pPr>
        <w:pStyle w:val="Normal1"/>
        <w:numPr>
          <w:ilvl w:val="0"/>
          <w:numId w:val="3"/>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Pr>
          <w:color w:val="000000"/>
          <w:sz w:val="20"/>
          <w:szCs w:val="20"/>
        </w:rPr>
        <w:t>É de responsabilidade do prestador contratado a manutenção preventiva ou corretiva dos equipamentos, e no caso de defeitos desses, a Secretaria Municipal de Saúde deverá ser comunicada por escrito, não devendo interromper a manutenção do serviço prestado;</w:t>
      </w:r>
    </w:p>
    <w:p w:rsidR="00CB41A7" w:rsidRDefault="00CB41A7">
      <w:pPr>
        <w:pStyle w:val="Normal1"/>
        <w:pBdr>
          <w:top w:val="nil"/>
          <w:left w:val="nil"/>
          <w:bottom w:val="nil"/>
          <w:right w:val="nil"/>
          <w:between w:val="nil"/>
        </w:pBdr>
        <w:tabs>
          <w:tab w:val="left" w:pos="709"/>
          <w:tab w:val="left" w:pos="851"/>
        </w:tabs>
        <w:spacing w:after="0" w:line="240" w:lineRule="auto"/>
        <w:jc w:val="both"/>
        <w:rPr>
          <w:color w:val="000000"/>
          <w:sz w:val="20"/>
          <w:szCs w:val="20"/>
          <w:highlight w:val="yellow"/>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8.3. PROCESSO DE TRABALHO</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Pr>
          <w:color w:val="000000"/>
          <w:sz w:val="20"/>
          <w:szCs w:val="20"/>
        </w:rPr>
        <w:t xml:space="preserve">A realização dos procedimentos a esta Secretaria de Saúde deverá ser pautada pelos protocolos da Vigilância </w:t>
      </w:r>
      <w:r w:rsidRPr="00926AAD">
        <w:rPr>
          <w:color w:val="000000"/>
          <w:sz w:val="20"/>
          <w:szCs w:val="20"/>
        </w:rPr>
        <w:t>Epidemiológica;</w:t>
      </w:r>
    </w:p>
    <w:p w:rsidR="0040701F" w:rsidRPr="00926AAD" w:rsidRDefault="0040701F" w:rsidP="0007276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CB41A7" w:rsidRDefault="00196A77" w:rsidP="0007276B">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926AAD">
        <w:rPr>
          <w:color w:val="000000"/>
          <w:sz w:val="20"/>
          <w:szCs w:val="20"/>
        </w:rPr>
        <w:t xml:space="preserve">O prestador contratado deverá seguir as normas do </w:t>
      </w:r>
      <w:r w:rsidRPr="00926AAD">
        <w:rPr>
          <w:sz w:val="20"/>
          <w:szCs w:val="20"/>
        </w:rPr>
        <w:t>o Manual de Orientação para Coleta, Acondicionamento e Transporte de Amostras Biológicas do LACEN - SC ou notas técnicas da Vigilância Epidemiológica de Florianópolis</w:t>
      </w:r>
      <w:r w:rsidRPr="00926AAD">
        <w:rPr>
          <w:color w:val="000000"/>
          <w:sz w:val="20"/>
          <w:szCs w:val="20"/>
        </w:rPr>
        <w:t>;</w:t>
      </w:r>
    </w:p>
    <w:p w:rsidR="0040701F" w:rsidRPr="00926AAD" w:rsidRDefault="0040701F" w:rsidP="0040701F">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CB41A7" w:rsidRDefault="00196A77">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926AAD">
        <w:rPr>
          <w:color w:val="000000"/>
          <w:sz w:val="20"/>
          <w:szCs w:val="20"/>
        </w:rPr>
        <w:t>O prestador contratado deverá estar disponível 07(sete) dias por semana, no horário das 07:00h até as 23:00h, devendo comparecer ao local indicado pela Gerência de Vigilância Epidemiológica no prazo máximo de 3h após o acionamento ou no horário estabelecido pela Gerência supracitada;</w:t>
      </w:r>
    </w:p>
    <w:p w:rsidR="0040701F" w:rsidRPr="00926AAD" w:rsidRDefault="0040701F" w:rsidP="0040701F">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CB41A7" w:rsidRPr="00CB1774" w:rsidRDefault="00196A77">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 xml:space="preserve">O prestador contratado deverá transportar </w:t>
      </w:r>
      <w:r w:rsidRPr="00CB1774">
        <w:rPr>
          <w:sz w:val="20"/>
          <w:szCs w:val="20"/>
        </w:rPr>
        <w:t>as amostras até o Laboratório Central de Saúde Pública de Florianópolis</w:t>
      </w:r>
      <w:r w:rsidR="001B0F8F" w:rsidRPr="00CB1774">
        <w:rPr>
          <w:sz w:val="20"/>
          <w:szCs w:val="20"/>
        </w:rPr>
        <w:t>, ou outro indicado pela Secretaria Municipal de Saúde de Florianópolis,</w:t>
      </w:r>
      <w:r w:rsidRPr="00CB1774">
        <w:rPr>
          <w:sz w:val="20"/>
          <w:szCs w:val="20"/>
        </w:rPr>
        <w:t xml:space="preserve"> seguindo </w:t>
      </w:r>
      <w:r w:rsidRPr="00CB1774">
        <w:rPr>
          <w:color w:val="000000"/>
          <w:sz w:val="20"/>
          <w:szCs w:val="20"/>
        </w:rPr>
        <w:t xml:space="preserve">as normas de </w:t>
      </w:r>
      <w:r w:rsidRPr="00CB1774">
        <w:rPr>
          <w:color w:val="000000"/>
          <w:sz w:val="20"/>
          <w:szCs w:val="20"/>
        </w:rPr>
        <w:lastRenderedPageBreak/>
        <w:t>biossegurança expedidas pela ANVISA ou outro órgão fiscalizador e seguindo as normas de conservação de cada material conforme o</w:t>
      </w:r>
      <w:r w:rsidRPr="00CB1774">
        <w:rPr>
          <w:sz w:val="20"/>
          <w:szCs w:val="20"/>
        </w:rPr>
        <w:t xml:space="preserve"> Manual de Orientação para Coleta, Acondicionamento e Transporte de Amostras Biológicas do LACEN - SC</w:t>
      </w:r>
      <w:r w:rsidRPr="00CB1774">
        <w:rPr>
          <w:color w:val="000000"/>
          <w:sz w:val="20"/>
          <w:szCs w:val="20"/>
        </w:rPr>
        <w:t>;</w:t>
      </w:r>
    </w:p>
    <w:p w:rsidR="0040701F" w:rsidRPr="00CB1774" w:rsidRDefault="0040701F" w:rsidP="0040701F">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082F72" w:rsidRPr="00CB1774" w:rsidRDefault="00082F72">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 xml:space="preserve">A coletas poderão ser realizadas no domicílio </w:t>
      </w:r>
      <w:r w:rsidR="000A2569" w:rsidRPr="00CB1774">
        <w:rPr>
          <w:color w:val="000000"/>
          <w:sz w:val="20"/>
          <w:szCs w:val="20"/>
        </w:rPr>
        <w:t xml:space="preserve">do usuário </w:t>
      </w:r>
      <w:r w:rsidRPr="00CB1774">
        <w:rPr>
          <w:color w:val="000000"/>
          <w:sz w:val="20"/>
          <w:szCs w:val="20"/>
        </w:rPr>
        <w:t xml:space="preserve">ou em local </w:t>
      </w:r>
      <w:r w:rsidR="002468E3" w:rsidRPr="00CB1774">
        <w:rPr>
          <w:color w:val="000000"/>
          <w:sz w:val="20"/>
          <w:szCs w:val="20"/>
        </w:rPr>
        <w:t>a</w:t>
      </w:r>
      <w:r w:rsidRPr="00CB1774">
        <w:rPr>
          <w:color w:val="000000"/>
          <w:sz w:val="20"/>
          <w:szCs w:val="20"/>
        </w:rPr>
        <w:t xml:space="preserve"> pactuado com a Secretaria Municipal de Saúde de Florianópolis</w:t>
      </w:r>
      <w:r w:rsidR="000A2569" w:rsidRPr="00CB1774">
        <w:rPr>
          <w:color w:val="000000"/>
          <w:sz w:val="20"/>
          <w:szCs w:val="20"/>
        </w:rPr>
        <w:t>;</w:t>
      </w:r>
    </w:p>
    <w:p w:rsidR="00082F72" w:rsidRPr="00CB1774" w:rsidRDefault="00082F72" w:rsidP="00082F72">
      <w:pPr>
        <w:pStyle w:val="PargrafodaLista"/>
        <w:rPr>
          <w:color w:val="000000"/>
          <w:sz w:val="20"/>
          <w:szCs w:val="20"/>
        </w:rPr>
      </w:pPr>
    </w:p>
    <w:p w:rsidR="00CB41A7" w:rsidRPr="00CB1774" w:rsidRDefault="00196A77">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 xml:space="preserve">Ao final da </w:t>
      </w:r>
      <w:r w:rsidRPr="00CB1774">
        <w:rPr>
          <w:sz w:val="20"/>
          <w:szCs w:val="20"/>
        </w:rPr>
        <w:t>coleta dos materiais biológicos</w:t>
      </w:r>
      <w:r w:rsidRPr="00CB1774">
        <w:rPr>
          <w:color w:val="000000"/>
          <w:sz w:val="20"/>
          <w:szCs w:val="20"/>
        </w:rPr>
        <w:t>, caberá ao prestador o descarte do material inutilizável e transporte até a Secretaria Municipal de Saúde do material excedente em condições de uso, dentro das normas técnicas estabelecidas;</w:t>
      </w:r>
    </w:p>
    <w:p w:rsidR="009F1BDA" w:rsidRPr="00CB1774" w:rsidRDefault="009F1BDA" w:rsidP="009F1BDA">
      <w:pPr>
        <w:pStyle w:val="PargrafodaLista"/>
        <w:rPr>
          <w:color w:val="000000"/>
          <w:sz w:val="20"/>
          <w:szCs w:val="20"/>
        </w:rPr>
      </w:pPr>
    </w:p>
    <w:p w:rsidR="009F1BDA" w:rsidRPr="00CB1774" w:rsidRDefault="009F1BDA">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Na hipótese de haver mais de uma coleta em um mesmo local (endereço), será realizado o pagamento de apenas um transporte;</w:t>
      </w:r>
    </w:p>
    <w:p w:rsidR="009F1BDA" w:rsidRPr="00CB1774" w:rsidRDefault="009F1BDA" w:rsidP="009F1BDA">
      <w:pPr>
        <w:pStyle w:val="PargrafodaLista"/>
        <w:rPr>
          <w:color w:val="000000"/>
          <w:sz w:val="20"/>
          <w:szCs w:val="20"/>
        </w:rPr>
      </w:pPr>
    </w:p>
    <w:p w:rsidR="009F1BDA" w:rsidRPr="00CB1774" w:rsidRDefault="009F1BDA">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 xml:space="preserve">Na hipótese da coleta ser realizada em ponto fixo (como, por exemplo, </w:t>
      </w:r>
      <w:r w:rsidRPr="00CB1774">
        <w:rPr>
          <w:i/>
          <w:iCs/>
          <w:color w:val="000000"/>
          <w:sz w:val="20"/>
          <w:szCs w:val="20"/>
        </w:rPr>
        <w:t xml:space="preserve">drive </w:t>
      </w:r>
      <w:proofErr w:type="spellStart"/>
      <w:r w:rsidRPr="00CB1774">
        <w:rPr>
          <w:i/>
          <w:iCs/>
          <w:color w:val="000000"/>
          <w:sz w:val="20"/>
          <w:szCs w:val="20"/>
        </w:rPr>
        <w:t>thru</w:t>
      </w:r>
      <w:proofErr w:type="spellEnd"/>
      <w:r w:rsidRPr="00CB1774">
        <w:rPr>
          <w:color w:val="000000"/>
          <w:sz w:val="20"/>
          <w:szCs w:val="20"/>
        </w:rPr>
        <w:t>), será realizado o pagamento de transporte de acordo com o número de laboratórios que farão as análises das referidas amostras;</w:t>
      </w:r>
    </w:p>
    <w:p w:rsidR="0040701F" w:rsidRPr="00CB1774" w:rsidRDefault="0040701F" w:rsidP="0040701F">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0701F" w:rsidRPr="00CB1774" w:rsidRDefault="00196A77" w:rsidP="0040701F">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 xml:space="preserve">O prestador contratado deverá registrar </w:t>
      </w:r>
      <w:r w:rsidRPr="00CB1774">
        <w:rPr>
          <w:sz w:val="20"/>
          <w:szCs w:val="20"/>
        </w:rPr>
        <w:t>as amostras nos formulários e Sistemas de Informação estabelecidos pelo LACEN-SC</w:t>
      </w:r>
      <w:r w:rsidRPr="00CB1774">
        <w:rPr>
          <w:color w:val="000000"/>
          <w:sz w:val="20"/>
          <w:szCs w:val="20"/>
        </w:rPr>
        <w:t xml:space="preserve"> imediatamente após a finalização d</w:t>
      </w:r>
      <w:r w:rsidRPr="00CB1774">
        <w:rPr>
          <w:sz w:val="20"/>
          <w:szCs w:val="20"/>
        </w:rPr>
        <w:t>as coletas</w:t>
      </w:r>
      <w:r w:rsidR="00D760F8" w:rsidRPr="00CB1774">
        <w:rPr>
          <w:sz w:val="20"/>
          <w:szCs w:val="20"/>
        </w:rPr>
        <w:t>, bem como no Relatório Financeiro Detalhado</w:t>
      </w:r>
      <w:r w:rsidRPr="00CB1774">
        <w:rPr>
          <w:color w:val="000000"/>
          <w:sz w:val="20"/>
          <w:szCs w:val="20"/>
        </w:rPr>
        <w:t>;</w:t>
      </w:r>
    </w:p>
    <w:p w:rsidR="0040701F" w:rsidRPr="00CB1774" w:rsidRDefault="0040701F" w:rsidP="0040701F">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CB41A7" w:rsidRPr="00CB1774" w:rsidRDefault="00196A77" w:rsidP="0040701F">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O prestador contratado assumirá todas as responsabilidades legais decorrentes da execução dos procedimentos;</w:t>
      </w:r>
    </w:p>
    <w:p w:rsidR="0040701F" w:rsidRPr="00CB1774" w:rsidRDefault="0040701F" w:rsidP="0040701F">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CB41A7" w:rsidRPr="00CB1774" w:rsidRDefault="00196A77">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O prestador contratado deverá apresentar de imediato, materiais, documentos, prontuários ou demais informações necessárias ao acompanhamento da execução do contrato;</w:t>
      </w:r>
    </w:p>
    <w:p w:rsidR="0040701F" w:rsidRPr="00CB1774" w:rsidRDefault="0040701F" w:rsidP="0040701F">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CB41A7" w:rsidRPr="00CB1774" w:rsidRDefault="00196A77">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O prestador contratado deverá responsabilizar-se por todos e quaisquer danos e/ou prejuízos a que vier causar aos pacientes com relação à execução ou registro dos procedimentos contratados;</w:t>
      </w:r>
    </w:p>
    <w:p w:rsidR="0040701F" w:rsidRPr="00CB1774" w:rsidRDefault="0040701F" w:rsidP="0040701F">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CB41A7" w:rsidRPr="00CB1774" w:rsidRDefault="00196A77">
      <w:pPr>
        <w:pStyle w:val="Normal1"/>
        <w:numPr>
          <w:ilvl w:val="0"/>
          <w:numId w:val="6"/>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CB1774">
        <w:rPr>
          <w:color w:val="000000"/>
          <w:sz w:val="20"/>
          <w:szCs w:val="20"/>
        </w:rPr>
        <w:t xml:space="preserve">O prestador ao evidenciar a não conformidade entre as solicitações realizadas pelos técnicos da Secretaria Municipal de Saúde e </w:t>
      </w:r>
      <w:r w:rsidRPr="00CB1774">
        <w:rPr>
          <w:sz w:val="20"/>
          <w:szCs w:val="20"/>
        </w:rPr>
        <w:t>o Manual de Orientação para Coleta, Acondicionamento e Transporte de Amostras Biológicas do LACEN - SC</w:t>
      </w:r>
      <w:r w:rsidRPr="00CB1774">
        <w:rPr>
          <w:color w:val="000000"/>
          <w:sz w:val="20"/>
          <w:szCs w:val="20"/>
        </w:rPr>
        <w:t xml:space="preserve"> ou outros documentos citados neste contrato deve comunicar o fato à Gerência de Vigilância Epidemiológica (GERVE) da Secretaria Municipal de Saúde de Florianópolis;</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p>
    <w:p w:rsidR="00CB41A7" w:rsidRPr="00CF320D" w:rsidRDefault="00196A77">
      <w:pPr>
        <w:pStyle w:val="Normal1"/>
        <w:pBdr>
          <w:top w:val="nil"/>
          <w:left w:val="nil"/>
          <w:bottom w:val="nil"/>
          <w:right w:val="nil"/>
          <w:between w:val="nil"/>
        </w:pBdr>
        <w:spacing w:after="0" w:line="240" w:lineRule="auto"/>
        <w:jc w:val="both"/>
        <w:rPr>
          <w:b/>
          <w:color w:val="000000"/>
          <w:sz w:val="20"/>
          <w:szCs w:val="20"/>
        </w:rPr>
      </w:pPr>
      <w:r w:rsidRPr="00CF320D">
        <w:rPr>
          <w:b/>
          <w:color w:val="000000"/>
          <w:sz w:val="20"/>
          <w:szCs w:val="20"/>
        </w:rPr>
        <w:t>8.4. FLUXO DE INFORMAÇÃO</w:t>
      </w:r>
    </w:p>
    <w:p w:rsidR="00CB41A7" w:rsidRPr="00CF320D" w:rsidRDefault="00CB41A7">
      <w:pPr>
        <w:pStyle w:val="Normal1"/>
        <w:pBdr>
          <w:top w:val="nil"/>
          <w:left w:val="nil"/>
          <w:bottom w:val="nil"/>
          <w:right w:val="nil"/>
          <w:between w:val="nil"/>
        </w:pBdr>
        <w:spacing w:after="0" w:line="240" w:lineRule="auto"/>
        <w:jc w:val="both"/>
        <w:rPr>
          <w:color w:val="000000"/>
          <w:sz w:val="20"/>
          <w:szCs w:val="20"/>
        </w:rPr>
      </w:pPr>
    </w:p>
    <w:p w:rsidR="00CB41A7" w:rsidRPr="00CB1774" w:rsidRDefault="00196A77" w:rsidP="0007276B">
      <w:pPr>
        <w:pStyle w:val="Normal1"/>
        <w:pBdr>
          <w:top w:val="nil"/>
          <w:left w:val="nil"/>
          <w:bottom w:val="nil"/>
          <w:right w:val="nil"/>
          <w:between w:val="nil"/>
        </w:pBdr>
        <w:tabs>
          <w:tab w:val="left" w:pos="709"/>
        </w:tabs>
        <w:spacing w:after="0" w:line="240" w:lineRule="auto"/>
        <w:ind w:left="709" w:hanging="709"/>
        <w:jc w:val="both"/>
        <w:rPr>
          <w:color w:val="000000"/>
          <w:sz w:val="20"/>
          <w:szCs w:val="20"/>
        </w:rPr>
      </w:pPr>
      <w:r w:rsidRPr="00CF320D">
        <w:rPr>
          <w:color w:val="000000"/>
          <w:sz w:val="20"/>
          <w:szCs w:val="20"/>
        </w:rPr>
        <w:t xml:space="preserve">8.4.1. </w:t>
      </w:r>
      <w:r w:rsidR="0007276B">
        <w:rPr>
          <w:color w:val="000000"/>
          <w:sz w:val="20"/>
          <w:szCs w:val="20"/>
        </w:rPr>
        <w:tab/>
      </w:r>
      <w:r w:rsidRPr="00CB1774">
        <w:rPr>
          <w:color w:val="000000"/>
          <w:sz w:val="20"/>
          <w:szCs w:val="20"/>
        </w:rPr>
        <w:t xml:space="preserve">Os prestadores contratados deverão, obrigatoriamente, utilizar para registro dos procedimentos realizados, o </w:t>
      </w:r>
      <w:r w:rsidRPr="00CB1774">
        <w:rPr>
          <w:sz w:val="20"/>
          <w:szCs w:val="20"/>
        </w:rPr>
        <w:t>Gerenciador de Ambiente Laboratorial (GAL)</w:t>
      </w:r>
      <w:r w:rsidRPr="00CB1774">
        <w:rPr>
          <w:color w:val="000000"/>
          <w:sz w:val="20"/>
          <w:szCs w:val="20"/>
        </w:rPr>
        <w:t xml:space="preserve"> </w:t>
      </w:r>
      <w:r w:rsidR="00D760F8" w:rsidRPr="00CB1774">
        <w:rPr>
          <w:color w:val="000000"/>
          <w:sz w:val="20"/>
          <w:szCs w:val="20"/>
        </w:rPr>
        <w:t xml:space="preserve">e Relatório Financeiro Detalhado </w:t>
      </w:r>
      <w:r w:rsidRPr="00CB1774">
        <w:rPr>
          <w:color w:val="000000"/>
          <w:sz w:val="20"/>
          <w:szCs w:val="20"/>
        </w:rPr>
        <w:t>ou outro meio disponibilizado pela SMS;</w:t>
      </w:r>
      <w:r w:rsidR="00926AAD" w:rsidRPr="00CB1774">
        <w:rPr>
          <w:color w:val="000000"/>
          <w:sz w:val="20"/>
          <w:szCs w:val="20"/>
        </w:rPr>
        <w:t xml:space="preserve"> </w:t>
      </w:r>
    </w:p>
    <w:p w:rsidR="00CB41A7" w:rsidRPr="00CB1774"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sidRPr="00CB1774">
        <w:rPr>
          <w:b/>
          <w:color w:val="000000"/>
          <w:sz w:val="20"/>
          <w:szCs w:val="20"/>
        </w:rPr>
        <w:t>9. DA REGULAÇÃO DOS SERVIÇOS PELA CONTRATANTE</w:t>
      </w:r>
    </w:p>
    <w:p w:rsidR="00CB41A7" w:rsidRDefault="00CB41A7">
      <w:pPr>
        <w:pStyle w:val="Normal1"/>
        <w:pBdr>
          <w:top w:val="nil"/>
          <w:left w:val="nil"/>
          <w:bottom w:val="nil"/>
          <w:right w:val="nil"/>
          <w:between w:val="nil"/>
        </w:pBdr>
        <w:spacing w:after="0" w:line="240" w:lineRule="auto"/>
        <w:ind w:left="284"/>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A prestação dos serviços deverá ser regulada conforme as condições a seguir estabelecidas, além daquelas previstas no edital:</w:t>
      </w:r>
    </w:p>
    <w:p w:rsidR="00CB41A7" w:rsidRDefault="00196A77">
      <w:pPr>
        <w:pStyle w:val="Normal1"/>
        <w:numPr>
          <w:ilvl w:val="0"/>
          <w:numId w:val="2"/>
        </w:numPr>
        <w:pBdr>
          <w:top w:val="nil"/>
          <w:left w:val="nil"/>
          <w:bottom w:val="nil"/>
          <w:right w:val="nil"/>
          <w:between w:val="nil"/>
        </w:pBdr>
        <w:tabs>
          <w:tab w:val="left" w:pos="709"/>
        </w:tabs>
        <w:spacing w:after="0" w:line="240" w:lineRule="auto"/>
        <w:jc w:val="both"/>
        <w:rPr>
          <w:color w:val="000000"/>
          <w:sz w:val="20"/>
          <w:szCs w:val="20"/>
        </w:rPr>
      </w:pPr>
      <w:r>
        <w:rPr>
          <w:color w:val="000000"/>
          <w:sz w:val="20"/>
          <w:szCs w:val="20"/>
        </w:rPr>
        <w:t>Realizar os atendimentos/procedimentos somente quando indicados pela Secretaria Municipal de Saúde de Florianópolis, conforme solicitação da Gerência de Vigilância Epidemiológica;</w:t>
      </w:r>
    </w:p>
    <w:p w:rsidR="00CB41A7" w:rsidRDefault="00196A77">
      <w:pPr>
        <w:pStyle w:val="Normal1"/>
        <w:numPr>
          <w:ilvl w:val="0"/>
          <w:numId w:val="2"/>
        </w:numPr>
        <w:pBdr>
          <w:top w:val="nil"/>
          <w:left w:val="nil"/>
          <w:bottom w:val="nil"/>
          <w:right w:val="nil"/>
          <w:between w:val="nil"/>
        </w:pBdr>
        <w:tabs>
          <w:tab w:val="left" w:pos="709"/>
        </w:tabs>
        <w:spacing w:after="0" w:line="240" w:lineRule="auto"/>
        <w:jc w:val="both"/>
        <w:rPr>
          <w:color w:val="000000"/>
          <w:sz w:val="20"/>
          <w:szCs w:val="20"/>
        </w:rPr>
      </w:pPr>
      <w:r>
        <w:rPr>
          <w:color w:val="000000"/>
          <w:sz w:val="20"/>
          <w:szCs w:val="20"/>
        </w:rPr>
        <w:t>É vedada a realização de procedimentos não autorizados pela Gerência de Vigilância Epidemiológica;</w:t>
      </w:r>
    </w:p>
    <w:p w:rsidR="0007276B" w:rsidRDefault="0007276B" w:rsidP="0007276B">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CB41A7" w:rsidRDefault="00196A77">
      <w:pPr>
        <w:pStyle w:val="Normal1"/>
        <w:numPr>
          <w:ilvl w:val="0"/>
          <w:numId w:val="2"/>
        </w:numPr>
        <w:pBdr>
          <w:top w:val="nil"/>
          <w:left w:val="nil"/>
          <w:bottom w:val="nil"/>
          <w:right w:val="nil"/>
          <w:between w:val="nil"/>
        </w:pBdr>
        <w:tabs>
          <w:tab w:val="left" w:pos="709"/>
        </w:tabs>
        <w:spacing w:after="0" w:line="240" w:lineRule="auto"/>
        <w:jc w:val="both"/>
        <w:rPr>
          <w:color w:val="000000"/>
          <w:sz w:val="20"/>
          <w:szCs w:val="20"/>
        </w:rPr>
      </w:pPr>
      <w:r>
        <w:rPr>
          <w:color w:val="000000"/>
          <w:sz w:val="20"/>
          <w:szCs w:val="20"/>
        </w:rPr>
        <w:t>Em caso de não cumprimento da solicitação, o prestador deverá comunicar o motivo e a solicitação de prazo para a regularização da situação à Gerência de Vigilância Epidemiológica, no prazo máximo de 24 horas. O gestor do contrato avaliará e deliberará acerca do atendimento do prazo solicitado pela contratada para regularizar a situação. Caso o prestador não cumpra a oferta contratada por mais de duas solicitações consecutivas ou uma solicitação em duas semanas consecutivas, sem justificativa, o contrato poderá ser rescindido, observando o processo legal.</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10. DO VALOR DOS PROCEDIMENTOS </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widowControl w:val="0"/>
        <w:pBdr>
          <w:top w:val="nil"/>
          <w:left w:val="nil"/>
          <w:bottom w:val="nil"/>
          <w:right w:val="nil"/>
          <w:between w:val="nil"/>
        </w:pBdr>
        <w:spacing w:after="0" w:line="240" w:lineRule="auto"/>
        <w:jc w:val="both"/>
        <w:rPr>
          <w:color w:val="000000"/>
          <w:sz w:val="20"/>
          <w:szCs w:val="20"/>
        </w:rPr>
      </w:pPr>
      <w:r>
        <w:rPr>
          <w:color w:val="000000"/>
          <w:sz w:val="20"/>
          <w:szCs w:val="20"/>
        </w:rPr>
        <w:t>10.1.</w:t>
      </w:r>
      <w:r>
        <w:rPr>
          <w:b/>
          <w:color w:val="000000"/>
          <w:sz w:val="20"/>
          <w:szCs w:val="20"/>
        </w:rPr>
        <w:t xml:space="preserve"> </w:t>
      </w:r>
      <w:r>
        <w:rPr>
          <w:color w:val="000000"/>
          <w:sz w:val="20"/>
          <w:szCs w:val="20"/>
        </w:rPr>
        <w:t>A remuneração dos procedimentos compreenderá os seguintes valores:</w:t>
      </w:r>
    </w:p>
    <w:p w:rsidR="00CB41A7" w:rsidRDefault="00196A77">
      <w:pPr>
        <w:pStyle w:val="Normal1"/>
        <w:widowControl w:val="0"/>
        <w:pBdr>
          <w:top w:val="nil"/>
          <w:left w:val="nil"/>
          <w:bottom w:val="nil"/>
          <w:right w:val="nil"/>
          <w:between w:val="nil"/>
        </w:pBdr>
        <w:spacing w:after="0" w:line="240" w:lineRule="auto"/>
        <w:jc w:val="both"/>
        <w:rPr>
          <w:color w:val="000000"/>
          <w:sz w:val="20"/>
          <w:szCs w:val="20"/>
        </w:rPr>
      </w:pPr>
      <w:r>
        <w:rPr>
          <w:color w:val="000000"/>
          <w:sz w:val="20"/>
          <w:szCs w:val="20"/>
        </w:rPr>
        <w:tab/>
      </w:r>
    </w:p>
    <w:p w:rsidR="00CB41A7" w:rsidRPr="00CF320D" w:rsidRDefault="00CF320D">
      <w:pPr>
        <w:pStyle w:val="Normal1"/>
        <w:widowControl w:val="0"/>
        <w:pBdr>
          <w:top w:val="nil"/>
          <w:left w:val="nil"/>
          <w:bottom w:val="nil"/>
          <w:right w:val="nil"/>
          <w:between w:val="nil"/>
        </w:pBdr>
        <w:spacing w:after="0" w:line="240" w:lineRule="auto"/>
        <w:jc w:val="both"/>
        <w:rPr>
          <w:b/>
          <w:color w:val="000000"/>
          <w:sz w:val="20"/>
          <w:szCs w:val="20"/>
        </w:rPr>
      </w:pPr>
      <w:r w:rsidRPr="00CF320D">
        <w:rPr>
          <w:b/>
          <w:color w:val="000000"/>
          <w:sz w:val="20"/>
          <w:szCs w:val="20"/>
        </w:rPr>
        <w:t>Quadro 01: Coletas de Amostras Biológicas para Análise Laboratorial</w:t>
      </w:r>
    </w:p>
    <w:tbl>
      <w:tblPr>
        <w:tblStyle w:val="a"/>
        <w:tblW w:w="9644" w:type="dxa"/>
        <w:tblInd w:w="65" w:type="dxa"/>
        <w:tblLayout w:type="fixed"/>
        <w:tblLook w:val="0400"/>
      </w:tblPr>
      <w:tblGrid>
        <w:gridCol w:w="4825"/>
        <w:gridCol w:w="4819"/>
      </w:tblGrid>
      <w:tr w:rsidR="00CB41A7" w:rsidTr="001B0F8F">
        <w:trPr>
          <w:trHeight w:val="600"/>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1A7" w:rsidRPr="00926AAD" w:rsidRDefault="00196A77">
            <w:pPr>
              <w:pStyle w:val="Normal1"/>
              <w:pBdr>
                <w:top w:val="nil"/>
                <w:left w:val="nil"/>
                <w:bottom w:val="nil"/>
                <w:right w:val="nil"/>
                <w:between w:val="nil"/>
              </w:pBdr>
              <w:spacing w:after="0"/>
              <w:jc w:val="center"/>
              <w:rPr>
                <w:b/>
                <w:color w:val="000000"/>
                <w:sz w:val="20"/>
                <w:szCs w:val="20"/>
              </w:rPr>
            </w:pPr>
            <w:r w:rsidRPr="00926AAD">
              <w:rPr>
                <w:b/>
                <w:color w:val="000000"/>
                <w:sz w:val="20"/>
                <w:szCs w:val="20"/>
              </w:rPr>
              <w:t>NOME DO PROCEDIMENTO</w:t>
            </w:r>
          </w:p>
        </w:tc>
        <w:tc>
          <w:tcPr>
            <w:tcW w:w="4819" w:type="dxa"/>
            <w:tcBorders>
              <w:top w:val="single" w:sz="4" w:space="0" w:color="000000"/>
              <w:left w:val="nil"/>
              <w:bottom w:val="single" w:sz="4" w:space="0" w:color="000000"/>
              <w:right w:val="single" w:sz="4" w:space="0" w:color="000000"/>
            </w:tcBorders>
            <w:shd w:val="clear" w:color="auto" w:fill="auto"/>
            <w:vAlign w:val="center"/>
          </w:tcPr>
          <w:p w:rsidR="00CB41A7" w:rsidRPr="00926AAD" w:rsidRDefault="00196A77">
            <w:pPr>
              <w:pStyle w:val="Normal1"/>
              <w:pBdr>
                <w:top w:val="nil"/>
                <w:left w:val="nil"/>
                <w:bottom w:val="nil"/>
                <w:right w:val="nil"/>
                <w:between w:val="nil"/>
              </w:pBdr>
              <w:spacing w:after="0"/>
              <w:jc w:val="center"/>
              <w:rPr>
                <w:b/>
                <w:color w:val="000000"/>
                <w:sz w:val="20"/>
                <w:szCs w:val="20"/>
              </w:rPr>
            </w:pPr>
            <w:r w:rsidRPr="00926AAD">
              <w:rPr>
                <w:b/>
                <w:color w:val="000000"/>
                <w:sz w:val="20"/>
                <w:szCs w:val="20"/>
              </w:rPr>
              <w:t>VALOR POR</w:t>
            </w:r>
            <w:r w:rsidRPr="00926AAD">
              <w:rPr>
                <w:b/>
                <w:sz w:val="20"/>
                <w:szCs w:val="20"/>
              </w:rPr>
              <w:t xml:space="preserve"> AMOSTRA COLETADA</w:t>
            </w:r>
          </w:p>
        </w:tc>
      </w:tr>
      <w:tr w:rsidR="001B0F8F" w:rsidTr="001B0F8F">
        <w:trPr>
          <w:trHeight w:val="280"/>
        </w:trPr>
        <w:tc>
          <w:tcPr>
            <w:tcW w:w="4825" w:type="dxa"/>
            <w:tcBorders>
              <w:top w:val="single" w:sz="4" w:space="0" w:color="000000"/>
              <w:left w:val="single" w:sz="4" w:space="0" w:color="000000"/>
              <w:bottom w:val="single" w:sz="4" w:space="0" w:color="auto"/>
              <w:right w:val="single" w:sz="4" w:space="0" w:color="000000"/>
            </w:tcBorders>
            <w:shd w:val="clear" w:color="auto" w:fill="auto"/>
            <w:vAlign w:val="bottom"/>
          </w:tcPr>
          <w:p w:rsidR="001B0F8F" w:rsidRPr="00926AAD" w:rsidRDefault="001B0F8F" w:rsidP="001B0F8F">
            <w:pPr>
              <w:pStyle w:val="Normal1"/>
              <w:pBdr>
                <w:top w:val="nil"/>
                <w:left w:val="nil"/>
                <w:bottom w:val="nil"/>
                <w:right w:val="nil"/>
                <w:between w:val="nil"/>
              </w:pBdr>
              <w:spacing w:after="0"/>
              <w:jc w:val="both"/>
              <w:rPr>
                <w:color w:val="000000"/>
                <w:sz w:val="20"/>
                <w:szCs w:val="20"/>
              </w:rPr>
            </w:pPr>
            <w:r w:rsidRPr="00926AAD">
              <w:rPr>
                <w:sz w:val="20"/>
                <w:szCs w:val="20"/>
              </w:rPr>
              <w:t xml:space="preserve">Coleta de material biológico para análise laboratorial (sangue, urina, </w:t>
            </w:r>
            <w:proofErr w:type="spellStart"/>
            <w:r w:rsidRPr="00926AAD">
              <w:rPr>
                <w:sz w:val="20"/>
                <w:szCs w:val="20"/>
              </w:rPr>
              <w:t>swab</w:t>
            </w:r>
            <w:proofErr w:type="spellEnd"/>
            <w:r w:rsidRPr="00926AAD">
              <w:rPr>
                <w:sz w:val="20"/>
                <w:szCs w:val="20"/>
              </w:rPr>
              <w:t xml:space="preserve"> de orofaringe e nasofaringe, </w:t>
            </w:r>
            <w:proofErr w:type="spellStart"/>
            <w:r w:rsidRPr="00926AAD">
              <w:rPr>
                <w:sz w:val="20"/>
                <w:szCs w:val="20"/>
              </w:rPr>
              <w:t>swab</w:t>
            </w:r>
            <w:proofErr w:type="spellEnd"/>
            <w:r w:rsidRPr="00926AAD">
              <w:rPr>
                <w:sz w:val="20"/>
                <w:szCs w:val="20"/>
              </w:rPr>
              <w:t xml:space="preserve"> retal)</w:t>
            </w: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bottom"/>
          </w:tcPr>
          <w:p w:rsidR="001B0F8F" w:rsidRPr="00801038" w:rsidRDefault="001B0F8F" w:rsidP="001B0F8F">
            <w:pPr>
              <w:pStyle w:val="Normal1"/>
              <w:pBdr>
                <w:top w:val="nil"/>
                <w:left w:val="nil"/>
                <w:bottom w:val="nil"/>
                <w:right w:val="nil"/>
                <w:between w:val="nil"/>
              </w:pBdr>
              <w:spacing w:after="0"/>
              <w:jc w:val="center"/>
              <w:rPr>
                <w:color w:val="000000"/>
                <w:sz w:val="20"/>
                <w:szCs w:val="20"/>
              </w:rPr>
            </w:pPr>
            <w:r w:rsidRPr="00801038">
              <w:rPr>
                <w:color w:val="000000"/>
                <w:sz w:val="20"/>
                <w:szCs w:val="20"/>
              </w:rPr>
              <w:t>R$ 35,00</w:t>
            </w:r>
          </w:p>
        </w:tc>
      </w:tr>
      <w:tr w:rsidR="001B0F8F" w:rsidTr="001B0F8F">
        <w:trPr>
          <w:trHeight w:val="280"/>
        </w:trPr>
        <w:tc>
          <w:tcPr>
            <w:tcW w:w="4825" w:type="dxa"/>
            <w:tcBorders>
              <w:top w:val="single" w:sz="4" w:space="0" w:color="000000"/>
              <w:left w:val="single" w:sz="4" w:space="0" w:color="000000"/>
              <w:bottom w:val="single" w:sz="4" w:space="0" w:color="auto"/>
              <w:right w:val="single" w:sz="4" w:space="0" w:color="000000"/>
            </w:tcBorders>
            <w:shd w:val="clear" w:color="auto" w:fill="auto"/>
            <w:vAlign w:val="bottom"/>
          </w:tcPr>
          <w:p w:rsidR="001B0F8F" w:rsidRDefault="001B0F8F" w:rsidP="001B0F8F">
            <w:pPr>
              <w:pStyle w:val="Normal1"/>
              <w:pBdr>
                <w:top w:val="nil"/>
                <w:left w:val="nil"/>
                <w:bottom w:val="nil"/>
                <w:right w:val="nil"/>
                <w:between w:val="nil"/>
              </w:pBdr>
              <w:spacing w:after="0"/>
              <w:jc w:val="both"/>
              <w:rPr>
                <w:color w:val="000000"/>
                <w:sz w:val="20"/>
                <w:szCs w:val="20"/>
              </w:rPr>
            </w:pPr>
            <w:r>
              <w:rPr>
                <w:color w:val="000000"/>
                <w:sz w:val="20"/>
                <w:szCs w:val="20"/>
              </w:rPr>
              <w:t>Análise de Material Biológico</w:t>
            </w:r>
          </w:p>
          <w:p w:rsidR="00DD223A" w:rsidRPr="00926AAD" w:rsidRDefault="00DD223A" w:rsidP="001B0F8F">
            <w:pPr>
              <w:pStyle w:val="Normal1"/>
              <w:pBdr>
                <w:top w:val="nil"/>
                <w:left w:val="nil"/>
                <w:bottom w:val="nil"/>
                <w:right w:val="nil"/>
                <w:between w:val="nil"/>
              </w:pBdr>
              <w:spacing w:after="0"/>
              <w:jc w:val="both"/>
              <w:rPr>
                <w:color w:val="000000"/>
                <w:sz w:val="20"/>
                <w:szCs w:val="20"/>
              </w:rPr>
            </w:pP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bottom"/>
          </w:tcPr>
          <w:p w:rsidR="001B0F8F" w:rsidRPr="00801038" w:rsidRDefault="001B0F8F" w:rsidP="001B0F8F">
            <w:pPr>
              <w:pStyle w:val="Normal1"/>
              <w:pBdr>
                <w:top w:val="nil"/>
                <w:left w:val="nil"/>
                <w:bottom w:val="nil"/>
                <w:right w:val="nil"/>
                <w:between w:val="nil"/>
              </w:pBdr>
              <w:spacing w:after="0"/>
              <w:jc w:val="center"/>
              <w:rPr>
                <w:color w:val="000000"/>
                <w:sz w:val="20"/>
                <w:szCs w:val="20"/>
              </w:rPr>
            </w:pPr>
            <w:r w:rsidRPr="00801038">
              <w:rPr>
                <w:color w:val="000000"/>
                <w:sz w:val="20"/>
                <w:szCs w:val="20"/>
              </w:rPr>
              <w:t>R$ 110,00</w:t>
            </w:r>
          </w:p>
        </w:tc>
      </w:tr>
      <w:tr w:rsidR="001B0F8F" w:rsidTr="001B0F8F">
        <w:trPr>
          <w:trHeight w:val="280"/>
        </w:trPr>
        <w:tc>
          <w:tcPr>
            <w:tcW w:w="4825" w:type="dxa"/>
            <w:tcBorders>
              <w:top w:val="single" w:sz="4" w:space="0" w:color="auto"/>
              <w:left w:val="single" w:sz="4" w:space="0" w:color="000000"/>
              <w:bottom w:val="nil"/>
              <w:right w:val="single" w:sz="4" w:space="0" w:color="000000"/>
            </w:tcBorders>
            <w:shd w:val="clear" w:color="auto" w:fill="auto"/>
            <w:vAlign w:val="bottom"/>
          </w:tcPr>
          <w:p w:rsidR="001B0F8F" w:rsidRPr="00926AAD" w:rsidRDefault="006573E7" w:rsidP="001B0F8F">
            <w:pPr>
              <w:pStyle w:val="Normal1"/>
              <w:pBdr>
                <w:top w:val="nil"/>
                <w:left w:val="nil"/>
                <w:bottom w:val="nil"/>
                <w:right w:val="nil"/>
                <w:between w:val="nil"/>
              </w:pBdr>
              <w:spacing w:after="0"/>
              <w:jc w:val="both"/>
              <w:rPr>
                <w:color w:val="000000"/>
                <w:sz w:val="20"/>
                <w:szCs w:val="20"/>
              </w:rPr>
            </w:pPr>
            <w:r>
              <w:rPr>
                <w:sz w:val="20"/>
                <w:szCs w:val="20"/>
              </w:rPr>
              <w:t xml:space="preserve">Transporte </w:t>
            </w:r>
            <w:r w:rsidR="001B0F8F">
              <w:rPr>
                <w:color w:val="000000"/>
                <w:sz w:val="20"/>
                <w:szCs w:val="20"/>
              </w:rPr>
              <w:t>de Material Biológico</w:t>
            </w:r>
          </w:p>
        </w:tc>
        <w:tc>
          <w:tcPr>
            <w:tcW w:w="4819" w:type="dxa"/>
            <w:tcBorders>
              <w:top w:val="single" w:sz="4" w:space="0" w:color="auto"/>
              <w:left w:val="single" w:sz="4" w:space="0" w:color="000000"/>
              <w:bottom w:val="nil"/>
              <w:right w:val="single" w:sz="4" w:space="0" w:color="000000"/>
            </w:tcBorders>
            <w:shd w:val="clear" w:color="auto" w:fill="auto"/>
            <w:vAlign w:val="bottom"/>
          </w:tcPr>
          <w:p w:rsidR="00801038" w:rsidRPr="00801038" w:rsidRDefault="00801038" w:rsidP="001B0F8F">
            <w:pPr>
              <w:pStyle w:val="Normal1"/>
              <w:pBdr>
                <w:top w:val="nil"/>
                <w:left w:val="nil"/>
                <w:bottom w:val="nil"/>
                <w:right w:val="nil"/>
                <w:between w:val="nil"/>
              </w:pBdr>
              <w:spacing w:after="0"/>
              <w:jc w:val="center"/>
              <w:rPr>
                <w:color w:val="000000"/>
                <w:sz w:val="20"/>
                <w:szCs w:val="20"/>
              </w:rPr>
            </w:pPr>
          </w:p>
          <w:p w:rsidR="001B0F8F" w:rsidRPr="00801038" w:rsidRDefault="001B0F8F" w:rsidP="001B0F8F">
            <w:pPr>
              <w:pStyle w:val="Normal1"/>
              <w:pBdr>
                <w:top w:val="nil"/>
                <w:left w:val="nil"/>
                <w:bottom w:val="nil"/>
                <w:right w:val="nil"/>
                <w:between w:val="nil"/>
              </w:pBdr>
              <w:spacing w:after="0"/>
              <w:jc w:val="center"/>
              <w:rPr>
                <w:color w:val="000000"/>
                <w:sz w:val="20"/>
                <w:szCs w:val="20"/>
              </w:rPr>
            </w:pPr>
            <w:r w:rsidRPr="00801038">
              <w:rPr>
                <w:color w:val="000000"/>
                <w:sz w:val="20"/>
                <w:szCs w:val="20"/>
              </w:rPr>
              <w:t xml:space="preserve">R$ </w:t>
            </w:r>
            <w:r w:rsidR="009D21EC" w:rsidRPr="00801038">
              <w:rPr>
                <w:color w:val="000000"/>
                <w:sz w:val="20"/>
                <w:szCs w:val="20"/>
              </w:rPr>
              <w:t>35</w:t>
            </w:r>
            <w:r w:rsidRPr="00801038">
              <w:rPr>
                <w:color w:val="000000"/>
                <w:sz w:val="20"/>
                <w:szCs w:val="20"/>
              </w:rPr>
              <w:t>,00</w:t>
            </w:r>
          </w:p>
        </w:tc>
      </w:tr>
      <w:tr w:rsidR="001B0F8F" w:rsidTr="00196A77">
        <w:trPr>
          <w:trHeight w:val="280"/>
        </w:trPr>
        <w:tc>
          <w:tcPr>
            <w:tcW w:w="4825" w:type="dxa"/>
            <w:tcBorders>
              <w:top w:val="nil"/>
              <w:left w:val="single" w:sz="4" w:space="0" w:color="000000"/>
              <w:bottom w:val="single" w:sz="4" w:space="0" w:color="000000"/>
              <w:right w:val="single" w:sz="4" w:space="0" w:color="000000"/>
            </w:tcBorders>
            <w:shd w:val="clear" w:color="auto" w:fill="auto"/>
            <w:vAlign w:val="bottom"/>
          </w:tcPr>
          <w:p w:rsidR="001B0F8F" w:rsidRPr="00926AAD" w:rsidRDefault="001B0F8F" w:rsidP="001B0F8F">
            <w:pPr>
              <w:pStyle w:val="Normal1"/>
              <w:pBdr>
                <w:top w:val="nil"/>
                <w:left w:val="nil"/>
                <w:bottom w:val="nil"/>
                <w:right w:val="nil"/>
                <w:between w:val="nil"/>
              </w:pBdr>
              <w:spacing w:after="0"/>
              <w:jc w:val="both"/>
              <w:rPr>
                <w:sz w:val="20"/>
                <w:szCs w:val="20"/>
              </w:rPr>
            </w:pPr>
          </w:p>
        </w:tc>
        <w:tc>
          <w:tcPr>
            <w:tcW w:w="4819" w:type="dxa"/>
            <w:tcBorders>
              <w:top w:val="nil"/>
              <w:left w:val="single" w:sz="4" w:space="0" w:color="000000"/>
              <w:bottom w:val="single" w:sz="4" w:space="0" w:color="000000"/>
              <w:right w:val="single" w:sz="4" w:space="0" w:color="000000"/>
            </w:tcBorders>
            <w:shd w:val="clear" w:color="auto" w:fill="auto"/>
            <w:vAlign w:val="bottom"/>
          </w:tcPr>
          <w:p w:rsidR="001B0F8F" w:rsidRPr="00926AAD" w:rsidRDefault="001B0F8F" w:rsidP="001B0F8F">
            <w:pPr>
              <w:pStyle w:val="Normal1"/>
              <w:pBdr>
                <w:top w:val="nil"/>
                <w:left w:val="nil"/>
                <w:bottom w:val="nil"/>
                <w:right w:val="nil"/>
                <w:between w:val="nil"/>
              </w:pBdr>
              <w:spacing w:after="0"/>
              <w:jc w:val="center"/>
              <w:rPr>
                <w:color w:val="000000"/>
                <w:sz w:val="20"/>
                <w:szCs w:val="20"/>
              </w:rPr>
            </w:pPr>
          </w:p>
        </w:tc>
      </w:tr>
    </w:tbl>
    <w:p w:rsidR="00CB41A7" w:rsidRDefault="00CB41A7">
      <w:pPr>
        <w:pStyle w:val="Normal1"/>
        <w:pBdr>
          <w:top w:val="nil"/>
          <w:left w:val="nil"/>
          <w:bottom w:val="nil"/>
          <w:right w:val="nil"/>
          <w:between w:val="nil"/>
        </w:pBdr>
        <w:spacing w:after="0" w:line="240" w:lineRule="auto"/>
        <w:ind w:left="426" w:hanging="720"/>
        <w:jc w:val="both"/>
        <w:rPr>
          <w:color w:val="000000"/>
          <w:sz w:val="20"/>
          <w:szCs w:val="20"/>
        </w:rPr>
      </w:pPr>
    </w:p>
    <w:p w:rsidR="00CB41A7" w:rsidRPr="00CB1774" w:rsidRDefault="00196A77" w:rsidP="00801038">
      <w:pPr>
        <w:pStyle w:val="Normal1"/>
        <w:widowControl w:val="0"/>
        <w:pBdr>
          <w:top w:val="nil"/>
          <w:left w:val="nil"/>
          <w:bottom w:val="nil"/>
          <w:right w:val="nil"/>
          <w:between w:val="nil"/>
        </w:pBdr>
        <w:spacing w:after="0" w:line="240" w:lineRule="auto"/>
        <w:ind w:left="426" w:hanging="426"/>
        <w:jc w:val="both"/>
        <w:rPr>
          <w:color w:val="000000"/>
          <w:sz w:val="20"/>
          <w:szCs w:val="20"/>
        </w:rPr>
      </w:pPr>
      <w:r w:rsidRPr="00CB1774">
        <w:rPr>
          <w:color w:val="000000"/>
          <w:sz w:val="20"/>
          <w:szCs w:val="20"/>
        </w:rPr>
        <w:t xml:space="preserve">10.2 </w:t>
      </w:r>
      <w:r w:rsidR="001260BE" w:rsidRPr="00CB1774">
        <w:rPr>
          <w:color w:val="000000"/>
          <w:sz w:val="20"/>
          <w:szCs w:val="20"/>
        </w:rPr>
        <w:t>Os valores serão pagos de acordo com o Quadro 01 e mediante orientação e necessidade da Secretaria Municipal de Saúde de Florianópolis;</w:t>
      </w:r>
    </w:p>
    <w:p w:rsidR="001260BE" w:rsidRPr="00CB1774" w:rsidRDefault="001260BE">
      <w:pPr>
        <w:pStyle w:val="Normal1"/>
        <w:widowControl w:val="0"/>
        <w:pBdr>
          <w:top w:val="nil"/>
          <w:left w:val="nil"/>
          <w:bottom w:val="nil"/>
          <w:right w:val="nil"/>
          <w:between w:val="nil"/>
        </w:pBdr>
        <w:spacing w:after="0" w:line="240" w:lineRule="auto"/>
        <w:jc w:val="both"/>
        <w:rPr>
          <w:color w:val="000000"/>
          <w:sz w:val="20"/>
          <w:szCs w:val="20"/>
        </w:rPr>
      </w:pPr>
    </w:p>
    <w:p w:rsidR="00CB41A7" w:rsidRPr="00CB1774" w:rsidRDefault="00196A77">
      <w:pPr>
        <w:pStyle w:val="Normal1"/>
        <w:widowControl w:val="0"/>
        <w:pBdr>
          <w:top w:val="nil"/>
          <w:left w:val="nil"/>
          <w:bottom w:val="nil"/>
          <w:right w:val="nil"/>
          <w:between w:val="nil"/>
        </w:pBdr>
        <w:spacing w:after="0" w:line="240" w:lineRule="auto"/>
        <w:jc w:val="both"/>
        <w:rPr>
          <w:color w:val="000000"/>
          <w:sz w:val="20"/>
          <w:szCs w:val="20"/>
        </w:rPr>
      </w:pPr>
      <w:r w:rsidRPr="00CB1774">
        <w:rPr>
          <w:color w:val="000000"/>
          <w:sz w:val="20"/>
          <w:szCs w:val="20"/>
        </w:rPr>
        <w:t>10.3.  Não haverá reajuste dos valores que serão pagos</w:t>
      </w:r>
      <w:r w:rsidR="001B0F8F" w:rsidRPr="00CB1774">
        <w:rPr>
          <w:color w:val="000000"/>
          <w:sz w:val="20"/>
          <w:szCs w:val="20"/>
        </w:rPr>
        <w:t xml:space="preserve"> por cada item descrito no Quadro 01</w:t>
      </w:r>
      <w:r w:rsidRPr="00CB1774">
        <w:rPr>
          <w:color w:val="000000"/>
          <w:sz w:val="20"/>
          <w:szCs w:val="20"/>
        </w:rPr>
        <w:t>;</w:t>
      </w:r>
    </w:p>
    <w:p w:rsidR="00E83649" w:rsidRPr="00CB1774" w:rsidRDefault="00E83649">
      <w:pPr>
        <w:pStyle w:val="Normal1"/>
        <w:widowControl w:val="0"/>
        <w:pBdr>
          <w:top w:val="nil"/>
          <w:left w:val="nil"/>
          <w:bottom w:val="nil"/>
          <w:right w:val="nil"/>
          <w:between w:val="nil"/>
        </w:pBdr>
        <w:spacing w:after="0" w:line="240" w:lineRule="auto"/>
        <w:jc w:val="both"/>
        <w:rPr>
          <w:color w:val="000000"/>
          <w:sz w:val="20"/>
          <w:szCs w:val="20"/>
        </w:rPr>
      </w:pPr>
    </w:p>
    <w:p w:rsidR="00E83649" w:rsidRPr="00CB1774" w:rsidRDefault="00305BAD" w:rsidP="00555D0B">
      <w:pPr>
        <w:pStyle w:val="Normal1"/>
        <w:widowControl w:val="0"/>
        <w:numPr>
          <w:ilvl w:val="1"/>
          <w:numId w:val="26"/>
        </w:numPr>
        <w:pBdr>
          <w:top w:val="nil"/>
          <w:left w:val="nil"/>
          <w:bottom w:val="nil"/>
          <w:right w:val="nil"/>
          <w:between w:val="nil"/>
        </w:pBdr>
        <w:spacing w:after="0" w:line="240" w:lineRule="auto"/>
        <w:jc w:val="both"/>
        <w:rPr>
          <w:color w:val="000000"/>
          <w:sz w:val="20"/>
          <w:szCs w:val="20"/>
        </w:rPr>
      </w:pPr>
      <w:r w:rsidRPr="00CB1774">
        <w:rPr>
          <w:color w:val="000000"/>
          <w:sz w:val="20"/>
          <w:szCs w:val="20"/>
        </w:rPr>
        <w:t>O pagamento do transporte dos materiais biológicos coletados será realizado por endereço. Na hipótese de haver mais de uma coleta em um mesmo endereço (mesma residência), somente será realizado um pagamento de transporte;</w:t>
      </w:r>
    </w:p>
    <w:p w:rsidR="00555D0B" w:rsidRPr="00CB1774" w:rsidRDefault="00555D0B" w:rsidP="00555D0B">
      <w:pPr>
        <w:pStyle w:val="Normal1"/>
        <w:widowControl w:val="0"/>
        <w:pBdr>
          <w:top w:val="nil"/>
          <w:left w:val="nil"/>
          <w:bottom w:val="nil"/>
          <w:right w:val="nil"/>
          <w:between w:val="nil"/>
        </w:pBdr>
        <w:spacing w:after="0" w:line="240" w:lineRule="auto"/>
        <w:ind w:left="360"/>
        <w:jc w:val="both"/>
        <w:rPr>
          <w:color w:val="000000"/>
          <w:sz w:val="20"/>
          <w:szCs w:val="20"/>
        </w:rPr>
      </w:pPr>
    </w:p>
    <w:p w:rsidR="00555D0B" w:rsidRPr="00CB1774" w:rsidRDefault="00555D0B" w:rsidP="00555D0B">
      <w:pPr>
        <w:pStyle w:val="Normal1"/>
        <w:numPr>
          <w:ilvl w:val="1"/>
          <w:numId w:val="26"/>
        </w:numPr>
        <w:pBdr>
          <w:top w:val="nil"/>
          <w:left w:val="nil"/>
          <w:bottom w:val="nil"/>
          <w:right w:val="nil"/>
          <w:between w:val="nil"/>
        </w:pBdr>
        <w:tabs>
          <w:tab w:val="left" w:pos="709"/>
          <w:tab w:val="left" w:pos="851"/>
        </w:tabs>
        <w:spacing w:after="0" w:line="240" w:lineRule="auto"/>
        <w:jc w:val="both"/>
        <w:rPr>
          <w:color w:val="000000"/>
          <w:sz w:val="20"/>
          <w:szCs w:val="20"/>
        </w:rPr>
      </w:pPr>
      <w:r w:rsidRPr="00CB1774">
        <w:rPr>
          <w:color w:val="000000"/>
          <w:sz w:val="20"/>
          <w:szCs w:val="20"/>
        </w:rPr>
        <w:t xml:space="preserve">Na hipótese da coleta ser realizada em ponto fixo (como, por exemplo, </w:t>
      </w:r>
      <w:r w:rsidRPr="00CB1774">
        <w:rPr>
          <w:i/>
          <w:iCs/>
          <w:color w:val="000000"/>
          <w:sz w:val="20"/>
          <w:szCs w:val="20"/>
        </w:rPr>
        <w:t xml:space="preserve">drive </w:t>
      </w:r>
      <w:proofErr w:type="spellStart"/>
      <w:r w:rsidRPr="00CB1774">
        <w:rPr>
          <w:i/>
          <w:iCs/>
          <w:color w:val="000000"/>
          <w:sz w:val="20"/>
          <w:szCs w:val="20"/>
        </w:rPr>
        <w:t>thru</w:t>
      </w:r>
      <w:proofErr w:type="spellEnd"/>
      <w:r w:rsidRPr="00CB1774">
        <w:rPr>
          <w:color w:val="000000"/>
          <w:sz w:val="20"/>
          <w:szCs w:val="20"/>
        </w:rPr>
        <w:t>), será realizado o pagamento de transporte de acordo com o número de laboratórios que farão as análises das referidas amostras;</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rsidP="0007276B">
      <w:pPr>
        <w:pStyle w:val="Normal1"/>
        <w:pBdr>
          <w:top w:val="nil"/>
          <w:left w:val="nil"/>
          <w:bottom w:val="nil"/>
          <w:right w:val="nil"/>
          <w:between w:val="nil"/>
        </w:pBdr>
        <w:spacing w:after="0" w:line="240" w:lineRule="auto"/>
        <w:ind w:left="426" w:hanging="426"/>
        <w:jc w:val="both"/>
        <w:rPr>
          <w:color w:val="000000"/>
          <w:sz w:val="20"/>
          <w:szCs w:val="20"/>
        </w:rPr>
      </w:pPr>
      <w:bookmarkStart w:id="1" w:name="_30j0zll" w:colFirst="0" w:colLast="0"/>
      <w:bookmarkEnd w:id="1"/>
      <w:r>
        <w:rPr>
          <w:color w:val="000000"/>
          <w:sz w:val="20"/>
          <w:szCs w:val="20"/>
        </w:rPr>
        <w:t>10.</w:t>
      </w:r>
      <w:r w:rsidR="00555D0B">
        <w:rPr>
          <w:color w:val="000000"/>
          <w:sz w:val="20"/>
          <w:szCs w:val="20"/>
        </w:rPr>
        <w:t>6</w:t>
      </w:r>
      <w:r>
        <w:rPr>
          <w:color w:val="000000"/>
          <w:sz w:val="20"/>
          <w:szCs w:val="20"/>
        </w:rPr>
        <w:t>. O prestador contratado deverá aceitar, nos termos do §1º do artigo 65 da Lei 8.666/93, os acréscimos ou</w:t>
      </w:r>
      <w:r w:rsidR="00D53531">
        <w:rPr>
          <w:color w:val="000000"/>
          <w:sz w:val="20"/>
          <w:szCs w:val="20"/>
        </w:rPr>
        <w:t xml:space="preserve"> </w:t>
      </w:r>
      <w:r>
        <w:rPr>
          <w:color w:val="000000"/>
          <w:sz w:val="20"/>
          <w:szCs w:val="20"/>
        </w:rPr>
        <w:t>supressões que se fizerem necessárias na oferta de serviços, em até 25% (vinte e cinco por cento) do valor inicial atualizado do contrato, de acordo com a necessidade da Secretaria Municipal de Saúde de Florianópolis.</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11. DA APRESENTAÇÃO DAS CONTAS E DO PAGAMENTO</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Pr="00D25FCE" w:rsidRDefault="00196A77">
      <w:pPr>
        <w:pStyle w:val="Normal1"/>
        <w:pBdr>
          <w:top w:val="nil"/>
          <w:left w:val="nil"/>
          <w:bottom w:val="nil"/>
          <w:right w:val="nil"/>
          <w:between w:val="nil"/>
        </w:pBdr>
        <w:spacing w:after="0" w:line="240" w:lineRule="auto"/>
        <w:jc w:val="both"/>
        <w:rPr>
          <w:color w:val="000000"/>
          <w:sz w:val="20"/>
          <w:szCs w:val="20"/>
        </w:rPr>
      </w:pPr>
      <w:r w:rsidRPr="00D25FCE">
        <w:rPr>
          <w:color w:val="000000"/>
          <w:sz w:val="20"/>
          <w:szCs w:val="20"/>
        </w:rPr>
        <w:t>11.1. O(s) prestador (</w:t>
      </w:r>
      <w:proofErr w:type="spellStart"/>
      <w:r w:rsidRPr="00D25FCE">
        <w:rPr>
          <w:color w:val="000000"/>
          <w:sz w:val="20"/>
          <w:szCs w:val="20"/>
        </w:rPr>
        <w:t>es</w:t>
      </w:r>
      <w:proofErr w:type="spellEnd"/>
      <w:r w:rsidRPr="00D25FCE">
        <w:rPr>
          <w:color w:val="000000"/>
          <w:sz w:val="20"/>
          <w:szCs w:val="20"/>
        </w:rPr>
        <w:t>) contratado(s) deverá(</w:t>
      </w:r>
      <w:proofErr w:type="spellStart"/>
      <w:r w:rsidRPr="00D25FCE">
        <w:rPr>
          <w:color w:val="000000"/>
          <w:sz w:val="20"/>
          <w:szCs w:val="20"/>
        </w:rPr>
        <w:t>ão</w:t>
      </w:r>
      <w:proofErr w:type="spellEnd"/>
      <w:r w:rsidRPr="00D25FCE">
        <w:rPr>
          <w:color w:val="000000"/>
          <w:sz w:val="20"/>
          <w:szCs w:val="20"/>
        </w:rPr>
        <w:t xml:space="preserve">) utilizar o </w:t>
      </w:r>
      <w:r w:rsidRPr="00D25FCE">
        <w:rPr>
          <w:sz w:val="20"/>
          <w:szCs w:val="20"/>
        </w:rPr>
        <w:t>Gerenciador de Ambiente Laboratorial (GAL)</w:t>
      </w:r>
      <w:r w:rsidRPr="00D25FCE">
        <w:rPr>
          <w:color w:val="000000"/>
          <w:sz w:val="20"/>
          <w:szCs w:val="20"/>
        </w:rPr>
        <w:t xml:space="preserve"> para realização do fechamento de sua produção mensal, que será validado e pago após validação pelo Fiscal do Contrato, obedecendo ao procedimento e aos prazos estabelecidos pelo Gestor Local;</w:t>
      </w:r>
    </w:p>
    <w:p w:rsidR="00CB41A7" w:rsidRPr="00D25FCE" w:rsidRDefault="00CB41A7">
      <w:pPr>
        <w:pStyle w:val="Normal1"/>
        <w:pBdr>
          <w:top w:val="nil"/>
          <w:left w:val="nil"/>
          <w:bottom w:val="nil"/>
          <w:right w:val="nil"/>
          <w:between w:val="nil"/>
        </w:pBdr>
        <w:spacing w:after="0" w:line="240" w:lineRule="auto"/>
        <w:jc w:val="both"/>
        <w:rPr>
          <w:color w:val="000000"/>
          <w:sz w:val="20"/>
          <w:szCs w:val="20"/>
        </w:rPr>
      </w:pPr>
    </w:p>
    <w:p w:rsidR="00CB41A7" w:rsidRPr="00D25FCE" w:rsidRDefault="00196A77">
      <w:pPr>
        <w:pStyle w:val="Normal1"/>
        <w:pBdr>
          <w:top w:val="nil"/>
          <w:left w:val="nil"/>
          <w:bottom w:val="nil"/>
          <w:right w:val="nil"/>
          <w:between w:val="nil"/>
        </w:pBdr>
        <w:spacing w:after="0" w:line="240" w:lineRule="auto"/>
        <w:jc w:val="both"/>
        <w:rPr>
          <w:color w:val="000000"/>
          <w:sz w:val="20"/>
          <w:szCs w:val="20"/>
        </w:rPr>
      </w:pPr>
      <w:r w:rsidRPr="00D25FCE">
        <w:rPr>
          <w:color w:val="000000"/>
          <w:sz w:val="20"/>
          <w:szCs w:val="20"/>
        </w:rPr>
        <w:t xml:space="preserve">11.2. A produção dos serviços prestados deverá ser registrada e apresentada mensalmente pelos prestadores por meio do Relatório Financeiro Detalhado e Relatório do </w:t>
      </w:r>
      <w:r w:rsidRPr="00D25FCE">
        <w:rPr>
          <w:sz w:val="20"/>
          <w:szCs w:val="20"/>
        </w:rPr>
        <w:t>Gerenciador de Ambiente Laboratorial (GAL)</w:t>
      </w:r>
      <w:r w:rsidRPr="00D25FCE">
        <w:rPr>
          <w:color w:val="000000"/>
          <w:sz w:val="20"/>
          <w:szCs w:val="20"/>
        </w:rPr>
        <w:t>;</w:t>
      </w:r>
    </w:p>
    <w:p w:rsidR="00CB41A7" w:rsidRPr="00D25FCE" w:rsidRDefault="00CB41A7">
      <w:pPr>
        <w:pStyle w:val="Normal1"/>
        <w:pBdr>
          <w:top w:val="nil"/>
          <w:left w:val="nil"/>
          <w:bottom w:val="nil"/>
          <w:right w:val="nil"/>
          <w:between w:val="nil"/>
        </w:pBdr>
        <w:spacing w:after="0" w:line="240" w:lineRule="auto"/>
        <w:jc w:val="both"/>
        <w:rPr>
          <w:color w:val="000000"/>
          <w:sz w:val="20"/>
          <w:szCs w:val="20"/>
        </w:rPr>
      </w:pPr>
    </w:p>
    <w:p w:rsidR="00CB41A7" w:rsidRPr="00D25FCE" w:rsidRDefault="00196A77">
      <w:pPr>
        <w:pStyle w:val="Normal1"/>
        <w:pBdr>
          <w:top w:val="nil"/>
          <w:left w:val="nil"/>
          <w:bottom w:val="nil"/>
          <w:right w:val="nil"/>
          <w:between w:val="nil"/>
        </w:pBdr>
        <w:spacing w:after="0" w:line="240" w:lineRule="auto"/>
        <w:jc w:val="both"/>
        <w:rPr>
          <w:color w:val="000000"/>
          <w:sz w:val="20"/>
          <w:szCs w:val="20"/>
        </w:rPr>
      </w:pPr>
      <w:r w:rsidRPr="00D25FCE">
        <w:rPr>
          <w:color w:val="000000"/>
          <w:sz w:val="20"/>
          <w:szCs w:val="20"/>
        </w:rPr>
        <w:t>11.3. Os arquivos da produção mensal deverão ser entregues de acordo com as seguintes orientações:</w:t>
      </w:r>
    </w:p>
    <w:p w:rsidR="00CB41A7" w:rsidRPr="00D25FCE" w:rsidRDefault="00CB41A7">
      <w:pPr>
        <w:pStyle w:val="Normal1"/>
        <w:pBdr>
          <w:top w:val="nil"/>
          <w:left w:val="nil"/>
          <w:bottom w:val="nil"/>
          <w:right w:val="nil"/>
          <w:between w:val="nil"/>
        </w:pBdr>
        <w:spacing w:after="0" w:line="240" w:lineRule="auto"/>
        <w:jc w:val="both"/>
        <w:rPr>
          <w:color w:val="000000"/>
          <w:sz w:val="20"/>
          <w:szCs w:val="20"/>
        </w:rPr>
      </w:pPr>
    </w:p>
    <w:p w:rsidR="00CB41A7" w:rsidRPr="00D25FCE" w:rsidRDefault="00196A77">
      <w:pPr>
        <w:pStyle w:val="Normal1"/>
        <w:pBdr>
          <w:top w:val="nil"/>
          <w:left w:val="nil"/>
          <w:bottom w:val="nil"/>
          <w:right w:val="nil"/>
          <w:between w:val="nil"/>
        </w:pBdr>
        <w:spacing w:after="0" w:line="240" w:lineRule="auto"/>
        <w:ind w:left="709"/>
        <w:jc w:val="both"/>
        <w:rPr>
          <w:color w:val="000000"/>
          <w:sz w:val="20"/>
          <w:szCs w:val="20"/>
        </w:rPr>
      </w:pPr>
      <w:r w:rsidRPr="00D25FCE">
        <w:rPr>
          <w:color w:val="000000"/>
          <w:sz w:val="20"/>
          <w:szCs w:val="20"/>
        </w:rPr>
        <w:t xml:space="preserve">a) os arquivos provenientes do </w:t>
      </w:r>
      <w:r w:rsidRPr="00D25FCE">
        <w:rPr>
          <w:sz w:val="20"/>
          <w:szCs w:val="20"/>
        </w:rPr>
        <w:t>GAL</w:t>
      </w:r>
      <w:r w:rsidRPr="00D25FCE">
        <w:rPr>
          <w:color w:val="000000"/>
          <w:sz w:val="20"/>
          <w:szCs w:val="20"/>
        </w:rPr>
        <w:t xml:space="preserve"> deverão ser e</w:t>
      </w:r>
      <w:r w:rsidRPr="00D25FCE">
        <w:rPr>
          <w:sz w:val="20"/>
          <w:szCs w:val="20"/>
        </w:rPr>
        <w:t>mitidos pelo</w:t>
      </w:r>
      <w:r w:rsidRPr="00D25FCE">
        <w:rPr>
          <w:color w:val="000000"/>
          <w:sz w:val="20"/>
          <w:szCs w:val="20"/>
        </w:rPr>
        <w:t xml:space="preserve"> Setor de Vigilância Epidemiológica até o dia 5º útil de cada mês e ser</w:t>
      </w:r>
      <w:r w:rsidRPr="00D25FCE">
        <w:rPr>
          <w:sz w:val="20"/>
          <w:szCs w:val="20"/>
        </w:rPr>
        <w:t>á utilizado para conferência da produção</w:t>
      </w:r>
      <w:r w:rsidRPr="00D25FCE">
        <w:rPr>
          <w:color w:val="000000"/>
          <w:sz w:val="20"/>
          <w:szCs w:val="20"/>
        </w:rPr>
        <w:t xml:space="preserve">; </w:t>
      </w:r>
    </w:p>
    <w:p w:rsidR="00CB41A7" w:rsidRPr="00D25FCE" w:rsidRDefault="00CB41A7">
      <w:pPr>
        <w:pStyle w:val="Normal1"/>
        <w:pBdr>
          <w:top w:val="nil"/>
          <w:left w:val="nil"/>
          <w:bottom w:val="nil"/>
          <w:right w:val="nil"/>
          <w:between w:val="nil"/>
        </w:pBdr>
        <w:spacing w:after="0" w:line="240" w:lineRule="auto"/>
        <w:ind w:left="709"/>
        <w:jc w:val="both"/>
        <w:rPr>
          <w:color w:val="000000"/>
          <w:sz w:val="20"/>
          <w:szCs w:val="20"/>
        </w:rPr>
      </w:pPr>
    </w:p>
    <w:p w:rsidR="00CB41A7" w:rsidRPr="00D25FCE" w:rsidRDefault="00196A77">
      <w:pPr>
        <w:pStyle w:val="Normal1"/>
        <w:pBdr>
          <w:top w:val="nil"/>
          <w:left w:val="nil"/>
          <w:bottom w:val="nil"/>
          <w:right w:val="nil"/>
          <w:between w:val="nil"/>
        </w:pBdr>
        <w:spacing w:after="0" w:line="240" w:lineRule="auto"/>
        <w:ind w:left="709"/>
        <w:jc w:val="both"/>
        <w:rPr>
          <w:color w:val="000000"/>
          <w:sz w:val="20"/>
          <w:szCs w:val="20"/>
        </w:rPr>
      </w:pPr>
      <w:r w:rsidRPr="00D25FCE">
        <w:rPr>
          <w:color w:val="000000"/>
          <w:sz w:val="20"/>
          <w:szCs w:val="20"/>
        </w:rPr>
        <w:t>b) o Relatório Financeiro Detalhado ser</w:t>
      </w:r>
      <w:r w:rsidRPr="00D25FCE">
        <w:rPr>
          <w:sz w:val="20"/>
          <w:szCs w:val="20"/>
        </w:rPr>
        <w:t xml:space="preserve">á emitido pelo prestador e </w:t>
      </w:r>
      <w:r w:rsidRPr="00D25FCE">
        <w:rPr>
          <w:color w:val="000000"/>
          <w:sz w:val="20"/>
          <w:szCs w:val="20"/>
        </w:rPr>
        <w:t xml:space="preserve">deverá conter as seguintes informações: nome do usuário, </w:t>
      </w:r>
      <w:r w:rsidR="00AC605A" w:rsidRPr="00D25FCE">
        <w:rPr>
          <w:color w:val="000000"/>
          <w:sz w:val="20"/>
          <w:szCs w:val="20"/>
        </w:rPr>
        <w:t xml:space="preserve">endereço, data de nascimento, nome da mãe, telefone, </w:t>
      </w:r>
      <w:r w:rsidRPr="00D25FCE">
        <w:rPr>
          <w:color w:val="000000"/>
          <w:sz w:val="20"/>
          <w:szCs w:val="20"/>
        </w:rPr>
        <w:t>nome do procedimento realizado, quantitativo de procedimentos realizados e o valor de cada procedimento;</w:t>
      </w:r>
    </w:p>
    <w:p w:rsidR="00CB41A7" w:rsidRPr="00D25FCE" w:rsidRDefault="00CB41A7">
      <w:pPr>
        <w:pStyle w:val="Normal1"/>
        <w:pBdr>
          <w:top w:val="nil"/>
          <w:left w:val="nil"/>
          <w:bottom w:val="nil"/>
          <w:right w:val="nil"/>
          <w:between w:val="nil"/>
        </w:pBdr>
        <w:spacing w:after="0" w:line="240" w:lineRule="auto"/>
        <w:ind w:left="709"/>
        <w:jc w:val="both"/>
        <w:rPr>
          <w:color w:val="000000"/>
          <w:sz w:val="20"/>
          <w:szCs w:val="20"/>
        </w:rPr>
      </w:pPr>
    </w:p>
    <w:p w:rsidR="00CB41A7" w:rsidRPr="00D25FCE" w:rsidRDefault="00196A77">
      <w:pPr>
        <w:pStyle w:val="Normal1"/>
        <w:pBdr>
          <w:top w:val="nil"/>
          <w:left w:val="nil"/>
          <w:bottom w:val="nil"/>
          <w:right w:val="nil"/>
          <w:between w:val="nil"/>
        </w:pBdr>
        <w:spacing w:after="0" w:line="240" w:lineRule="auto"/>
        <w:ind w:left="709"/>
        <w:jc w:val="both"/>
        <w:rPr>
          <w:color w:val="000000"/>
          <w:sz w:val="20"/>
          <w:szCs w:val="20"/>
        </w:rPr>
      </w:pPr>
      <w:r w:rsidRPr="00D25FCE">
        <w:rPr>
          <w:color w:val="000000"/>
          <w:sz w:val="20"/>
          <w:szCs w:val="20"/>
        </w:rPr>
        <w:t>c) o modelo do Relatório deverá estar de acordo com os modelos disponibilizado pela Gerência de Vigilância Epidemiológica da Secretaria Municipal de Saúde de Florianópolis;</w:t>
      </w:r>
    </w:p>
    <w:p w:rsidR="00CB41A7" w:rsidRPr="00D25FCE" w:rsidRDefault="00CB41A7">
      <w:pPr>
        <w:pStyle w:val="Normal1"/>
        <w:pBdr>
          <w:top w:val="nil"/>
          <w:left w:val="nil"/>
          <w:bottom w:val="nil"/>
          <w:right w:val="nil"/>
          <w:between w:val="nil"/>
        </w:pBdr>
        <w:spacing w:after="0" w:line="240" w:lineRule="auto"/>
        <w:ind w:left="709"/>
        <w:jc w:val="both"/>
        <w:rPr>
          <w:color w:val="000000"/>
          <w:sz w:val="20"/>
          <w:szCs w:val="20"/>
        </w:rPr>
      </w:pPr>
    </w:p>
    <w:p w:rsidR="00CB41A7" w:rsidRPr="00D25FCE" w:rsidRDefault="00196A77">
      <w:pPr>
        <w:pStyle w:val="Normal1"/>
        <w:pBdr>
          <w:top w:val="nil"/>
          <w:left w:val="nil"/>
          <w:bottom w:val="nil"/>
          <w:right w:val="nil"/>
          <w:between w:val="nil"/>
        </w:pBdr>
        <w:spacing w:after="0" w:line="240" w:lineRule="auto"/>
        <w:ind w:left="720"/>
        <w:jc w:val="both"/>
        <w:rPr>
          <w:color w:val="000000"/>
          <w:sz w:val="20"/>
          <w:szCs w:val="20"/>
        </w:rPr>
      </w:pPr>
      <w:r w:rsidRPr="00D25FCE">
        <w:rPr>
          <w:color w:val="000000"/>
          <w:sz w:val="20"/>
          <w:szCs w:val="20"/>
        </w:rPr>
        <w:lastRenderedPageBreak/>
        <w:t>d) o Relatório Financeiro Detalhado d</w:t>
      </w:r>
      <w:r w:rsidR="00F71059" w:rsidRPr="00D25FCE">
        <w:rPr>
          <w:color w:val="000000"/>
          <w:sz w:val="20"/>
          <w:szCs w:val="20"/>
        </w:rPr>
        <w:t>e produção mensal</w:t>
      </w:r>
      <w:r w:rsidRPr="00D25FCE">
        <w:rPr>
          <w:color w:val="000000"/>
          <w:sz w:val="20"/>
          <w:szCs w:val="20"/>
        </w:rPr>
        <w:t xml:space="preserve"> dever</w:t>
      </w:r>
      <w:r w:rsidR="00F71059" w:rsidRPr="00D25FCE">
        <w:rPr>
          <w:color w:val="000000"/>
          <w:sz w:val="20"/>
          <w:szCs w:val="20"/>
        </w:rPr>
        <w:t>á</w:t>
      </w:r>
      <w:r w:rsidRPr="00D25FCE">
        <w:rPr>
          <w:color w:val="000000"/>
          <w:sz w:val="20"/>
          <w:szCs w:val="20"/>
        </w:rPr>
        <w:t xml:space="preserve"> ser entregue à Gerência de Vigilância Epidemiológica, por meio eletrônico até o 5° dia útil de cada mês;</w:t>
      </w:r>
    </w:p>
    <w:p w:rsidR="00CB41A7" w:rsidRPr="00D25FCE" w:rsidRDefault="00CB41A7">
      <w:pPr>
        <w:pStyle w:val="Normal1"/>
        <w:pBdr>
          <w:top w:val="nil"/>
          <w:left w:val="nil"/>
          <w:bottom w:val="nil"/>
          <w:right w:val="nil"/>
          <w:between w:val="nil"/>
        </w:pBdr>
        <w:spacing w:after="0" w:line="240" w:lineRule="auto"/>
        <w:ind w:left="720"/>
        <w:jc w:val="both"/>
        <w:rPr>
          <w:color w:val="000000"/>
          <w:sz w:val="20"/>
          <w:szCs w:val="20"/>
        </w:rPr>
      </w:pPr>
    </w:p>
    <w:p w:rsidR="00CB41A7" w:rsidRDefault="00196A77">
      <w:pPr>
        <w:pStyle w:val="Normal1"/>
        <w:pBdr>
          <w:top w:val="nil"/>
          <w:left w:val="nil"/>
          <w:bottom w:val="nil"/>
          <w:right w:val="nil"/>
          <w:between w:val="nil"/>
        </w:pBdr>
        <w:spacing w:after="0" w:line="240" w:lineRule="auto"/>
        <w:ind w:left="708"/>
        <w:jc w:val="both"/>
        <w:rPr>
          <w:color w:val="000000"/>
          <w:sz w:val="20"/>
          <w:szCs w:val="20"/>
        </w:rPr>
      </w:pPr>
      <w:r w:rsidRPr="00D25FCE">
        <w:rPr>
          <w:color w:val="000000"/>
          <w:sz w:val="20"/>
          <w:szCs w:val="20"/>
        </w:rPr>
        <w:t>e) o Relatório Financeiro Detalhado d</w:t>
      </w:r>
      <w:r w:rsidR="00F71059" w:rsidRPr="00D25FCE">
        <w:rPr>
          <w:color w:val="000000"/>
          <w:sz w:val="20"/>
          <w:szCs w:val="20"/>
        </w:rPr>
        <w:t>a</w:t>
      </w:r>
      <w:r w:rsidRPr="00D25FCE">
        <w:rPr>
          <w:color w:val="000000"/>
          <w:sz w:val="20"/>
          <w:szCs w:val="20"/>
        </w:rPr>
        <w:t xml:space="preserve"> produç</w:t>
      </w:r>
      <w:r w:rsidR="00F71059" w:rsidRPr="00D25FCE">
        <w:rPr>
          <w:color w:val="000000"/>
          <w:sz w:val="20"/>
          <w:szCs w:val="20"/>
        </w:rPr>
        <w:t>ão</w:t>
      </w:r>
      <w:r w:rsidRPr="00D25FCE">
        <w:rPr>
          <w:color w:val="000000"/>
          <w:sz w:val="20"/>
          <w:szCs w:val="20"/>
        </w:rPr>
        <w:t xml:space="preserve"> mensa</w:t>
      </w:r>
      <w:r w:rsidR="00F71059" w:rsidRPr="00D25FCE">
        <w:rPr>
          <w:color w:val="000000"/>
          <w:sz w:val="20"/>
          <w:szCs w:val="20"/>
        </w:rPr>
        <w:t>l</w:t>
      </w:r>
      <w:r w:rsidRPr="00D25FCE">
        <w:rPr>
          <w:color w:val="000000"/>
          <w:sz w:val="20"/>
          <w:szCs w:val="20"/>
        </w:rPr>
        <w:t xml:space="preserve"> poder</w:t>
      </w:r>
      <w:r w:rsidR="00F71059" w:rsidRPr="00D25FCE">
        <w:rPr>
          <w:color w:val="000000"/>
          <w:sz w:val="20"/>
          <w:szCs w:val="20"/>
        </w:rPr>
        <w:t>á</w:t>
      </w:r>
      <w:r w:rsidRPr="00D25FCE">
        <w:rPr>
          <w:color w:val="000000"/>
          <w:sz w:val="20"/>
          <w:szCs w:val="20"/>
        </w:rPr>
        <w:t xml:space="preserve"> ser modificado, a qualquer tempo, pela Gerência de Vigilância Epidemiológica da Secretaria Municipal de Saúde de Florianópolis, mediante aviso prévio;</w:t>
      </w:r>
    </w:p>
    <w:p w:rsidR="00CB41A7" w:rsidRDefault="00CB41A7" w:rsidP="00D25FCE">
      <w:pPr>
        <w:pStyle w:val="Normal1"/>
        <w:pBdr>
          <w:top w:val="nil"/>
          <w:left w:val="nil"/>
          <w:bottom w:val="nil"/>
          <w:right w:val="nil"/>
          <w:between w:val="nil"/>
        </w:pBdr>
        <w:spacing w:after="0" w:line="240" w:lineRule="auto"/>
        <w:jc w:val="both"/>
        <w:rPr>
          <w:color w:val="000000"/>
          <w:sz w:val="20"/>
          <w:szCs w:val="20"/>
        </w:rPr>
      </w:pPr>
    </w:p>
    <w:p w:rsidR="00CB41A7" w:rsidRDefault="00196A77" w:rsidP="00D25FCE">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rPr>
        <w:t>11.4. Caberá à Gerência de Vigilância Epidemiológica, após recebimento dos Relatórios Financeiros, realizar uma pré-análise da documentação. Caso seja necessário realizar correções essas serão comunicadas ao prestador contratado. Caso não sejam realizadas as correções em tempo definido por essa gerência, o prestador poderá não receber no mês referente à competência de apresentação, devendo apresentar a produção corrigida na competência seguinte;</w:t>
      </w:r>
    </w:p>
    <w:p w:rsidR="00CB41A7" w:rsidRDefault="00CB41A7" w:rsidP="00D25FCE">
      <w:pPr>
        <w:pStyle w:val="Normal1"/>
        <w:pBdr>
          <w:top w:val="nil"/>
          <w:left w:val="nil"/>
          <w:bottom w:val="nil"/>
          <w:right w:val="nil"/>
          <w:between w:val="nil"/>
        </w:pBdr>
        <w:spacing w:after="0" w:line="240" w:lineRule="auto"/>
        <w:jc w:val="both"/>
        <w:rPr>
          <w:color w:val="000000"/>
          <w:sz w:val="20"/>
          <w:szCs w:val="20"/>
        </w:rPr>
      </w:pPr>
    </w:p>
    <w:p w:rsidR="00CB41A7" w:rsidRDefault="00196A77" w:rsidP="00D25FCE">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rPr>
        <w:t>11.5. Após validação dos documentos encaminhados à Gerência de Vigilância Epidemiológica, essa solici</w:t>
      </w:r>
      <w:r w:rsidR="005A0F15">
        <w:rPr>
          <w:color w:val="000000"/>
          <w:sz w:val="20"/>
          <w:szCs w:val="20"/>
        </w:rPr>
        <w:t xml:space="preserve">tará ao prestador contratado a </w:t>
      </w:r>
      <w:r>
        <w:rPr>
          <w:color w:val="000000"/>
          <w:sz w:val="20"/>
          <w:szCs w:val="20"/>
        </w:rPr>
        <w:t>apresentação da Nota Fiscal, para a respectiva validação e “aceite” pelo Fiscal do Contrato. O “aceite” deverá ser realizado em até 15 dias após a entrega da nota fiscal pelo prestador, que será encaminhada à Assessoria Financeira para efetuar o pagamento;</w:t>
      </w:r>
    </w:p>
    <w:p w:rsidR="00CB41A7" w:rsidRDefault="00CB41A7" w:rsidP="00D25FCE">
      <w:pPr>
        <w:pStyle w:val="Normal1"/>
        <w:pBdr>
          <w:top w:val="nil"/>
          <w:left w:val="nil"/>
          <w:bottom w:val="nil"/>
          <w:right w:val="nil"/>
          <w:between w:val="nil"/>
        </w:pBdr>
        <w:spacing w:after="0" w:line="240" w:lineRule="auto"/>
        <w:jc w:val="both"/>
        <w:rPr>
          <w:color w:val="000000"/>
          <w:sz w:val="20"/>
          <w:szCs w:val="20"/>
        </w:rPr>
      </w:pPr>
    </w:p>
    <w:p w:rsidR="00CB41A7" w:rsidRDefault="00196A77" w:rsidP="0007276B">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rPr>
        <w:t>11.6. 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12. DAS VISTORIAS TÉCNICAS, AUDITORIAS E FISCALIZAÇÕES</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rsidP="005B7C3E">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rPr>
        <w:t>12.1. Todos os prestadores contratados ficarão sujeitos à auditoria do Sistema Único de Saúde durante a vigência do contrato, ou até quando a legislação vigente possibilitar tal ação;</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rsidP="005B7C3E">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rPr>
        <w:t xml:space="preserve">12.2. As vistorias técnicas poderão ser realizadas, independente de agendamento prévio, anterior ou posteriormente a assinatura do contrato, a critério da Secretaria Municipal de Saúde e da Comissão de Qualidade e/ou de Credenciamento dos Prestadores de Serviços de Saúde de Florianópolis; </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1</w:t>
      </w:r>
      <w:r>
        <w:rPr>
          <w:sz w:val="20"/>
          <w:szCs w:val="20"/>
        </w:rPr>
        <w:t>2</w:t>
      </w:r>
      <w:r>
        <w:rPr>
          <w:color w:val="000000"/>
          <w:sz w:val="20"/>
          <w:szCs w:val="20"/>
        </w:rPr>
        <w:t xml:space="preserve">.3. Todo prestador auditado deverá: </w:t>
      </w:r>
    </w:p>
    <w:p w:rsidR="00CB41A7" w:rsidRDefault="00196A77">
      <w:pPr>
        <w:pStyle w:val="Normal1"/>
        <w:numPr>
          <w:ilvl w:val="0"/>
          <w:numId w:val="4"/>
        </w:numPr>
        <w:pBdr>
          <w:top w:val="nil"/>
          <w:left w:val="nil"/>
          <w:bottom w:val="nil"/>
          <w:right w:val="nil"/>
          <w:between w:val="nil"/>
        </w:pBdr>
        <w:tabs>
          <w:tab w:val="left" w:pos="993"/>
        </w:tabs>
        <w:spacing w:after="0" w:line="240" w:lineRule="auto"/>
        <w:ind w:hanging="10"/>
        <w:jc w:val="both"/>
        <w:rPr>
          <w:color w:val="000000"/>
          <w:sz w:val="20"/>
          <w:szCs w:val="20"/>
        </w:rPr>
      </w:pPr>
      <w:r>
        <w:rPr>
          <w:color w:val="000000"/>
          <w:sz w:val="20"/>
          <w:szCs w:val="20"/>
        </w:rPr>
        <w:t xml:space="preserve">Responder relatório no tempo solicitado pela auditoria; </w:t>
      </w:r>
    </w:p>
    <w:p w:rsidR="00CB41A7" w:rsidRDefault="00196A77">
      <w:pPr>
        <w:pStyle w:val="Normal1"/>
        <w:numPr>
          <w:ilvl w:val="0"/>
          <w:numId w:val="4"/>
        </w:numPr>
        <w:pBdr>
          <w:top w:val="nil"/>
          <w:left w:val="nil"/>
          <w:bottom w:val="nil"/>
          <w:right w:val="nil"/>
          <w:between w:val="nil"/>
        </w:pBdr>
        <w:tabs>
          <w:tab w:val="left" w:pos="993"/>
        </w:tabs>
        <w:spacing w:after="0" w:line="240" w:lineRule="auto"/>
        <w:ind w:hanging="10"/>
        <w:jc w:val="both"/>
        <w:rPr>
          <w:color w:val="000000"/>
          <w:sz w:val="20"/>
          <w:szCs w:val="20"/>
        </w:rPr>
      </w:pPr>
      <w:r>
        <w:rPr>
          <w:color w:val="000000"/>
          <w:sz w:val="20"/>
          <w:szCs w:val="20"/>
        </w:rPr>
        <w:t xml:space="preserve"> Disponibilizar documentação solicitada pela auditoria.</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13. DAS PENALIDADES </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rsidP="005B7C3E">
      <w:pPr>
        <w:pStyle w:val="Normal1"/>
        <w:numPr>
          <w:ilvl w:val="0"/>
          <w:numId w:val="23"/>
        </w:numPr>
        <w:pBdr>
          <w:top w:val="nil"/>
          <w:left w:val="nil"/>
          <w:bottom w:val="nil"/>
          <w:right w:val="nil"/>
          <w:between w:val="nil"/>
        </w:pBdr>
        <w:spacing w:after="0" w:line="240" w:lineRule="auto"/>
        <w:ind w:left="567" w:hanging="567"/>
        <w:jc w:val="both"/>
        <w:rPr>
          <w:color w:val="000000"/>
          <w:sz w:val="20"/>
          <w:szCs w:val="20"/>
        </w:rPr>
      </w:pPr>
      <w:r>
        <w:rPr>
          <w:color w:val="000000"/>
          <w:sz w:val="20"/>
          <w:szCs w:val="20"/>
        </w:rPr>
        <w:t>Em caso de quaisquer descumprimentos das cláusulas contratuais, o prestador será notificado. Poderão ocorrer até duas notificações. As novas situações/reincidências de descumprimento das cláusulas contratuais serão encaminhadas para a instauração de Processo de Sanção de Empresas da Prefeitura Municipal de Florianópolis. Ainda, tais contratos poderão ser suspensos temporariamente, após anuência do gestor;</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rsidP="005B7C3E">
      <w:pPr>
        <w:pStyle w:val="Normal1"/>
        <w:numPr>
          <w:ilvl w:val="0"/>
          <w:numId w:val="23"/>
        </w:numPr>
        <w:pBdr>
          <w:top w:val="nil"/>
          <w:left w:val="nil"/>
          <w:bottom w:val="nil"/>
          <w:right w:val="nil"/>
          <w:between w:val="nil"/>
        </w:pBdr>
        <w:spacing w:after="0" w:line="240" w:lineRule="auto"/>
        <w:ind w:left="567" w:hanging="567"/>
        <w:jc w:val="both"/>
        <w:rPr>
          <w:color w:val="000000"/>
          <w:sz w:val="20"/>
          <w:szCs w:val="20"/>
        </w:rPr>
      </w:pPr>
      <w:r>
        <w:rPr>
          <w:color w:val="000000"/>
          <w:sz w:val="20"/>
          <w:szCs w:val="20"/>
        </w:rPr>
        <w:t xml:space="preserve">Em caso de não cumprimento da oferta contratada, o prestador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anuência do gestor, será notificado e o contrato poderá ser rescindido, observado o processo legal; </w:t>
      </w:r>
    </w:p>
    <w:p w:rsidR="00CB41A7" w:rsidRDefault="00CB41A7" w:rsidP="005B7C3E">
      <w:pPr>
        <w:pStyle w:val="Normal1"/>
        <w:pBdr>
          <w:top w:val="nil"/>
          <w:left w:val="nil"/>
          <w:bottom w:val="nil"/>
          <w:right w:val="nil"/>
          <w:between w:val="nil"/>
        </w:pBdr>
        <w:spacing w:after="0" w:line="240" w:lineRule="auto"/>
        <w:ind w:left="567"/>
        <w:jc w:val="both"/>
        <w:rPr>
          <w:color w:val="000000"/>
          <w:sz w:val="20"/>
          <w:szCs w:val="20"/>
        </w:rPr>
      </w:pPr>
    </w:p>
    <w:p w:rsidR="00CB41A7" w:rsidRDefault="00196A77" w:rsidP="005B7C3E">
      <w:pPr>
        <w:pStyle w:val="Normal1"/>
        <w:numPr>
          <w:ilvl w:val="0"/>
          <w:numId w:val="23"/>
        </w:numPr>
        <w:pBdr>
          <w:top w:val="nil"/>
          <w:left w:val="nil"/>
          <w:bottom w:val="nil"/>
          <w:right w:val="nil"/>
          <w:between w:val="nil"/>
        </w:pBdr>
        <w:spacing w:after="0" w:line="240" w:lineRule="auto"/>
        <w:ind w:left="567" w:hanging="567"/>
        <w:jc w:val="both"/>
        <w:rPr>
          <w:color w:val="000000"/>
          <w:sz w:val="20"/>
          <w:szCs w:val="20"/>
        </w:rPr>
      </w:pPr>
      <w:r>
        <w:rPr>
          <w:color w:val="000000"/>
          <w:sz w:val="20"/>
          <w:szCs w:val="20"/>
        </w:rPr>
        <w:t xml:space="preserve">Diante da identificação de irregularidades pela Secretaria Municipal de Saúde de Florianópolis, essa poderá solicitar ao prestador a elaboração de um Plano de Ajuste de Conduta. Esse deverá ser aprovado pela Comissão de Credenciamento de Serviços de Saúde e/ou Comissão de Avaliação de Qualidade dos Serviços realizados no Sistema Único de Saúde e Gestor Municipal; </w:t>
      </w:r>
    </w:p>
    <w:p w:rsidR="00CB41A7" w:rsidRDefault="00CB41A7" w:rsidP="005B7C3E">
      <w:pPr>
        <w:pStyle w:val="Normal1"/>
        <w:pBdr>
          <w:top w:val="nil"/>
          <w:left w:val="nil"/>
          <w:bottom w:val="nil"/>
          <w:right w:val="nil"/>
          <w:between w:val="nil"/>
        </w:pBdr>
        <w:spacing w:after="0" w:line="240" w:lineRule="auto"/>
        <w:ind w:left="567"/>
        <w:jc w:val="both"/>
        <w:rPr>
          <w:color w:val="000000"/>
          <w:sz w:val="20"/>
          <w:szCs w:val="20"/>
        </w:rPr>
      </w:pPr>
    </w:p>
    <w:p w:rsidR="00CB41A7" w:rsidRDefault="00196A77" w:rsidP="005B7C3E">
      <w:pPr>
        <w:pStyle w:val="Normal1"/>
        <w:numPr>
          <w:ilvl w:val="0"/>
          <w:numId w:val="23"/>
        </w:numPr>
        <w:pBdr>
          <w:top w:val="nil"/>
          <w:left w:val="nil"/>
          <w:bottom w:val="nil"/>
          <w:right w:val="nil"/>
          <w:between w:val="nil"/>
        </w:pBdr>
        <w:spacing w:after="0" w:line="240" w:lineRule="auto"/>
        <w:ind w:left="567" w:hanging="567"/>
        <w:jc w:val="both"/>
        <w:rPr>
          <w:color w:val="000000"/>
          <w:sz w:val="20"/>
          <w:szCs w:val="20"/>
        </w:rPr>
      </w:pPr>
      <w:r>
        <w:rPr>
          <w:color w:val="000000"/>
          <w:sz w:val="20"/>
          <w:szCs w:val="20"/>
        </w:rPr>
        <w:t xml:space="preserve">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w:t>
      </w:r>
      <w:r>
        <w:rPr>
          <w:color w:val="000000"/>
          <w:sz w:val="20"/>
          <w:szCs w:val="20"/>
        </w:rPr>
        <w:lastRenderedPageBreak/>
        <w:t>última citada, essa ocorrerá mediante a elaboração e apresentação de um Plano de Ajuste de Conduta, pelo prestador;</w:t>
      </w:r>
    </w:p>
    <w:p w:rsidR="00CB41A7" w:rsidRDefault="00CB41A7" w:rsidP="005B7C3E">
      <w:pPr>
        <w:pStyle w:val="Normal1"/>
        <w:pBdr>
          <w:top w:val="nil"/>
          <w:left w:val="nil"/>
          <w:bottom w:val="nil"/>
          <w:right w:val="nil"/>
          <w:between w:val="nil"/>
        </w:pBdr>
        <w:spacing w:after="0" w:line="240" w:lineRule="auto"/>
        <w:ind w:left="567"/>
        <w:jc w:val="both"/>
        <w:rPr>
          <w:color w:val="000000"/>
          <w:sz w:val="20"/>
          <w:szCs w:val="20"/>
        </w:rPr>
      </w:pPr>
    </w:p>
    <w:p w:rsidR="00CB41A7" w:rsidRDefault="00196A77" w:rsidP="005B7C3E">
      <w:pPr>
        <w:pStyle w:val="Normal1"/>
        <w:numPr>
          <w:ilvl w:val="0"/>
          <w:numId w:val="23"/>
        </w:numPr>
        <w:pBdr>
          <w:top w:val="nil"/>
          <w:left w:val="nil"/>
          <w:bottom w:val="nil"/>
          <w:right w:val="nil"/>
          <w:between w:val="nil"/>
        </w:pBdr>
        <w:spacing w:after="0" w:line="240" w:lineRule="auto"/>
        <w:ind w:left="567" w:hanging="567"/>
        <w:jc w:val="both"/>
        <w:rPr>
          <w:color w:val="000000"/>
          <w:sz w:val="20"/>
          <w:szCs w:val="20"/>
        </w:rPr>
      </w:pPr>
      <w:r>
        <w:rPr>
          <w:color w:val="000000"/>
          <w:sz w:val="20"/>
          <w:szCs w:val="20"/>
        </w:rPr>
        <w:t xml:space="preserve">Caberá à Gerência de Controle e Avaliação, à Comissão de Credenciamento de Serviços de Saúde e à Comissão de Avaliação de Qualidade dos Serviços realizados no Sistema Único de Saúde, juntamente das demais áreas técnicas que se considerarem necessárias, realizar o monitoramento e avaliação das ações descritas e pactuadas no Plano de Ajuste de Conduta; </w:t>
      </w:r>
    </w:p>
    <w:p w:rsidR="00CB41A7" w:rsidRDefault="00CB41A7" w:rsidP="005B7C3E">
      <w:pPr>
        <w:pStyle w:val="Normal1"/>
        <w:pBdr>
          <w:top w:val="nil"/>
          <w:left w:val="nil"/>
          <w:bottom w:val="nil"/>
          <w:right w:val="nil"/>
          <w:between w:val="nil"/>
        </w:pBdr>
        <w:spacing w:after="0" w:line="240" w:lineRule="auto"/>
        <w:ind w:left="567"/>
        <w:jc w:val="both"/>
        <w:rPr>
          <w:color w:val="000000"/>
          <w:sz w:val="20"/>
          <w:szCs w:val="20"/>
        </w:rPr>
      </w:pPr>
    </w:p>
    <w:p w:rsidR="00CB41A7" w:rsidRDefault="00196A77" w:rsidP="005B7C3E">
      <w:pPr>
        <w:pStyle w:val="Normal1"/>
        <w:numPr>
          <w:ilvl w:val="0"/>
          <w:numId w:val="23"/>
        </w:numPr>
        <w:pBdr>
          <w:top w:val="nil"/>
          <w:left w:val="nil"/>
          <w:bottom w:val="nil"/>
          <w:right w:val="nil"/>
          <w:between w:val="nil"/>
        </w:pBdr>
        <w:spacing w:after="0" w:line="240" w:lineRule="auto"/>
        <w:ind w:left="567" w:hanging="567"/>
        <w:jc w:val="both"/>
        <w:rPr>
          <w:color w:val="000000"/>
          <w:sz w:val="20"/>
          <w:szCs w:val="20"/>
        </w:rPr>
      </w:pPr>
      <w:r>
        <w:rPr>
          <w:color w:val="000000"/>
          <w:sz w:val="20"/>
          <w:szCs w:val="20"/>
        </w:rPr>
        <w:t>Na inobservância das cláusulas descritas e pactuadas no Plano de Ajuste de Conduta firmado entre o referido prestador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 ampla defesa;</w:t>
      </w:r>
    </w:p>
    <w:p w:rsidR="00CB41A7" w:rsidRDefault="00CB41A7" w:rsidP="005B7C3E">
      <w:pPr>
        <w:pStyle w:val="Normal1"/>
        <w:pBdr>
          <w:top w:val="nil"/>
          <w:left w:val="nil"/>
          <w:bottom w:val="nil"/>
          <w:right w:val="nil"/>
          <w:between w:val="nil"/>
        </w:pBdr>
        <w:spacing w:after="0" w:line="240" w:lineRule="auto"/>
        <w:ind w:left="567"/>
        <w:jc w:val="both"/>
        <w:rPr>
          <w:color w:val="000000"/>
          <w:sz w:val="20"/>
          <w:szCs w:val="20"/>
        </w:rPr>
      </w:pPr>
    </w:p>
    <w:p w:rsidR="00CB41A7" w:rsidRDefault="00196A77" w:rsidP="005B7C3E">
      <w:pPr>
        <w:pStyle w:val="Normal1"/>
        <w:numPr>
          <w:ilvl w:val="0"/>
          <w:numId w:val="23"/>
        </w:numPr>
        <w:pBdr>
          <w:top w:val="nil"/>
          <w:left w:val="nil"/>
          <w:bottom w:val="nil"/>
          <w:right w:val="nil"/>
          <w:between w:val="nil"/>
        </w:pBdr>
        <w:spacing w:after="0" w:line="240" w:lineRule="auto"/>
        <w:ind w:left="567" w:hanging="567"/>
        <w:jc w:val="both"/>
        <w:rPr>
          <w:color w:val="000000"/>
          <w:sz w:val="20"/>
          <w:szCs w:val="20"/>
        </w:rPr>
      </w:pPr>
      <w:r w:rsidRPr="005B7C3E">
        <w:rPr>
          <w:color w:val="000000"/>
          <w:sz w:val="20"/>
          <w:szCs w:val="20"/>
        </w:rPr>
        <w:t>A cobrança de valores dos exames listados neste Edital dos pacientes ou de seus responsáveis acarretará na imediata rescisão do contrato e sujeição à Declaração de Inidoneidade e responsabilização Civil e Criminal.</w:t>
      </w:r>
    </w:p>
    <w:p w:rsidR="00CB41A7" w:rsidRPr="005B7C3E" w:rsidRDefault="00CB41A7" w:rsidP="005B7C3E">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14. DISPOSIÇÕES FINAIS</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14.1. Estando o prestador selecionado apto para firmar contrato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14.2. O extrato do presente Edital será publicado no Diário Oficial Municipal e o Edital na íntegra, com seus anexos, estarão disponíveis no site </w:t>
      </w:r>
      <w:hyperlink r:id="rId8">
        <w:r>
          <w:rPr>
            <w:color w:val="0000FF"/>
            <w:sz w:val="20"/>
            <w:szCs w:val="20"/>
            <w:u w:val="single"/>
          </w:rPr>
          <w:t>www.pmf.sc.gov.br/entidades/saude</w:t>
        </w:r>
      </w:hyperlink>
      <w:r>
        <w:rPr>
          <w:color w:val="000000"/>
          <w:sz w:val="20"/>
          <w:szCs w:val="20"/>
        </w:rPr>
        <w:t>.</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14.3. A Comissão de Credenciamento de Serviços de Saúde de Florianópolis terá o prazo de até 30 (trinta) dias após o recebimento dos envelopes de documentação para avaliar e divulgar o resultado. </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14.4. O prazo para entrega dos documentos estabelecido neste Edital poderá ser prorrogado a critério da Secretaria Municipal de Saúde.</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14.5. Fazem parte deste Edital os seguintes documentos:</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I – Termo de Referência;</w:t>
      </w:r>
    </w:p>
    <w:p w:rsidR="00CB41A7" w:rsidRDefault="00196A77">
      <w:pPr>
        <w:pStyle w:val="Normal1"/>
        <w:pBdr>
          <w:top w:val="nil"/>
          <w:left w:val="nil"/>
          <w:bottom w:val="nil"/>
          <w:right w:val="nil"/>
          <w:between w:val="nil"/>
        </w:pBdr>
        <w:spacing w:after="0" w:line="240" w:lineRule="auto"/>
        <w:ind w:left="720"/>
        <w:jc w:val="both"/>
        <w:rPr>
          <w:color w:val="000000"/>
          <w:sz w:val="20"/>
          <w:szCs w:val="20"/>
        </w:rPr>
      </w:pPr>
      <w:r>
        <w:rPr>
          <w:color w:val="000000"/>
          <w:sz w:val="20"/>
          <w:szCs w:val="20"/>
        </w:rPr>
        <w:t xml:space="preserve">Anexo II – Modelo de Plano Operativo Assistencial – </w:t>
      </w:r>
      <w:r w:rsidR="00E21F94">
        <w:rPr>
          <w:color w:val="000000"/>
          <w:sz w:val="20"/>
          <w:szCs w:val="20"/>
        </w:rPr>
        <w:t>Coletas de Amostras Biológicas;</w:t>
      </w:r>
    </w:p>
    <w:p w:rsidR="00CB41A7" w:rsidRDefault="00196A77">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III - Declaração de Aceitação do Edital;</w:t>
      </w:r>
    </w:p>
    <w:p w:rsidR="00CB41A7" w:rsidRDefault="00196A77">
      <w:pPr>
        <w:pStyle w:val="Normal1"/>
        <w:pBdr>
          <w:top w:val="nil"/>
          <w:left w:val="nil"/>
          <w:bottom w:val="nil"/>
          <w:right w:val="nil"/>
          <w:between w:val="nil"/>
        </w:pBdr>
        <w:spacing w:after="0" w:line="240" w:lineRule="auto"/>
        <w:ind w:firstLine="720"/>
        <w:jc w:val="both"/>
        <w:rPr>
          <w:b/>
          <w:color w:val="000000"/>
          <w:sz w:val="24"/>
          <w:szCs w:val="24"/>
        </w:rPr>
      </w:pPr>
      <w:r>
        <w:rPr>
          <w:color w:val="000000"/>
          <w:sz w:val="20"/>
          <w:szCs w:val="20"/>
        </w:rPr>
        <w:t>Anexo IV – Modelo de Declaração de Inexistência de Fato Superveniente e Impeditivo;</w:t>
      </w:r>
    </w:p>
    <w:p w:rsidR="00CB41A7" w:rsidRDefault="00196A77">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 xml:space="preserve">Anexo V - </w:t>
      </w:r>
      <w:r w:rsidR="00F81A36">
        <w:rPr>
          <w:color w:val="000000"/>
          <w:sz w:val="20"/>
          <w:szCs w:val="20"/>
        </w:rPr>
        <w:t xml:space="preserve">  </w:t>
      </w:r>
      <w:r>
        <w:rPr>
          <w:color w:val="000000"/>
          <w:sz w:val="20"/>
          <w:szCs w:val="20"/>
        </w:rPr>
        <w:t>Relação de profissionais que compõem a equipe técnica;</w:t>
      </w:r>
    </w:p>
    <w:p w:rsidR="00CB41A7" w:rsidRDefault="00196A77">
      <w:pPr>
        <w:pStyle w:val="Normal1"/>
        <w:pBdr>
          <w:top w:val="nil"/>
          <w:left w:val="nil"/>
          <w:bottom w:val="nil"/>
          <w:right w:val="nil"/>
          <w:between w:val="nil"/>
        </w:pBdr>
        <w:spacing w:after="0" w:line="240" w:lineRule="auto"/>
        <w:ind w:left="720"/>
        <w:jc w:val="both"/>
        <w:rPr>
          <w:color w:val="000000"/>
          <w:sz w:val="20"/>
          <w:szCs w:val="20"/>
        </w:rPr>
      </w:pPr>
      <w:r>
        <w:rPr>
          <w:color w:val="000000"/>
          <w:sz w:val="20"/>
          <w:szCs w:val="20"/>
        </w:rPr>
        <w:t>Anexo VI – Declaração que a instituição não possui servidor público do município de Florianópolis, como representante legal/membro da diretoria/sócio administrador/proprietário e/ou presidente da instituição;</w:t>
      </w:r>
    </w:p>
    <w:p w:rsidR="00CB41A7" w:rsidRDefault="00196A77">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VII – Modelo de</w:t>
      </w:r>
      <w:r>
        <w:rPr>
          <w:b/>
          <w:color w:val="000000"/>
          <w:sz w:val="20"/>
          <w:szCs w:val="20"/>
        </w:rPr>
        <w:t xml:space="preserve"> </w:t>
      </w:r>
      <w:r>
        <w:rPr>
          <w:color w:val="000000"/>
          <w:sz w:val="20"/>
          <w:szCs w:val="20"/>
        </w:rPr>
        <w:t>Ofício indicando sua capacidade de oferta e quantidade;</w:t>
      </w:r>
    </w:p>
    <w:p w:rsidR="00CB41A7" w:rsidRDefault="00196A77">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VIII - Declaração de Aceitação dos Preços;</w:t>
      </w:r>
    </w:p>
    <w:p w:rsidR="00F81A36" w:rsidRDefault="00F81A36">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IX – Modelo de Relatório Financeiro;</w:t>
      </w:r>
    </w:p>
    <w:p w:rsidR="00CB41A7" w:rsidRDefault="00196A77">
      <w:pPr>
        <w:pStyle w:val="Normal1"/>
        <w:pBdr>
          <w:top w:val="nil"/>
          <w:left w:val="nil"/>
          <w:bottom w:val="nil"/>
          <w:right w:val="nil"/>
          <w:between w:val="nil"/>
        </w:pBdr>
        <w:spacing w:after="0" w:line="240" w:lineRule="auto"/>
        <w:ind w:firstLine="720"/>
        <w:jc w:val="both"/>
        <w:rPr>
          <w:color w:val="000000"/>
          <w:sz w:val="20"/>
          <w:szCs w:val="20"/>
        </w:rPr>
      </w:pPr>
      <w:r>
        <w:rPr>
          <w:color w:val="000000"/>
          <w:sz w:val="20"/>
          <w:szCs w:val="20"/>
        </w:rPr>
        <w:t>Anexo X - Minuta do Contrato;</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 xml:space="preserve">14.6.Esclarecimentos e informações a respeito deste Edital serão prestados pela Comissão de Credenciamento de  Prestadores de Serviços de Saúde de Florianópolis, em dias úteis, na sede da Secretaria Municipal de Saúde, junto à Diretoria de Inteligência em Saúde– Gerência de Controle e Avaliação (3239-1527/96), na Av. Henrique da Silva Fontes, 6.100, Trindade, Florianópolis – SC. </w:t>
      </w:r>
    </w:p>
    <w:p w:rsidR="00CB41A7" w:rsidRDefault="00CB41A7">
      <w:pPr>
        <w:pStyle w:val="Normal1"/>
        <w:pBdr>
          <w:top w:val="nil"/>
          <w:left w:val="nil"/>
          <w:bottom w:val="nil"/>
          <w:right w:val="nil"/>
          <w:between w:val="nil"/>
        </w:pBdr>
        <w:spacing w:after="0" w:line="240" w:lineRule="auto"/>
        <w:ind w:left="4815" w:hanging="566"/>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196A77">
      <w:pPr>
        <w:pStyle w:val="Normal1"/>
        <w:pBdr>
          <w:top w:val="nil"/>
          <w:left w:val="nil"/>
          <w:bottom w:val="nil"/>
          <w:right w:val="nil"/>
          <w:between w:val="nil"/>
        </w:pBdr>
        <w:spacing w:after="0" w:line="240" w:lineRule="auto"/>
        <w:ind w:firstLine="720"/>
        <w:jc w:val="right"/>
        <w:rPr>
          <w:color w:val="000000"/>
          <w:sz w:val="20"/>
          <w:szCs w:val="20"/>
        </w:rPr>
      </w:pPr>
      <w:r w:rsidRPr="00801038">
        <w:rPr>
          <w:color w:val="000000"/>
          <w:sz w:val="20"/>
          <w:szCs w:val="20"/>
        </w:rPr>
        <w:t xml:space="preserve">Florianópolis, </w:t>
      </w:r>
      <w:r w:rsidR="000307AD" w:rsidRPr="00801038">
        <w:rPr>
          <w:color w:val="000000"/>
          <w:sz w:val="20"/>
          <w:szCs w:val="20"/>
        </w:rPr>
        <w:t>0</w:t>
      </w:r>
      <w:r w:rsidR="00801038" w:rsidRPr="00801038">
        <w:rPr>
          <w:color w:val="000000"/>
          <w:sz w:val="20"/>
          <w:szCs w:val="20"/>
        </w:rPr>
        <w:t>6</w:t>
      </w:r>
      <w:r w:rsidR="00387663" w:rsidRPr="00801038">
        <w:rPr>
          <w:color w:val="000000"/>
          <w:sz w:val="20"/>
          <w:szCs w:val="20"/>
        </w:rPr>
        <w:t xml:space="preserve"> </w:t>
      </w:r>
      <w:r w:rsidRPr="00801038">
        <w:rPr>
          <w:color w:val="000000"/>
          <w:sz w:val="20"/>
          <w:szCs w:val="20"/>
        </w:rPr>
        <w:t xml:space="preserve">de </w:t>
      </w:r>
      <w:r w:rsidR="00E3147D" w:rsidRPr="00801038">
        <w:rPr>
          <w:color w:val="000000"/>
          <w:sz w:val="20"/>
          <w:szCs w:val="20"/>
        </w:rPr>
        <w:t>ju</w:t>
      </w:r>
      <w:r w:rsidR="00387663" w:rsidRPr="00801038">
        <w:rPr>
          <w:color w:val="000000"/>
          <w:sz w:val="20"/>
          <w:szCs w:val="20"/>
        </w:rPr>
        <w:t>l</w:t>
      </w:r>
      <w:r w:rsidR="00E3147D" w:rsidRPr="00801038">
        <w:rPr>
          <w:color w:val="000000"/>
          <w:sz w:val="20"/>
          <w:szCs w:val="20"/>
        </w:rPr>
        <w:t>ho</w:t>
      </w:r>
      <w:r w:rsidR="00F34916" w:rsidRPr="00801038">
        <w:rPr>
          <w:color w:val="000000"/>
          <w:sz w:val="20"/>
          <w:szCs w:val="20"/>
        </w:rPr>
        <w:t xml:space="preserve"> de 2020</w:t>
      </w:r>
      <w:r w:rsidRPr="00801038">
        <w:rPr>
          <w:color w:val="000000"/>
          <w:sz w:val="20"/>
          <w:szCs w:val="20"/>
        </w:rPr>
        <w:t>.</w:t>
      </w:r>
    </w:p>
    <w:p w:rsidR="00CB41A7" w:rsidRDefault="00CB41A7">
      <w:pPr>
        <w:pStyle w:val="Normal1"/>
        <w:pBdr>
          <w:top w:val="nil"/>
          <w:left w:val="nil"/>
          <w:bottom w:val="nil"/>
          <w:right w:val="nil"/>
          <w:between w:val="nil"/>
        </w:pBdr>
        <w:spacing w:after="0" w:line="240" w:lineRule="auto"/>
        <w:jc w:val="center"/>
        <w:rPr>
          <w:color w:val="000000"/>
          <w:sz w:val="20"/>
          <w:szCs w:val="20"/>
        </w:rPr>
      </w:pPr>
    </w:p>
    <w:p w:rsidR="00CB41A7" w:rsidRDefault="00CB41A7">
      <w:pPr>
        <w:pStyle w:val="Normal1"/>
        <w:pBdr>
          <w:top w:val="nil"/>
          <w:left w:val="nil"/>
          <w:bottom w:val="nil"/>
          <w:right w:val="nil"/>
          <w:between w:val="nil"/>
        </w:pBdr>
        <w:spacing w:after="0" w:line="240" w:lineRule="auto"/>
        <w:jc w:val="center"/>
        <w:rPr>
          <w:color w:val="000000"/>
          <w:sz w:val="20"/>
          <w:szCs w:val="20"/>
        </w:rPr>
      </w:pPr>
    </w:p>
    <w:p w:rsidR="00CB41A7" w:rsidRDefault="00196A77">
      <w:pPr>
        <w:pStyle w:val="Normal1"/>
        <w:pBdr>
          <w:top w:val="nil"/>
          <w:left w:val="nil"/>
          <w:bottom w:val="nil"/>
          <w:right w:val="nil"/>
          <w:between w:val="nil"/>
        </w:pBdr>
        <w:spacing w:after="0" w:line="240" w:lineRule="auto"/>
        <w:jc w:val="center"/>
        <w:rPr>
          <w:color w:val="000000"/>
          <w:sz w:val="20"/>
          <w:szCs w:val="20"/>
        </w:rPr>
      </w:pPr>
      <w:r>
        <w:rPr>
          <w:color w:val="000000"/>
          <w:sz w:val="20"/>
          <w:szCs w:val="20"/>
        </w:rPr>
        <w:t>___________________________</w:t>
      </w:r>
    </w:p>
    <w:p w:rsidR="00CB41A7" w:rsidRDefault="00196A77">
      <w:pPr>
        <w:pStyle w:val="Normal1"/>
        <w:pBdr>
          <w:top w:val="nil"/>
          <w:left w:val="nil"/>
          <w:bottom w:val="nil"/>
          <w:right w:val="nil"/>
          <w:between w:val="nil"/>
        </w:pBdr>
        <w:spacing w:after="0" w:line="240" w:lineRule="auto"/>
        <w:jc w:val="center"/>
        <w:rPr>
          <w:color w:val="000000"/>
          <w:sz w:val="20"/>
          <w:szCs w:val="20"/>
        </w:rPr>
      </w:pPr>
      <w:r>
        <w:rPr>
          <w:color w:val="000000"/>
          <w:sz w:val="20"/>
          <w:szCs w:val="20"/>
        </w:rPr>
        <w:t xml:space="preserve">Mariana </w:t>
      </w:r>
      <w:proofErr w:type="spellStart"/>
      <w:r>
        <w:rPr>
          <w:color w:val="000000"/>
          <w:sz w:val="20"/>
          <w:szCs w:val="20"/>
        </w:rPr>
        <w:t>Itamaro</w:t>
      </w:r>
      <w:proofErr w:type="spellEnd"/>
      <w:r>
        <w:rPr>
          <w:color w:val="000000"/>
          <w:sz w:val="20"/>
          <w:szCs w:val="20"/>
        </w:rPr>
        <w:t xml:space="preserve"> Gonçalves</w:t>
      </w:r>
    </w:p>
    <w:p w:rsidR="00CB41A7" w:rsidRDefault="00196A77">
      <w:pPr>
        <w:pStyle w:val="Normal1"/>
        <w:pBdr>
          <w:top w:val="nil"/>
          <w:left w:val="nil"/>
          <w:bottom w:val="nil"/>
          <w:right w:val="nil"/>
          <w:between w:val="nil"/>
        </w:pBdr>
        <w:spacing w:after="0"/>
        <w:jc w:val="center"/>
        <w:rPr>
          <w:b/>
          <w:color w:val="000000"/>
          <w:sz w:val="24"/>
          <w:szCs w:val="24"/>
        </w:rPr>
      </w:pPr>
      <w:r>
        <w:rPr>
          <w:b/>
          <w:color w:val="000000"/>
          <w:sz w:val="24"/>
          <w:szCs w:val="24"/>
        </w:rPr>
        <w:lastRenderedPageBreak/>
        <w:t>ANEXO I</w:t>
      </w:r>
    </w:p>
    <w:p w:rsidR="00CB41A7" w:rsidRDefault="00196A77">
      <w:pPr>
        <w:pStyle w:val="Normal1"/>
        <w:pBdr>
          <w:top w:val="nil"/>
          <w:left w:val="nil"/>
          <w:bottom w:val="nil"/>
          <w:right w:val="nil"/>
          <w:between w:val="nil"/>
        </w:pBdr>
        <w:spacing w:after="0"/>
        <w:jc w:val="center"/>
        <w:rPr>
          <w:b/>
          <w:color w:val="000000"/>
          <w:sz w:val="24"/>
          <w:szCs w:val="24"/>
        </w:rPr>
      </w:pPr>
      <w:r>
        <w:rPr>
          <w:b/>
          <w:color w:val="000000"/>
          <w:sz w:val="24"/>
          <w:szCs w:val="24"/>
        </w:rPr>
        <w:t>TERMO DE REFERÊNCIA</w:t>
      </w:r>
    </w:p>
    <w:p w:rsidR="00CB41A7" w:rsidRDefault="00CB41A7">
      <w:pPr>
        <w:pStyle w:val="Normal1"/>
        <w:pBdr>
          <w:top w:val="nil"/>
          <w:left w:val="nil"/>
          <w:bottom w:val="nil"/>
          <w:right w:val="nil"/>
          <w:between w:val="nil"/>
        </w:pBdr>
        <w:spacing w:after="0"/>
        <w:jc w:val="center"/>
        <w:rPr>
          <w:b/>
          <w:color w:val="000000"/>
          <w:sz w:val="24"/>
          <w:szCs w:val="24"/>
        </w:rPr>
      </w:pPr>
    </w:p>
    <w:p w:rsidR="00CB41A7" w:rsidRDefault="00CB41A7">
      <w:pPr>
        <w:pStyle w:val="Normal1"/>
        <w:pBdr>
          <w:top w:val="nil"/>
          <w:left w:val="nil"/>
          <w:bottom w:val="nil"/>
          <w:right w:val="nil"/>
          <w:between w:val="nil"/>
        </w:pBdr>
        <w:jc w:val="both"/>
        <w:rPr>
          <w:color w:val="0000FF"/>
          <w:sz w:val="20"/>
          <w:szCs w:val="20"/>
        </w:rPr>
      </w:pPr>
    </w:p>
    <w:p w:rsidR="00CB41A7" w:rsidRDefault="00196A77">
      <w:pPr>
        <w:pStyle w:val="Normal1"/>
        <w:pBdr>
          <w:top w:val="nil"/>
          <w:left w:val="nil"/>
          <w:bottom w:val="nil"/>
          <w:right w:val="nil"/>
          <w:between w:val="nil"/>
        </w:pBdr>
        <w:spacing w:after="0"/>
        <w:jc w:val="both"/>
        <w:rPr>
          <w:b/>
          <w:color w:val="000000"/>
          <w:sz w:val="20"/>
          <w:szCs w:val="20"/>
        </w:rPr>
      </w:pPr>
      <w:r w:rsidRPr="003B1F08">
        <w:rPr>
          <w:b/>
          <w:color w:val="000000"/>
          <w:sz w:val="20"/>
          <w:szCs w:val="20"/>
        </w:rPr>
        <w:t>1.</w:t>
      </w:r>
      <w:r w:rsidR="00A97DAF" w:rsidRPr="003B1F08">
        <w:rPr>
          <w:b/>
          <w:color w:val="000000"/>
          <w:sz w:val="20"/>
          <w:szCs w:val="20"/>
        </w:rPr>
        <w:t xml:space="preserve">OBJETO DA CHAMADA PÚBLICA Nº </w:t>
      </w:r>
      <w:r w:rsidR="003B1F08" w:rsidRPr="003B1F08">
        <w:rPr>
          <w:b/>
          <w:color w:val="000000"/>
          <w:sz w:val="20"/>
          <w:szCs w:val="20"/>
        </w:rPr>
        <w:t>002</w:t>
      </w:r>
      <w:r w:rsidRPr="003B1F08">
        <w:rPr>
          <w:b/>
          <w:color w:val="000000"/>
          <w:sz w:val="20"/>
          <w:szCs w:val="20"/>
        </w:rPr>
        <w:t>/20</w:t>
      </w:r>
      <w:r w:rsidR="00A97DAF" w:rsidRPr="003B1F08">
        <w:rPr>
          <w:b/>
          <w:color w:val="000000"/>
          <w:sz w:val="20"/>
          <w:szCs w:val="20"/>
        </w:rPr>
        <w:t>20</w:t>
      </w:r>
      <w:r w:rsidRPr="003B1F08">
        <w:rPr>
          <w:b/>
          <w:color w:val="000000"/>
          <w:sz w:val="20"/>
          <w:szCs w:val="20"/>
        </w:rPr>
        <w:t>/SMS/PMF</w:t>
      </w:r>
    </w:p>
    <w:p w:rsidR="00CB41A7" w:rsidRDefault="00CB41A7">
      <w:pPr>
        <w:pStyle w:val="Normal1"/>
        <w:pBdr>
          <w:top w:val="nil"/>
          <w:left w:val="nil"/>
          <w:bottom w:val="nil"/>
          <w:right w:val="nil"/>
          <w:between w:val="nil"/>
        </w:pBdr>
        <w:spacing w:after="0"/>
        <w:jc w:val="both"/>
        <w:rPr>
          <w:color w:val="000000"/>
          <w:sz w:val="20"/>
          <w:szCs w:val="20"/>
        </w:rPr>
      </w:pPr>
    </w:p>
    <w:p w:rsidR="00CF320D" w:rsidRDefault="00CF320D">
      <w:pPr>
        <w:pStyle w:val="Normal1"/>
        <w:pBdr>
          <w:top w:val="nil"/>
          <w:left w:val="nil"/>
          <w:bottom w:val="nil"/>
          <w:right w:val="nil"/>
          <w:between w:val="nil"/>
        </w:pBdr>
        <w:spacing w:after="0"/>
        <w:jc w:val="both"/>
        <w:rPr>
          <w:color w:val="000000"/>
          <w:sz w:val="20"/>
          <w:szCs w:val="20"/>
        </w:rPr>
      </w:pPr>
      <w:r>
        <w:rPr>
          <w:color w:val="000000"/>
          <w:sz w:val="20"/>
          <w:szCs w:val="20"/>
        </w:rPr>
        <w:t>Este Termo de Referência tem como intuito detalhar o interesse da Secretaria Municipal de Saúde de Florianópolis, com a contratação de prestadores para a realização de Coletas de Amostras Biológicas</w:t>
      </w:r>
      <w:r w:rsidR="00E3147D">
        <w:rPr>
          <w:color w:val="000000"/>
          <w:sz w:val="20"/>
          <w:szCs w:val="20"/>
        </w:rPr>
        <w:t>,</w:t>
      </w:r>
      <w:r>
        <w:rPr>
          <w:color w:val="000000"/>
          <w:sz w:val="20"/>
          <w:szCs w:val="20"/>
        </w:rPr>
        <w:t xml:space="preserve"> </w:t>
      </w:r>
      <w:r w:rsidR="00945056">
        <w:rPr>
          <w:color w:val="000000"/>
          <w:sz w:val="20"/>
          <w:szCs w:val="20"/>
        </w:rPr>
        <w:t>transporte e a</w:t>
      </w:r>
      <w:r>
        <w:rPr>
          <w:color w:val="000000"/>
          <w:sz w:val="20"/>
          <w:szCs w:val="20"/>
        </w:rPr>
        <w:t xml:space="preserve">nálise </w:t>
      </w:r>
      <w:r w:rsidR="00945056">
        <w:rPr>
          <w:color w:val="000000"/>
          <w:sz w:val="20"/>
          <w:szCs w:val="20"/>
        </w:rPr>
        <w:t>l</w:t>
      </w:r>
      <w:r>
        <w:rPr>
          <w:color w:val="000000"/>
          <w:sz w:val="20"/>
          <w:szCs w:val="20"/>
        </w:rPr>
        <w:t>aboratorial</w:t>
      </w:r>
      <w:r w:rsidR="00945056">
        <w:rPr>
          <w:color w:val="000000"/>
          <w:sz w:val="20"/>
          <w:szCs w:val="20"/>
        </w:rPr>
        <w:t>.</w:t>
      </w:r>
    </w:p>
    <w:p w:rsidR="00CF320D" w:rsidRDefault="00CF320D">
      <w:pPr>
        <w:pStyle w:val="Normal1"/>
        <w:pBdr>
          <w:top w:val="nil"/>
          <w:left w:val="nil"/>
          <w:bottom w:val="nil"/>
          <w:right w:val="nil"/>
          <w:between w:val="nil"/>
        </w:pBdr>
        <w:spacing w:after="0"/>
        <w:jc w:val="both"/>
        <w:rPr>
          <w:color w:val="000000"/>
          <w:sz w:val="20"/>
          <w:szCs w:val="20"/>
        </w:rPr>
      </w:pPr>
    </w:p>
    <w:p w:rsidR="00CB41A7" w:rsidRDefault="00196A77">
      <w:pPr>
        <w:pStyle w:val="Normal1"/>
        <w:pBdr>
          <w:top w:val="nil"/>
          <w:left w:val="nil"/>
          <w:bottom w:val="nil"/>
          <w:right w:val="nil"/>
          <w:between w:val="nil"/>
        </w:pBdr>
        <w:spacing w:after="0"/>
        <w:jc w:val="both"/>
        <w:rPr>
          <w:b/>
          <w:color w:val="000000"/>
          <w:sz w:val="20"/>
          <w:szCs w:val="20"/>
        </w:rPr>
      </w:pPr>
      <w:r>
        <w:rPr>
          <w:b/>
          <w:color w:val="000000"/>
          <w:sz w:val="20"/>
          <w:szCs w:val="20"/>
        </w:rPr>
        <w:t xml:space="preserve">2. JUSTIFICATIVA DO OBJETO: </w:t>
      </w:r>
    </w:p>
    <w:p w:rsidR="00CB41A7" w:rsidRDefault="00CB41A7">
      <w:pPr>
        <w:pStyle w:val="Normal1"/>
        <w:pBdr>
          <w:top w:val="nil"/>
          <w:left w:val="nil"/>
          <w:bottom w:val="nil"/>
          <w:right w:val="nil"/>
          <w:between w:val="nil"/>
        </w:pBdr>
        <w:spacing w:after="0" w:line="360" w:lineRule="auto"/>
        <w:jc w:val="both"/>
        <w:rPr>
          <w:b/>
          <w:color w:val="000000"/>
          <w:sz w:val="20"/>
          <w:szCs w:val="20"/>
        </w:rPr>
      </w:pPr>
    </w:p>
    <w:p w:rsidR="00CB41A7" w:rsidRDefault="00196A77">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Visando o atendimento oportuno das emergências de saúde pública que estejam afetando a população de Florianópolis e frequentadores do município e à insuficiência da capacidade instalada na Secretaria Municipal de Saúde para absorver demanda adicional provocada por alteração no perfil epidemiológico no município, seja pela emergência seja pelo aumento de agravos de notificação compulsória, configurando situação de surto e/ou epidemia, a necessidade de contratação se justifica a fim de que estas doenças sejam controladas rapidamente, evitando sobrecargas aos serviços de saúde e sequelas ou morte entre a população.</w:t>
      </w:r>
    </w:p>
    <w:p w:rsidR="00CB41A7" w:rsidRDefault="00CB41A7">
      <w:pPr>
        <w:pStyle w:val="Normal1"/>
        <w:pBdr>
          <w:top w:val="nil"/>
          <w:left w:val="nil"/>
          <w:bottom w:val="nil"/>
          <w:right w:val="nil"/>
          <w:between w:val="nil"/>
        </w:pBdr>
        <w:spacing w:after="0" w:line="360" w:lineRule="auto"/>
        <w:ind w:firstLine="720"/>
        <w:jc w:val="both"/>
        <w:rPr>
          <w:color w:val="000000"/>
          <w:sz w:val="20"/>
          <w:szCs w:val="20"/>
        </w:rPr>
      </w:pPr>
    </w:p>
    <w:p w:rsidR="00CB41A7" w:rsidRDefault="00196A77">
      <w:pPr>
        <w:pStyle w:val="Normal1"/>
        <w:pBdr>
          <w:top w:val="nil"/>
          <w:left w:val="nil"/>
          <w:bottom w:val="nil"/>
          <w:right w:val="nil"/>
          <w:between w:val="nil"/>
        </w:pBdr>
        <w:spacing w:after="0" w:line="360" w:lineRule="auto"/>
        <w:jc w:val="both"/>
        <w:rPr>
          <w:b/>
          <w:color w:val="000000"/>
          <w:sz w:val="20"/>
          <w:szCs w:val="20"/>
        </w:rPr>
      </w:pPr>
      <w:r w:rsidRPr="00537164">
        <w:rPr>
          <w:color w:val="000000"/>
          <w:sz w:val="20"/>
          <w:szCs w:val="20"/>
        </w:rPr>
        <w:t>Assim, a necessidade da Secretaria Municipal de Saúde de Florianópolis, para os procedimentos relacionados a</w:t>
      </w:r>
      <w:r w:rsidRPr="00537164">
        <w:rPr>
          <w:b/>
          <w:color w:val="000000"/>
          <w:sz w:val="20"/>
          <w:szCs w:val="20"/>
          <w:u w:val="single"/>
        </w:rPr>
        <w:t xml:space="preserve"> coletas de amostras biológicas</w:t>
      </w:r>
      <w:r w:rsidR="005E6F0F" w:rsidRPr="00537164">
        <w:rPr>
          <w:b/>
          <w:color w:val="000000"/>
          <w:sz w:val="20"/>
          <w:szCs w:val="20"/>
          <w:u w:val="single"/>
        </w:rPr>
        <w:t xml:space="preserve">, </w:t>
      </w:r>
      <w:r w:rsidR="00945056">
        <w:rPr>
          <w:b/>
          <w:color w:val="000000"/>
          <w:sz w:val="20"/>
          <w:szCs w:val="20"/>
          <w:u w:val="single"/>
        </w:rPr>
        <w:t xml:space="preserve">seu transporte e </w:t>
      </w:r>
      <w:r w:rsidR="005E6F0F" w:rsidRPr="00537164">
        <w:rPr>
          <w:b/>
          <w:color w:val="000000"/>
          <w:sz w:val="20"/>
          <w:szCs w:val="20"/>
          <w:u w:val="single"/>
        </w:rPr>
        <w:t xml:space="preserve">análise laboratorial </w:t>
      </w:r>
      <w:r w:rsidRPr="00537164">
        <w:rPr>
          <w:color w:val="000000"/>
          <w:sz w:val="20"/>
          <w:szCs w:val="20"/>
        </w:rPr>
        <w:t xml:space="preserve">é estimado </w:t>
      </w:r>
      <w:r w:rsidR="005E6F0F" w:rsidRPr="00537164">
        <w:rPr>
          <w:color w:val="000000"/>
          <w:sz w:val="20"/>
          <w:szCs w:val="20"/>
        </w:rPr>
        <w:t>conforme descrito abaixo:</w:t>
      </w:r>
      <w:r w:rsidR="005E6F0F">
        <w:rPr>
          <w:color w:val="000000"/>
          <w:sz w:val="20"/>
          <w:szCs w:val="20"/>
        </w:rPr>
        <w:t xml:space="preserve"> </w:t>
      </w:r>
    </w:p>
    <w:p w:rsidR="005E6F0F" w:rsidRDefault="005E6F0F">
      <w:pPr>
        <w:pStyle w:val="Normal1"/>
        <w:pBdr>
          <w:top w:val="nil"/>
          <w:left w:val="nil"/>
          <w:bottom w:val="nil"/>
          <w:right w:val="nil"/>
          <w:between w:val="nil"/>
        </w:pBdr>
        <w:spacing w:after="0" w:line="360" w:lineRule="auto"/>
        <w:jc w:val="both"/>
        <w:rPr>
          <w:b/>
          <w:color w:val="000000"/>
          <w:sz w:val="20"/>
          <w:szCs w:val="20"/>
        </w:rPr>
      </w:pPr>
    </w:p>
    <w:tbl>
      <w:tblPr>
        <w:tblStyle w:val="a"/>
        <w:tblW w:w="9644" w:type="dxa"/>
        <w:tblInd w:w="65" w:type="dxa"/>
        <w:tblLayout w:type="fixed"/>
        <w:tblLook w:val="0400"/>
      </w:tblPr>
      <w:tblGrid>
        <w:gridCol w:w="3219"/>
        <w:gridCol w:w="3165"/>
        <w:gridCol w:w="3260"/>
      </w:tblGrid>
      <w:tr w:rsidR="003C1516" w:rsidRPr="00D25FCE" w:rsidTr="003C1516">
        <w:trPr>
          <w:trHeight w:val="604"/>
        </w:trPr>
        <w:tc>
          <w:tcPr>
            <w:tcW w:w="3219" w:type="dxa"/>
            <w:tcBorders>
              <w:top w:val="single" w:sz="4" w:space="0" w:color="000000"/>
              <w:left w:val="single" w:sz="4" w:space="0" w:color="000000"/>
              <w:bottom w:val="single" w:sz="4" w:space="0" w:color="000000"/>
              <w:right w:val="single" w:sz="4" w:space="0" w:color="auto"/>
            </w:tcBorders>
            <w:shd w:val="clear" w:color="auto" w:fill="auto"/>
            <w:vAlign w:val="center"/>
          </w:tcPr>
          <w:p w:rsidR="003C1516" w:rsidRPr="00D25FCE" w:rsidRDefault="003C1516" w:rsidP="00537164">
            <w:pPr>
              <w:pStyle w:val="Normal1"/>
              <w:pBdr>
                <w:top w:val="nil"/>
                <w:left w:val="nil"/>
                <w:bottom w:val="nil"/>
                <w:right w:val="nil"/>
                <w:between w:val="nil"/>
              </w:pBdr>
              <w:spacing w:after="0"/>
              <w:jc w:val="center"/>
              <w:rPr>
                <w:b/>
                <w:color w:val="000000"/>
                <w:sz w:val="20"/>
                <w:szCs w:val="20"/>
              </w:rPr>
            </w:pPr>
            <w:r w:rsidRPr="00D25FCE">
              <w:rPr>
                <w:b/>
                <w:color w:val="000000"/>
                <w:sz w:val="20"/>
                <w:szCs w:val="20"/>
              </w:rPr>
              <w:t>NOME DO PROCEDIMENTO</w:t>
            </w:r>
          </w:p>
        </w:tc>
        <w:tc>
          <w:tcPr>
            <w:tcW w:w="3165" w:type="dxa"/>
            <w:tcBorders>
              <w:top w:val="single" w:sz="4" w:space="0" w:color="000000"/>
              <w:left w:val="single" w:sz="4" w:space="0" w:color="auto"/>
              <w:bottom w:val="single" w:sz="4" w:space="0" w:color="000000"/>
              <w:right w:val="single" w:sz="4" w:space="0" w:color="000000"/>
            </w:tcBorders>
            <w:shd w:val="clear" w:color="auto" w:fill="auto"/>
            <w:vAlign w:val="center"/>
          </w:tcPr>
          <w:p w:rsidR="003C1516" w:rsidRPr="00D25FCE" w:rsidRDefault="003C1516" w:rsidP="00537164">
            <w:pPr>
              <w:pStyle w:val="Normal1"/>
              <w:pBdr>
                <w:top w:val="nil"/>
                <w:left w:val="nil"/>
                <w:bottom w:val="nil"/>
                <w:right w:val="nil"/>
                <w:between w:val="nil"/>
              </w:pBdr>
              <w:spacing w:after="0"/>
              <w:jc w:val="center"/>
              <w:rPr>
                <w:b/>
                <w:color w:val="000000"/>
                <w:sz w:val="20"/>
                <w:szCs w:val="20"/>
              </w:rPr>
            </w:pPr>
            <w:r w:rsidRPr="00D25FCE">
              <w:rPr>
                <w:b/>
                <w:color w:val="000000"/>
                <w:sz w:val="20"/>
                <w:szCs w:val="20"/>
              </w:rPr>
              <w:t>NECESSIDADE DA SECRETARIA MUNICIPAL DE SAÚDE DE FLORIANÓPOLIS (QUANTITATIVO/DIA)</w:t>
            </w:r>
          </w:p>
        </w:tc>
        <w:tc>
          <w:tcPr>
            <w:tcW w:w="3260" w:type="dxa"/>
            <w:tcBorders>
              <w:top w:val="single" w:sz="4" w:space="0" w:color="000000"/>
              <w:left w:val="single" w:sz="4" w:space="0" w:color="auto"/>
              <w:bottom w:val="single" w:sz="4" w:space="0" w:color="000000"/>
              <w:right w:val="single" w:sz="4" w:space="0" w:color="000000"/>
            </w:tcBorders>
          </w:tcPr>
          <w:p w:rsidR="003C1516" w:rsidRPr="00D25FCE" w:rsidRDefault="003C1516" w:rsidP="00537164">
            <w:pPr>
              <w:pStyle w:val="Normal1"/>
              <w:pBdr>
                <w:top w:val="nil"/>
                <w:left w:val="nil"/>
                <w:bottom w:val="nil"/>
                <w:right w:val="nil"/>
                <w:between w:val="nil"/>
              </w:pBdr>
              <w:spacing w:after="0"/>
              <w:jc w:val="center"/>
              <w:rPr>
                <w:b/>
                <w:color w:val="000000"/>
                <w:sz w:val="20"/>
                <w:szCs w:val="20"/>
              </w:rPr>
            </w:pPr>
            <w:r w:rsidRPr="00D25FCE">
              <w:rPr>
                <w:b/>
                <w:color w:val="000000"/>
                <w:sz w:val="20"/>
                <w:szCs w:val="20"/>
              </w:rPr>
              <w:t>NECESSIDADE DA SECRETARIA MUNICIPAL DE SAÚDE DE FLORIANÓPOLIS (QUANTITATIVO/MÊS)</w:t>
            </w:r>
          </w:p>
        </w:tc>
      </w:tr>
      <w:tr w:rsidR="003C1516" w:rsidRPr="00D25FCE" w:rsidTr="003C1516">
        <w:trPr>
          <w:trHeight w:val="282"/>
        </w:trPr>
        <w:tc>
          <w:tcPr>
            <w:tcW w:w="3219" w:type="dxa"/>
            <w:tcBorders>
              <w:top w:val="single" w:sz="4" w:space="0" w:color="000000"/>
              <w:left w:val="single" w:sz="4" w:space="0" w:color="000000"/>
              <w:bottom w:val="single" w:sz="4" w:space="0" w:color="auto"/>
              <w:right w:val="single" w:sz="4" w:space="0" w:color="auto"/>
            </w:tcBorders>
            <w:shd w:val="clear" w:color="auto" w:fill="auto"/>
            <w:vAlign w:val="bottom"/>
          </w:tcPr>
          <w:p w:rsidR="003C1516" w:rsidRPr="00D25FCE" w:rsidRDefault="003C1516" w:rsidP="00537164">
            <w:pPr>
              <w:pStyle w:val="Normal1"/>
              <w:pBdr>
                <w:top w:val="nil"/>
                <w:left w:val="nil"/>
                <w:bottom w:val="nil"/>
                <w:right w:val="nil"/>
                <w:between w:val="nil"/>
              </w:pBdr>
              <w:spacing w:after="0"/>
              <w:jc w:val="both"/>
              <w:rPr>
                <w:color w:val="000000"/>
                <w:sz w:val="20"/>
                <w:szCs w:val="20"/>
              </w:rPr>
            </w:pPr>
            <w:r w:rsidRPr="00D25FCE">
              <w:rPr>
                <w:sz w:val="20"/>
                <w:szCs w:val="20"/>
              </w:rPr>
              <w:t xml:space="preserve">Coleta de material biológico para análise laboratorial (sangue, urina, </w:t>
            </w:r>
            <w:proofErr w:type="spellStart"/>
            <w:r w:rsidRPr="00D25FCE">
              <w:rPr>
                <w:sz w:val="20"/>
                <w:szCs w:val="20"/>
              </w:rPr>
              <w:t>swab</w:t>
            </w:r>
            <w:proofErr w:type="spellEnd"/>
            <w:r w:rsidRPr="00D25FCE">
              <w:rPr>
                <w:sz w:val="20"/>
                <w:szCs w:val="20"/>
              </w:rPr>
              <w:t xml:space="preserve"> de orofaringe e nasofaringe, </w:t>
            </w:r>
            <w:proofErr w:type="spellStart"/>
            <w:r w:rsidRPr="00D25FCE">
              <w:rPr>
                <w:sz w:val="20"/>
                <w:szCs w:val="20"/>
              </w:rPr>
              <w:t>swab</w:t>
            </w:r>
            <w:proofErr w:type="spellEnd"/>
            <w:r w:rsidRPr="00D25FCE">
              <w:rPr>
                <w:sz w:val="20"/>
                <w:szCs w:val="20"/>
              </w:rPr>
              <w:t xml:space="preserve"> retal)</w:t>
            </w:r>
          </w:p>
        </w:tc>
        <w:tc>
          <w:tcPr>
            <w:tcW w:w="3165" w:type="dxa"/>
            <w:tcBorders>
              <w:top w:val="single" w:sz="4" w:space="0" w:color="000000"/>
              <w:left w:val="single" w:sz="4" w:space="0" w:color="auto"/>
              <w:bottom w:val="single" w:sz="4" w:space="0" w:color="auto"/>
              <w:right w:val="single" w:sz="4" w:space="0" w:color="000000"/>
            </w:tcBorders>
            <w:shd w:val="clear" w:color="auto" w:fill="auto"/>
            <w:vAlign w:val="bottom"/>
          </w:tcPr>
          <w:p w:rsidR="003C1516" w:rsidRPr="00D25FCE" w:rsidRDefault="003C1516" w:rsidP="003C1516">
            <w:pPr>
              <w:pStyle w:val="Normal1"/>
              <w:pBdr>
                <w:top w:val="nil"/>
                <w:left w:val="nil"/>
                <w:bottom w:val="nil"/>
                <w:right w:val="nil"/>
                <w:between w:val="nil"/>
              </w:pBdr>
              <w:spacing w:after="0"/>
              <w:jc w:val="center"/>
              <w:rPr>
                <w:color w:val="000000"/>
                <w:sz w:val="20"/>
                <w:szCs w:val="20"/>
              </w:rPr>
            </w:pPr>
            <w:r w:rsidRPr="00D25FCE">
              <w:rPr>
                <w:color w:val="000000"/>
                <w:sz w:val="20"/>
                <w:szCs w:val="20"/>
              </w:rPr>
              <w:t>200 COLETAS/DIA</w:t>
            </w:r>
          </w:p>
        </w:tc>
        <w:tc>
          <w:tcPr>
            <w:tcW w:w="3260" w:type="dxa"/>
            <w:tcBorders>
              <w:top w:val="single" w:sz="4" w:space="0" w:color="000000"/>
              <w:left w:val="single" w:sz="4" w:space="0" w:color="auto"/>
              <w:bottom w:val="single" w:sz="4" w:space="0" w:color="auto"/>
              <w:right w:val="single" w:sz="4" w:space="0" w:color="000000"/>
            </w:tcBorders>
          </w:tcPr>
          <w:p w:rsidR="003C1516" w:rsidRPr="00D25FCE" w:rsidRDefault="003C1516" w:rsidP="00537164">
            <w:pPr>
              <w:pStyle w:val="Normal1"/>
              <w:pBdr>
                <w:top w:val="nil"/>
                <w:left w:val="nil"/>
                <w:bottom w:val="nil"/>
                <w:right w:val="nil"/>
                <w:between w:val="nil"/>
              </w:pBdr>
              <w:spacing w:after="0"/>
              <w:jc w:val="center"/>
              <w:rPr>
                <w:color w:val="000000"/>
                <w:sz w:val="20"/>
                <w:szCs w:val="20"/>
              </w:rPr>
            </w:pPr>
          </w:p>
          <w:p w:rsidR="003C1516" w:rsidRPr="00D25FCE" w:rsidRDefault="003C1516" w:rsidP="00537164">
            <w:pPr>
              <w:pStyle w:val="Normal1"/>
              <w:pBdr>
                <w:top w:val="nil"/>
                <w:left w:val="nil"/>
                <w:bottom w:val="nil"/>
                <w:right w:val="nil"/>
                <w:between w:val="nil"/>
              </w:pBdr>
              <w:spacing w:after="0"/>
              <w:jc w:val="center"/>
              <w:rPr>
                <w:color w:val="000000"/>
                <w:sz w:val="20"/>
                <w:szCs w:val="20"/>
              </w:rPr>
            </w:pPr>
          </w:p>
          <w:p w:rsidR="003C1516" w:rsidRPr="00D25FCE" w:rsidRDefault="003C1516" w:rsidP="00537164">
            <w:pPr>
              <w:pStyle w:val="Normal1"/>
              <w:pBdr>
                <w:top w:val="nil"/>
                <w:left w:val="nil"/>
                <w:bottom w:val="nil"/>
                <w:right w:val="nil"/>
                <w:between w:val="nil"/>
              </w:pBdr>
              <w:spacing w:after="0"/>
              <w:jc w:val="center"/>
              <w:rPr>
                <w:color w:val="000000"/>
                <w:sz w:val="20"/>
                <w:szCs w:val="20"/>
              </w:rPr>
            </w:pPr>
          </w:p>
          <w:p w:rsidR="003C1516" w:rsidRPr="00D25FCE" w:rsidRDefault="003C1516" w:rsidP="00537164">
            <w:pPr>
              <w:pStyle w:val="Normal1"/>
              <w:pBdr>
                <w:top w:val="nil"/>
                <w:left w:val="nil"/>
                <w:bottom w:val="nil"/>
                <w:right w:val="nil"/>
                <w:between w:val="nil"/>
              </w:pBdr>
              <w:spacing w:after="0"/>
              <w:jc w:val="center"/>
              <w:rPr>
                <w:color w:val="000000"/>
                <w:sz w:val="20"/>
                <w:szCs w:val="20"/>
              </w:rPr>
            </w:pPr>
            <w:r w:rsidRPr="00D25FCE">
              <w:rPr>
                <w:color w:val="000000"/>
                <w:sz w:val="20"/>
                <w:szCs w:val="20"/>
              </w:rPr>
              <w:t>6.000 COLETAS/MÊS</w:t>
            </w:r>
          </w:p>
        </w:tc>
      </w:tr>
      <w:tr w:rsidR="003C1516" w:rsidRPr="00D25FCE" w:rsidTr="003C1516">
        <w:trPr>
          <w:trHeight w:val="282"/>
        </w:trPr>
        <w:tc>
          <w:tcPr>
            <w:tcW w:w="3219" w:type="dxa"/>
            <w:tcBorders>
              <w:top w:val="single" w:sz="4" w:space="0" w:color="000000"/>
              <w:left w:val="single" w:sz="4" w:space="0" w:color="000000"/>
              <w:bottom w:val="single" w:sz="4" w:space="0" w:color="auto"/>
              <w:right w:val="single" w:sz="4" w:space="0" w:color="auto"/>
            </w:tcBorders>
            <w:shd w:val="clear" w:color="auto" w:fill="auto"/>
            <w:vAlign w:val="bottom"/>
          </w:tcPr>
          <w:p w:rsidR="003C1516" w:rsidRPr="00D25FCE" w:rsidRDefault="003C1516" w:rsidP="00537164">
            <w:pPr>
              <w:pStyle w:val="Normal1"/>
              <w:pBdr>
                <w:top w:val="nil"/>
                <w:left w:val="nil"/>
                <w:bottom w:val="nil"/>
                <w:right w:val="nil"/>
                <w:between w:val="nil"/>
              </w:pBdr>
              <w:spacing w:after="0"/>
              <w:jc w:val="both"/>
              <w:rPr>
                <w:color w:val="000000"/>
                <w:sz w:val="20"/>
                <w:szCs w:val="20"/>
              </w:rPr>
            </w:pPr>
            <w:r w:rsidRPr="00D25FCE">
              <w:rPr>
                <w:color w:val="000000"/>
                <w:sz w:val="20"/>
                <w:szCs w:val="20"/>
              </w:rPr>
              <w:t>Análise de Material Biológico</w:t>
            </w:r>
          </w:p>
          <w:p w:rsidR="003C1516" w:rsidRPr="00D25FCE" w:rsidRDefault="003C1516" w:rsidP="00537164">
            <w:pPr>
              <w:pStyle w:val="Normal1"/>
              <w:pBdr>
                <w:top w:val="nil"/>
                <w:left w:val="nil"/>
                <w:bottom w:val="nil"/>
                <w:right w:val="nil"/>
                <w:between w:val="nil"/>
              </w:pBdr>
              <w:spacing w:after="0"/>
              <w:jc w:val="both"/>
              <w:rPr>
                <w:color w:val="000000"/>
                <w:sz w:val="20"/>
                <w:szCs w:val="20"/>
              </w:rPr>
            </w:pPr>
          </w:p>
        </w:tc>
        <w:tc>
          <w:tcPr>
            <w:tcW w:w="3165" w:type="dxa"/>
            <w:tcBorders>
              <w:top w:val="single" w:sz="4" w:space="0" w:color="000000"/>
              <w:left w:val="single" w:sz="4" w:space="0" w:color="auto"/>
              <w:bottom w:val="single" w:sz="4" w:space="0" w:color="auto"/>
              <w:right w:val="single" w:sz="4" w:space="0" w:color="000000"/>
            </w:tcBorders>
            <w:shd w:val="clear" w:color="auto" w:fill="auto"/>
            <w:vAlign w:val="bottom"/>
          </w:tcPr>
          <w:p w:rsidR="003C1516" w:rsidRPr="00D25FCE" w:rsidRDefault="003C1516" w:rsidP="003C1516">
            <w:pPr>
              <w:pStyle w:val="Normal1"/>
              <w:pBdr>
                <w:top w:val="nil"/>
                <w:left w:val="nil"/>
                <w:bottom w:val="nil"/>
                <w:right w:val="nil"/>
                <w:between w:val="nil"/>
              </w:pBdr>
              <w:spacing w:after="0"/>
              <w:jc w:val="center"/>
              <w:rPr>
                <w:color w:val="000000"/>
                <w:sz w:val="20"/>
                <w:szCs w:val="20"/>
              </w:rPr>
            </w:pPr>
            <w:r w:rsidRPr="00D25FCE">
              <w:rPr>
                <w:color w:val="000000"/>
                <w:sz w:val="20"/>
                <w:szCs w:val="20"/>
              </w:rPr>
              <w:t>66 ANÁLISES/DIA</w:t>
            </w:r>
          </w:p>
        </w:tc>
        <w:tc>
          <w:tcPr>
            <w:tcW w:w="3260" w:type="dxa"/>
            <w:tcBorders>
              <w:top w:val="single" w:sz="4" w:space="0" w:color="000000"/>
              <w:left w:val="single" w:sz="4" w:space="0" w:color="auto"/>
              <w:bottom w:val="single" w:sz="4" w:space="0" w:color="auto"/>
              <w:right w:val="single" w:sz="4" w:space="0" w:color="000000"/>
            </w:tcBorders>
          </w:tcPr>
          <w:p w:rsidR="003C1516" w:rsidRPr="00D25FCE" w:rsidRDefault="003C1516" w:rsidP="00537164">
            <w:pPr>
              <w:pStyle w:val="Normal1"/>
              <w:pBdr>
                <w:top w:val="nil"/>
                <w:left w:val="nil"/>
                <w:bottom w:val="nil"/>
                <w:right w:val="nil"/>
                <w:between w:val="nil"/>
              </w:pBdr>
              <w:spacing w:after="0"/>
              <w:jc w:val="center"/>
              <w:rPr>
                <w:color w:val="000000"/>
                <w:sz w:val="20"/>
                <w:szCs w:val="20"/>
              </w:rPr>
            </w:pPr>
            <w:r w:rsidRPr="00D25FCE">
              <w:rPr>
                <w:color w:val="000000"/>
                <w:sz w:val="20"/>
                <w:szCs w:val="20"/>
              </w:rPr>
              <w:t>1.980</w:t>
            </w:r>
          </w:p>
          <w:p w:rsidR="003C1516" w:rsidRPr="00D25FCE" w:rsidRDefault="003C1516" w:rsidP="00537164">
            <w:pPr>
              <w:pStyle w:val="Normal1"/>
              <w:pBdr>
                <w:top w:val="nil"/>
                <w:left w:val="nil"/>
                <w:bottom w:val="nil"/>
                <w:right w:val="nil"/>
                <w:between w:val="nil"/>
              </w:pBdr>
              <w:spacing w:after="0"/>
              <w:jc w:val="center"/>
              <w:rPr>
                <w:color w:val="000000"/>
                <w:sz w:val="20"/>
                <w:szCs w:val="20"/>
              </w:rPr>
            </w:pPr>
            <w:r w:rsidRPr="00D25FCE">
              <w:rPr>
                <w:color w:val="000000"/>
                <w:sz w:val="20"/>
                <w:szCs w:val="20"/>
              </w:rPr>
              <w:t>ANÁLISES/MÊS</w:t>
            </w:r>
          </w:p>
        </w:tc>
      </w:tr>
      <w:tr w:rsidR="003C1516" w:rsidRPr="00D25FCE" w:rsidTr="003C1516">
        <w:trPr>
          <w:trHeight w:val="971"/>
        </w:trPr>
        <w:tc>
          <w:tcPr>
            <w:tcW w:w="3219" w:type="dxa"/>
            <w:tcBorders>
              <w:top w:val="single" w:sz="4" w:space="0" w:color="auto"/>
              <w:left w:val="single" w:sz="4" w:space="0" w:color="000000"/>
              <w:bottom w:val="single" w:sz="4" w:space="0" w:color="auto"/>
              <w:right w:val="single" w:sz="4" w:space="0" w:color="auto"/>
            </w:tcBorders>
            <w:shd w:val="clear" w:color="auto" w:fill="auto"/>
            <w:vAlign w:val="bottom"/>
          </w:tcPr>
          <w:p w:rsidR="003C1516" w:rsidRPr="00D25FCE" w:rsidRDefault="003C1516" w:rsidP="00537164">
            <w:pPr>
              <w:pStyle w:val="Normal1"/>
              <w:pBdr>
                <w:top w:val="nil"/>
                <w:left w:val="nil"/>
                <w:bottom w:val="nil"/>
                <w:right w:val="nil"/>
                <w:between w:val="nil"/>
              </w:pBdr>
              <w:spacing w:after="0"/>
              <w:jc w:val="both"/>
              <w:rPr>
                <w:color w:val="000000"/>
                <w:sz w:val="20"/>
                <w:szCs w:val="20"/>
              </w:rPr>
            </w:pPr>
            <w:r w:rsidRPr="00D25FCE">
              <w:rPr>
                <w:color w:val="000000"/>
                <w:sz w:val="20"/>
                <w:szCs w:val="20"/>
              </w:rPr>
              <w:t>Transporte de Material Biológico</w:t>
            </w:r>
          </w:p>
        </w:tc>
        <w:tc>
          <w:tcPr>
            <w:tcW w:w="3165" w:type="dxa"/>
            <w:tcBorders>
              <w:top w:val="single" w:sz="4" w:space="0" w:color="auto"/>
              <w:left w:val="single" w:sz="4" w:space="0" w:color="auto"/>
              <w:bottom w:val="single" w:sz="4" w:space="0" w:color="auto"/>
              <w:right w:val="single" w:sz="4" w:space="0" w:color="000000"/>
            </w:tcBorders>
            <w:shd w:val="clear" w:color="auto" w:fill="auto"/>
            <w:vAlign w:val="bottom"/>
          </w:tcPr>
          <w:p w:rsidR="003C1516" w:rsidRPr="00D25FCE" w:rsidRDefault="003C1516" w:rsidP="003C1516">
            <w:pPr>
              <w:pStyle w:val="Normal1"/>
              <w:pBdr>
                <w:top w:val="nil"/>
                <w:left w:val="nil"/>
                <w:bottom w:val="nil"/>
                <w:right w:val="nil"/>
                <w:between w:val="nil"/>
              </w:pBdr>
              <w:spacing w:after="0"/>
              <w:jc w:val="center"/>
              <w:rPr>
                <w:color w:val="000000"/>
                <w:sz w:val="20"/>
                <w:szCs w:val="20"/>
              </w:rPr>
            </w:pPr>
            <w:r w:rsidRPr="00D25FCE">
              <w:rPr>
                <w:color w:val="000000"/>
                <w:sz w:val="20"/>
                <w:szCs w:val="20"/>
              </w:rPr>
              <w:t>132 TRANSPORTES/DIA</w:t>
            </w:r>
          </w:p>
        </w:tc>
        <w:tc>
          <w:tcPr>
            <w:tcW w:w="3260" w:type="dxa"/>
            <w:tcBorders>
              <w:top w:val="single" w:sz="4" w:space="0" w:color="auto"/>
              <w:left w:val="single" w:sz="4" w:space="0" w:color="auto"/>
              <w:bottom w:val="single" w:sz="4" w:space="0" w:color="auto"/>
              <w:right w:val="single" w:sz="4" w:space="0" w:color="000000"/>
            </w:tcBorders>
          </w:tcPr>
          <w:p w:rsidR="003C1516" w:rsidRPr="00D25FCE" w:rsidRDefault="003C1516" w:rsidP="003C1516">
            <w:pPr>
              <w:pStyle w:val="Normal1"/>
              <w:pBdr>
                <w:top w:val="nil"/>
                <w:left w:val="nil"/>
                <w:bottom w:val="nil"/>
                <w:right w:val="nil"/>
                <w:between w:val="nil"/>
              </w:pBdr>
              <w:spacing w:after="0"/>
              <w:rPr>
                <w:color w:val="000000"/>
                <w:sz w:val="20"/>
                <w:szCs w:val="20"/>
              </w:rPr>
            </w:pPr>
          </w:p>
          <w:p w:rsidR="003C1516" w:rsidRPr="00D25FCE" w:rsidRDefault="003C1516" w:rsidP="00537164">
            <w:pPr>
              <w:pStyle w:val="Normal1"/>
              <w:pBdr>
                <w:top w:val="nil"/>
                <w:left w:val="nil"/>
                <w:bottom w:val="nil"/>
                <w:right w:val="nil"/>
                <w:between w:val="nil"/>
              </w:pBdr>
              <w:spacing w:after="0"/>
              <w:jc w:val="center"/>
              <w:rPr>
                <w:color w:val="000000"/>
                <w:sz w:val="20"/>
                <w:szCs w:val="20"/>
              </w:rPr>
            </w:pPr>
            <w:r w:rsidRPr="00D25FCE">
              <w:rPr>
                <w:color w:val="000000"/>
                <w:sz w:val="20"/>
                <w:szCs w:val="20"/>
              </w:rPr>
              <w:t>3.960 TRANSPORTES/MÊS</w:t>
            </w:r>
          </w:p>
        </w:tc>
      </w:tr>
    </w:tbl>
    <w:p w:rsidR="00921F8A" w:rsidRDefault="00921F8A">
      <w:pPr>
        <w:pStyle w:val="Normal1"/>
        <w:pBdr>
          <w:top w:val="nil"/>
          <w:left w:val="nil"/>
          <w:bottom w:val="nil"/>
          <w:right w:val="nil"/>
          <w:between w:val="nil"/>
        </w:pBdr>
        <w:spacing w:after="0" w:line="360" w:lineRule="auto"/>
        <w:jc w:val="both"/>
        <w:rPr>
          <w:b/>
          <w:color w:val="000000"/>
          <w:sz w:val="20"/>
          <w:szCs w:val="20"/>
        </w:rPr>
      </w:pPr>
    </w:p>
    <w:p w:rsidR="00921F8A" w:rsidRDefault="00921F8A">
      <w:pPr>
        <w:pStyle w:val="Normal1"/>
        <w:pBdr>
          <w:top w:val="nil"/>
          <w:left w:val="nil"/>
          <w:bottom w:val="nil"/>
          <w:right w:val="nil"/>
          <w:between w:val="nil"/>
        </w:pBdr>
        <w:spacing w:after="0" w:line="360" w:lineRule="auto"/>
        <w:jc w:val="both"/>
        <w:rPr>
          <w:rFonts w:ascii="Times New Roman" w:eastAsia="Times New Roman" w:hAnsi="Times New Roman" w:cs="Times New Roman"/>
          <w:b/>
          <w:color w:val="000000"/>
          <w:sz w:val="32"/>
          <w:szCs w:val="32"/>
        </w:rPr>
      </w:pPr>
    </w:p>
    <w:p w:rsidR="00CB41A7" w:rsidRDefault="00196A77">
      <w:pPr>
        <w:pStyle w:val="Normal1"/>
        <w:pBdr>
          <w:top w:val="nil"/>
          <w:left w:val="nil"/>
          <w:bottom w:val="nil"/>
          <w:right w:val="nil"/>
          <w:between w:val="nil"/>
        </w:pBdr>
        <w:spacing w:after="0"/>
        <w:jc w:val="both"/>
        <w:rPr>
          <w:b/>
          <w:color w:val="000000"/>
          <w:sz w:val="20"/>
          <w:szCs w:val="20"/>
        </w:rPr>
      </w:pPr>
      <w:r>
        <w:rPr>
          <w:b/>
          <w:color w:val="000000"/>
          <w:sz w:val="20"/>
          <w:szCs w:val="20"/>
        </w:rPr>
        <w:t>3.CARACTERIZAÇÃO DO OBJETO:</w:t>
      </w:r>
    </w:p>
    <w:p w:rsidR="00CB41A7" w:rsidRDefault="00CB41A7">
      <w:pPr>
        <w:pStyle w:val="Normal1"/>
        <w:pBdr>
          <w:top w:val="nil"/>
          <w:left w:val="nil"/>
          <w:bottom w:val="nil"/>
          <w:right w:val="nil"/>
          <w:between w:val="nil"/>
        </w:pBdr>
        <w:spacing w:after="0"/>
        <w:jc w:val="both"/>
        <w:rPr>
          <w:color w:val="000000"/>
          <w:sz w:val="20"/>
          <w:szCs w:val="20"/>
        </w:rPr>
      </w:pPr>
    </w:p>
    <w:p w:rsidR="00CB41A7" w:rsidRDefault="00196A77">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 xml:space="preserve">3.1. DOS VALORES DOS PROCEDIMENTOS </w:t>
      </w:r>
    </w:p>
    <w:p w:rsidR="00CB41A7" w:rsidRDefault="00CB41A7">
      <w:pPr>
        <w:pStyle w:val="Normal1"/>
        <w:pBdr>
          <w:top w:val="nil"/>
          <w:left w:val="nil"/>
          <w:bottom w:val="nil"/>
          <w:right w:val="nil"/>
          <w:between w:val="nil"/>
        </w:pBdr>
        <w:spacing w:after="0" w:line="240" w:lineRule="auto"/>
        <w:jc w:val="both"/>
        <w:rPr>
          <w:b/>
          <w:color w:val="000000"/>
          <w:sz w:val="20"/>
          <w:szCs w:val="20"/>
        </w:rPr>
      </w:pPr>
    </w:p>
    <w:p w:rsidR="00CB41A7" w:rsidRDefault="00196A77">
      <w:pPr>
        <w:pStyle w:val="Normal1"/>
        <w:widowControl w:val="0"/>
        <w:pBdr>
          <w:top w:val="nil"/>
          <w:left w:val="nil"/>
          <w:bottom w:val="nil"/>
          <w:right w:val="nil"/>
          <w:between w:val="nil"/>
        </w:pBdr>
        <w:spacing w:after="0" w:line="240" w:lineRule="auto"/>
        <w:jc w:val="both"/>
        <w:rPr>
          <w:color w:val="000000"/>
          <w:sz w:val="20"/>
          <w:szCs w:val="20"/>
        </w:rPr>
      </w:pPr>
      <w:r>
        <w:rPr>
          <w:color w:val="000000"/>
          <w:sz w:val="20"/>
          <w:szCs w:val="20"/>
        </w:rPr>
        <w:t>A remuneração do presente Edital compreenderá os seguintes valores:</w:t>
      </w:r>
    </w:p>
    <w:p w:rsidR="00921F8A" w:rsidRDefault="00921F8A">
      <w:pPr>
        <w:pStyle w:val="Normal1"/>
        <w:widowControl w:val="0"/>
        <w:pBdr>
          <w:top w:val="nil"/>
          <w:left w:val="nil"/>
          <w:bottom w:val="nil"/>
          <w:right w:val="nil"/>
          <w:between w:val="nil"/>
        </w:pBdr>
        <w:spacing w:after="0" w:line="240" w:lineRule="auto"/>
        <w:jc w:val="both"/>
        <w:rPr>
          <w:color w:val="000000"/>
          <w:sz w:val="20"/>
          <w:szCs w:val="20"/>
        </w:rPr>
      </w:pPr>
    </w:p>
    <w:p w:rsidR="00921F8A" w:rsidRDefault="00921F8A">
      <w:pPr>
        <w:pStyle w:val="Normal1"/>
        <w:widowControl w:val="0"/>
        <w:pBdr>
          <w:top w:val="nil"/>
          <w:left w:val="nil"/>
          <w:bottom w:val="nil"/>
          <w:right w:val="nil"/>
          <w:between w:val="nil"/>
        </w:pBdr>
        <w:spacing w:after="0" w:line="240" w:lineRule="auto"/>
        <w:jc w:val="both"/>
        <w:rPr>
          <w:color w:val="000000"/>
          <w:sz w:val="20"/>
          <w:szCs w:val="20"/>
        </w:rPr>
      </w:pPr>
    </w:p>
    <w:p w:rsidR="001019A1" w:rsidRDefault="001019A1">
      <w:pPr>
        <w:pStyle w:val="Normal1"/>
        <w:widowControl w:val="0"/>
        <w:pBdr>
          <w:top w:val="nil"/>
          <w:left w:val="nil"/>
          <w:bottom w:val="nil"/>
          <w:right w:val="nil"/>
          <w:between w:val="nil"/>
        </w:pBdr>
        <w:spacing w:after="0" w:line="240" w:lineRule="auto"/>
        <w:jc w:val="both"/>
        <w:rPr>
          <w:color w:val="000000"/>
          <w:sz w:val="20"/>
          <w:szCs w:val="20"/>
        </w:rPr>
      </w:pPr>
    </w:p>
    <w:p w:rsidR="001019A1" w:rsidRDefault="001019A1">
      <w:pPr>
        <w:pStyle w:val="Normal1"/>
        <w:widowControl w:val="0"/>
        <w:pBdr>
          <w:top w:val="nil"/>
          <w:left w:val="nil"/>
          <w:bottom w:val="nil"/>
          <w:right w:val="nil"/>
          <w:between w:val="nil"/>
        </w:pBdr>
        <w:spacing w:after="0" w:line="240" w:lineRule="auto"/>
        <w:jc w:val="both"/>
        <w:rPr>
          <w:color w:val="000000"/>
          <w:sz w:val="20"/>
          <w:szCs w:val="20"/>
        </w:rPr>
      </w:pPr>
    </w:p>
    <w:p w:rsidR="00CB41A7" w:rsidRPr="001019A1" w:rsidRDefault="001019A1">
      <w:pPr>
        <w:pStyle w:val="Normal1"/>
        <w:widowControl w:val="0"/>
        <w:pBdr>
          <w:top w:val="nil"/>
          <w:left w:val="nil"/>
          <w:bottom w:val="nil"/>
          <w:right w:val="nil"/>
          <w:between w:val="nil"/>
        </w:pBdr>
        <w:spacing w:after="0" w:line="240" w:lineRule="auto"/>
        <w:jc w:val="both"/>
        <w:rPr>
          <w:b/>
          <w:color w:val="000000"/>
          <w:sz w:val="20"/>
          <w:szCs w:val="20"/>
        </w:rPr>
      </w:pPr>
      <w:r w:rsidRPr="001019A1">
        <w:rPr>
          <w:b/>
          <w:color w:val="000000"/>
          <w:sz w:val="20"/>
          <w:szCs w:val="20"/>
        </w:rPr>
        <w:lastRenderedPageBreak/>
        <w:t xml:space="preserve">Quadro 01: </w:t>
      </w:r>
      <w:proofErr w:type="gramStart"/>
      <w:r w:rsidRPr="001019A1">
        <w:rPr>
          <w:b/>
          <w:color w:val="000000"/>
          <w:sz w:val="20"/>
          <w:szCs w:val="20"/>
        </w:rPr>
        <w:t>Valores Edital</w:t>
      </w:r>
      <w:proofErr w:type="gramEnd"/>
      <w:r w:rsidRPr="001019A1">
        <w:rPr>
          <w:b/>
          <w:color w:val="000000"/>
          <w:sz w:val="20"/>
          <w:szCs w:val="20"/>
        </w:rPr>
        <w:t xml:space="preserve"> nº 002</w:t>
      </w:r>
      <w:r w:rsidR="00921F8A" w:rsidRPr="001019A1">
        <w:rPr>
          <w:b/>
          <w:color w:val="000000"/>
          <w:sz w:val="20"/>
          <w:szCs w:val="20"/>
        </w:rPr>
        <w:t>/2020:</w:t>
      </w:r>
    </w:p>
    <w:tbl>
      <w:tblPr>
        <w:tblStyle w:val="a"/>
        <w:tblW w:w="9644" w:type="dxa"/>
        <w:tblInd w:w="65" w:type="dxa"/>
        <w:tblLayout w:type="fixed"/>
        <w:tblLook w:val="0400"/>
      </w:tblPr>
      <w:tblGrid>
        <w:gridCol w:w="4825"/>
        <w:gridCol w:w="4819"/>
      </w:tblGrid>
      <w:tr w:rsidR="00921F8A" w:rsidRPr="00D25FCE" w:rsidTr="00921F8A">
        <w:trPr>
          <w:trHeight w:val="600"/>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1F8A" w:rsidRPr="00D25FCE" w:rsidRDefault="00921F8A" w:rsidP="00921F8A">
            <w:pPr>
              <w:pStyle w:val="Normal1"/>
              <w:pBdr>
                <w:top w:val="nil"/>
                <w:left w:val="nil"/>
                <w:bottom w:val="nil"/>
                <w:right w:val="nil"/>
                <w:between w:val="nil"/>
              </w:pBdr>
              <w:spacing w:after="0"/>
              <w:jc w:val="center"/>
              <w:rPr>
                <w:b/>
                <w:color w:val="000000"/>
                <w:sz w:val="20"/>
                <w:szCs w:val="20"/>
              </w:rPr>
            </w:pPr>
            <w:r w:rsidRPr="00D25FCE">
              <w:rPr>
                <w:b/>
                <w:color w:val="000000"/>
                <w:sz w:val="20"/>
                <w:szCs w:val="20"/>
              </w:rPr>
              <w:t>NOME DO PROCEDIMENTO</w:t>
            </w:r>
          </w:p>
        </w:tc>
        <w:tc>
          <w:tcPr>
            <w:tcW w:w="4819" w:type="dxa"/>
            <w:tcBorders>
              <w:top w:val="single" w:sz="4" w:space="0" w:color="000000"/>
              <w:left w:val="nil"/>
              <w:bottom w:val="single" w:sz="4" w:space="0" w:color="000000"/>
              <w:right w:val="single" w:sz="4" w:space="0" w:color="000000"/>
            </w:tcBorders>
            <w:shd w:val="clear" w:color="auto" w:fill="auto"/>
            <w:vAlign w:val="center"/>
          </w:tcPr>
          <w:p w:rsidR="00921F8A" w:rsidRPr="00D25FCE" w:rsidRDefault="00921F8A" w:rsidP="00921F8A">
            <w:pPr>
              <w:pStyle w:val="Normal1"/>
              <w:pBdr>
                <w:top w:val="nil"/>
                <w:left w:val="nil"/>
                <w:bottom w:val="nil"/>
                <w:right w:val="nil"/>
                <w:between w:val="nil"/>
              </w:pBdr>
              <w:spacing w:after="0"/>
              <w:jc w:val="center"/>
              <w:rPr>
                <w:b/>
                <w:color w:val="000000"/>
                <w:sz w:val="20"/>
                <w:szCs w:val="20"/>
              </w:rPr>
            </w:pPr>
            <w:r w:rsidRPr="00D25FCE">
              <w:rPr>
                <w:b/>
                <w:color w:val="000000"/>
                <w:sz w:val="20"/>
                <w:szCs w:val="20"/>
              </w:rPr>
              <w:t>VALOR POR</w:t>
            </w:r>
            <w:r w:rsidRPr="00D25FCE">
              <w:rPr>
                <w:b/>
                <w:sz w:val="20"/>
                <w:szCs w:val="20"/>
              </w:rPr>
              <w:t xml:space="preserve"> AMOSTRA COLETADA</w:t>
            </w:r>
          </w:p>
        </w:tc>
      </w:tr>
      <w:tr w:rsidR="00921F8A" w:rsidRPr="00D25FCE" w:rsidTr="00921F8A">
        <w:trPr>
          <w:trHeight w:val="280"/>
        </w:trPr>
        <w:tc>
          <w:tcPr>
            <w:tcW w:w="4825" w:type="dxa"/>
            <w:tcBorders>
              <w:top w:val="single" w:sz="4" w:space="0" w:color="000000"/>
              <w:left w:val="single" w:sz="4" w:space="0" w:color="000000"/>
              <w:bottom w:val="single" w:sz="4" w:space="0" w:color="auto"/>
              <w:right w:val="single" w:sz="4" w:space="0" w:color="000000"/>
            </w:tcBorders>
            <w:shd w:val="clear" w:color="auto" w:fill="auto"/>
            <w:vAlign w:val="bottom"/>
          </w:tcPr>
          <w:p w:rsidR="00921F8A" w:rsidRPr="00D25FCE" w:rsidRDefault="00921F8A" w:rsidP="00921F8A">
            <w:pPr>
              <w:pStyle w:val="Normal1"/>
              <w:pBdr>
                <w:top w:val="nil"/>
                <w:left w:val="nil"/>
                <w:bottom w:val="nil"/>
                <w:right w:val="nil"/>
                <w:between w:val="nil"/>
              </w:pBdr>
              <w:spacing w:after="0"/>
              <w:jc w:val="both"/>
              <w:rPr>
                <w:color w:val="000000"/>
                <w:sz w:val="20"/>
                <w:szCs w:val="20"/>
              </w:rPr>
            </w:pPr>
            <w:r w:rsidRPr="00D25FCE">
              <w:rPr>
                <w:sz w:val="20"/>
                <w:szCs w:val="20"/>
              </w:rPr>
              <w:t xml:space="preserve">Coleta de material biológico para análise laboratorial (sangue, urina, </w:t>
            </w:r>
            <w:proofErr w:type="spellStart"/>
            <w:r w:rsidRPr="00D25FCE">
              <w:rPr>
                <w:sz w:val="20"/>
                <w:szCs w:val="20"/>
              </w:rPr>
              <w:t>swab</w:t>
            </w:r>
            <w:proofErr w:type="spellEnd"/>
            <w:r w:rsidRPr="00D25FCE">
              <w:rPr>
                <w:sz w:val="20"/>
                <w:szCs w:val="20"/>
              </w:rPr>
              <w:t xml:space="preserve"> de orofaringe e nasofaringe, </w:t>
            </w:r>
            <w:proofErr w:type="spellStart"/>
            <w:r w:rsidRPr="00D25FCE">
              <w:rPr>
                <w:sz w:val="20"/>
                <w:szCs w:val="20"/>
              </w:rPr>
              <w:t>swab</w:t>
            </w:r>
            <w:proofErr w:type="spellEnd"/>
            <w:r w:rsidRPr="00D25FCE">
              <w:rPr>
                <w:sz w:val="20"/>
                <w:szCs w:val="20"/>
              </w:rPr>
              <w:t xml:space="preserve"> retal)</w:t>
            </w: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bottom"/>
          </w:tcPr>
          <w:p w:rsidR="00921F8A" w:rsidRPr="00D25FCE" w:rsidRDefault="00921F8A" w:rsidP="00921F8A">
            <w:pPr>
              <w:pStyle w:val="Normal1"/>
              <w:pBdr>
                <w:top w:val="nil"/>
                <w:left w:val="nil"/>
                <w:bottom w:val="nil"/>
                <w:right w:val="nil"/>
                <w:between w:val="nil"/>
              </w:pBdr>
              <w:spacing w:after="0"/>
              <w:jc w:val="center"/>
              <w:rPr>
                <w:color w:val="000000"/>
                <w:sz w:val="20"/>
                <w:szCs w:val="20"/>
              </w:rPr>
            </w:pPr>
            <w:r w:rsidRPr="00D25FCE">
              <w:rPr>
                <w:color w:val="000000"/>
                <w:sz w:val="20"/>
                <w:szCs w:val="20"/>
              </w:rPr>
              <w:t>R$ 35,00</w:t>
            </w:r>
          </w:p>
        </w:tc>
      </w:tr>
      <w:tr w:rsidR="00921F8A" w:rsidRPr="00D25FCE" w:rsidTr="00921F8A">
        <w:trPr>
          <w:trHeight w:val="280"/>
        </w:trPr>
        <w:tc>
          <w:tcPr>
            <w:tcW w:w="4825" w:type="dxa"/>
            <w:tcBorders>
              <w:top w:val="single" w:sz="4" w:space="0" w:color="000000"/>
              <w:left w:val="single" w:sz="4" w:space="0" w:color="000000"/>
              <w:bottom w:val="single" w:sz="4" w:space="0" w:color="auto"/>
              <w:right w:val="single" w:sz="4" w:space="0" w:color="000000"/>
            </w:tcBorders>
            <w:shd w:val="clear" w:color="auto" w:fill="auto"/>
            <w:vAlign w:val="bottom"/>
          </w:tcPr>
          <w:p w:rsidR="00921F8A" w:rsidRPr="00D25FCE" w:rsidRDefault="00921F8A" w:rsidP="00921F8A">
            <w:pPr>
              <w:pStyle w:val="Normal1"/>
              <w:pBdr>
                <w:top w:val="nil"/>
                <w:left w:val="nil"/>
                <w:bottom w:val="nil"/>
                <w:right w:val="nil"/>
                <w:between w:val="nil"/>
              </w:pBdr>
              <w:spacing w:after="0"/>
              <w:jc w:val="both"/>
              <w:rPr>
                <w:color w:val="000000"/>
                <w:sz w:val="20"/>
                <w:szCs w:val="20"/>
              </w:rPr>
            </w:pPr>
            <w:r w:rsidRPr="00D25FCE">
              <w:rPr>
                <w:color w:val="000000"/>
                <w:sz w:val="20"/>
                <w:szCs w:val="20"/>
              </w:rPr>
              <w:t>Análise de Material Biológico</w:t>
            </w:r>
          </w:p>
          <w:p w:rsidR="00921F8A" w:rsidRPr="00D25FCE" w:rsidRDefault="00921F8A" w:rsidP="00921F8A">
            <w:pPr>
              <w:pStyle w:val="Normal1"/>
              <w:pBdr>
                <w:top w:val="nil"/>
                <w:left w:val="nil"/>
                <w:bottom w:val="nil"/>
                <w:right w:val="nil"/>
                <w:between w:val="nil"/>
              </w:pBdr>
              <w:spacing w:after="0"/>
              <w:jc w:val="both"/>
              <w:rPr>
                <w:color w:val="000000"/>
                <w:sz w:val="20"/>
                <w:szCs w:val="20"/>
              </w:rPr>
            </w:pP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bottom"/>
          </w:tcPr>
          <w:p w:rsidR="00921F8A" w:rsidRPr="00D25FCE" w:rsidRDefault="00921F8A" w:rsidP="00921F8A">
            <w:pPr>
              <w:pStyle w:val="Normal1"/>
              <w:pBdr>
                <w:top w:val="nil"/>
                <w:left w:val="nil"/>
                <w:bottom w:val="nil"/>
                <w:right w:val="nil"/>
                <w:between w:val="nil"/>
              </w:pBdr>
              <w:spacing w:after="0"/>
              <w:jc w:val="center"/>
              <w:rPr>
                <w:color w:val="000000"/>
                <w:sz w:val="20"/>
                <w:szCs w:val="20"/>
              </w:rPr>
            </w:pPr>
            <w:r w:rsidRPr="00D25FCE">
              <w:rPr>
                <w:color w:val="000000"/>
                <w:sz w:val="20"/>
                <w:szCs w:val="20"/>
              </w:rPr>
              <w:t>R$ 110,00</w:t>
            </w:r>
          </w:p>
        </w:tc>
      </w:tr>
      <w:tr w:rsidR="00921F8A" w:rsidRPr="00D25FCE" w:rsidTr="00921F8A">
        <w:trPr>
          <w:trHeight w:val="280"/>
        </w:trPr>
        <w:tc>
          <w:tcPr>
            <w:tcW w:w="4825" w:type="dxa"/>
            <w:tcBorders>
              <w:top w:val="single" w:sz="4" w:space="0" w:color="auto"/>
              <w:left w:val="single" w:sz="4" w:space="0" w:color="000000"/>
              <w:bottom w:val="nil"/>
              <w:right w:val="single" w:sz="4" w:space="0" w:color="000000"/>
            </w:tcBorders>
            <w:shd w:val="clear" w:color="auto" w:fill="auto"/>
            <w:vAlign w:val="bottom"/>
          </w:tcPr>
          <w:p w:rsidR="00921F8A" w:rsidRPr="00D25FCE" w:rsidRDefault="00921F8A" w:rsidP="00921F8A">
            <w:pPr>
              <w:pStyle w:val="Normal1"/>
              <w:pBdr>
                <w:top w:val="nil"/>
                <w:left w:val="nil"/>
                <w:bottom w:val="nil"/>
                <w:right w:val="nil"/>
                <w:between w:val="nil"/>
              </w:pBdr>
              <w:spacing w:after="0"/>
              <w:jc w:val="both"/>
              <w:rPr>
                <w:color w:val="000000"/>
                <w:sz w:val="20"/>
                <w:szCs w:val="20"/>
              </w:rPr>
            </w:pPr>
            <w:r w:rsidRPr="00D25FCE">
              <w:rPr>
                <w:color w:val="000000"/>
                <w:sz w:val="20"/>
                <w:szCs w:val="20"/>
              </w:rPr>
              <w:t>Transporte de Material Biológico</w:t>
            </w:r>
          </w:p>
        </w:tc>
        <w:tc>
          <w:tcPr>
            <w:tcW w:w="4819" w:type="dxa"/>
            <w:tcBorders>
              <w:top w:val="single" w:sz="4" w:space="0" w:color="auto"/>
              <w:left w:val="single" w:sz="4" w:space="0" w:color="000000"/>
              <w:bottom w:val="nil"/>
              <w:right w:val="single" w:sz="4" w:space="0" w:color="000000"/>
            </w:tcBorders>
            <w:shd w:val="clear" w:color="auto" w:fill="auto"/>
            <w:vAlign w:val="bottom"/>
          </w:tcPr>
          <w:p w:rsidR="003C1516" w:rsidRPr="00D25FCE" w:rsidRDefault="003C1516" w:rsidP="00921F8A">
            <w:pPr>
              <w:pStyle w:val="Normal1"/>
              <w:pBdr>
                <w:top w:val="nil"/>
                <w:left w:val="nil"/>
                <w:bottom w:val="nil"/>
                <w:right w:val="nil"/>
                <w:between w:val="nil"/>
              </w:pBdr>
              <w:spacing w:after="0"/>
              <w:jc w:val="center"/>
              <w:rPr>
                <w:color w:val="000000"/>
                <w:sz w:val="20"/>
                <w:szCs w:val="20"/>
              </w:rPr>
            </w:pPr>
          </w:p>
          <w:p w:rsidR="00921F8A" w:rsidRPr="00D25FCE" w:rsidRDefault="00921F8A" w:rsidP="00921F8A">
            <w:pPr>
              <w:pStyle w:val="Normal1"/>
              <w:pBdr>
                <w:top w:val="nil"/>
                <w:left w:val="nil"/>
                <w:bottom w:val="nil"/>
                <w:right w:val="nil"/>
                <w:between w:val="nil"/>
              </w:pBdr>
              <w:spacing w:after="0"/>
              <w:jc w:val="center"/>
              <w:rPr>
                <w:color w:val="000000"/>
                <w:sz w:val="20"/>
                <w:szCs w:val="20"/>
              </w:rPr>
            </w:pPr>
            <w:r w:rsidRPr="00D25FCE">
              <w:rPr>
                <w:color w:val="000000"/>
                <w:sz w:val="20"/>
                <w:szCs w:val="20"/>
              </w:rPr>
              <w:t xml:space="preserve">R$ </w:t>
            </w:r>
            <w:r w:rsidR="0067465C" w:rsidRPr="00D25FCE">
              <w:rPr>
                <w:color w:val="000000"/>
                <w:sz w:val="20"/>
                <w:szCs w:val="20"/>
              </w:rPr>
              <w:t>35,00</w:t>
            </w:r>
          </w:p>
        </w:tc>
      </w:tr>
      <w:tr w:rsidR="00921F8A" w:rsidRPr="00D25FCE" w:rsidTr="00921F8A">
        <w:trPr>
          <w:trHeight w:val="280"/>
        </w:trPr>
        <w:tc>
          <w:tcPr>
            <w:tcW w:w="4825" w:type="dxa"/>
            <w:tcBorders>
              <w:top w:val="nil"/>
              <w:left w:val="single" w:sz="4" w:space="0" w:color="000000"/>
              <w:bottom w:val="single" w:sz="4" w:space="0" w:color="000000"/>
              <w:right w:val="single" w:sz="4" w:space="0" w:color="000000"/>
            </w:tcBorders>
            <w:shd w:val="clear" w:color="auto" w:fill="auto"/>
            <w:vAlign w:val="bottom"/>
          </w:tcPr>
          <w:p w:rsidR="00921F8A" w:rsidRPr="00D25FCE" w:rsidRDefault="00921F8A" w:rsidP="00921F8A">
            <w:pPr>
              <w:pStyle w:val="Normal1"/>
              <w:pBdr>
                <w:top w:val="nil"/>
                <w:left w:val="nil"/>
                <w:bottom w:val="nil"/>
                <w:right w:val="nil"/>
                <w:between w:val="nil"/>
              </w:pBdr>
              <w:spacing w:after="0"/>
              <w:jc w:val="both"/>
              <w:rPr>
                <w:sz w:val="20"/>
                <w:szCs w:val="20"/>
              </w:rPr>
            </w:pPr>
          </w:p>
        </w:tc>
        <w:tc>
          <w:tcPr>
            <w:tcW w:w="4819" w:type="dxa"/>
            <w:tcBorders>
              <w:top w:val="nil"/>
              <w:left w:val="single" w:sz="4" w:space="0" w:color="000000"/>
              <w:bottom w:val="single" w:sz="4" w:space="0" w:color="000000"/>
              <w:right w:val="single" w:sz="4" w:space="0" w:color="000000"/>
            </w:tcBorders>
            <w:shd w:val="clear" w:color="auto" w:fill="auto"/>
            <w:vAlign w:val="bottom"/>
          </w:tcPr>
          <w:p w:rsidR="00921F8A" w:rsidRPr="00D25FCE" w:rsidRDefault="00921F8A" w:rsidP="00921F8A">
            <w:pPr>
              <w:pStyle w:val="Normal1"/>
              <w:pBdr>
                <w:top w:val="nil"/>
                <w:left w:val="nil"/>
                <w:bottom w:val="nil"/>
                <w:right w:val="nil"/>
                <w:between w:val="nil"/>
              </w:pBdr>
              <w:spacing w:after="0"/>
              <w:jc w:val="center"/>
              <w:rPr>
                <w:color w:val="000000"/>
                <w:sz w:val="20"/>
                <w:szCs w:val="20"/>
              </w:rPr>
            </w:pPr>
          </w:p>
        </w:tc>
      </w:tr>
    </w:tbl>
    <w:p w:rsidR="00CB41A7" w:rsidRPr="00D25FCE" w:rsidRDefault="00CB41A7">
      <w:pPr>
        <w:pStyle w:val="Normal1"/>
        <w:widowControl w:val="0"/>
        <w:pBdr>
          <w:top w:val="nil"/>
          <w:left w:val="nil"/>
          <w:bottom w:val="nil"/>
          <w:right w:val="nil"/>
          <w:between w:val="nil"/>
        </w:pBdr>
        <w:spacing w:after="0" w:line="240" w:lineRule="auto"/>
        <w:ind w:firstLine="720"/>
        <w:jc w:val="both"/>
        <w:rPr>
          <w:color w:val="000000"/>
          <w:sz w:val="20"/>
          <w:szCs w:val="20"/>
        </w:rPr>
      </w:pPr>
    </w:p>
    <w:p w:rsidR="00CB41A7" w:rsidRPr="00D25FCE" w:rsidRDefault="00196A77">
      <w:pPr>
        <w:pStyle w:val="Normal1"/>
        <w:widowControl w:val="0"/>
        <w:pBdr>
          <w:top w:val="nil"/>
          <w:left w:val="nil"/>
          <w:bottom w:val="nil"/>
          <w:right w:val="nil"/>
          <w:between w:val="nil"/>
        </w:pBdr>
        <w:spacing w:after="0" w:line="240" w:lineRule="auto"/>
        <w:jc w:val="both"/>
        <w:rPr>
          <w:color w:val="000000"/>
          <w:sz w:val="20"/>
          <w:szCs w:val="20"/>
        </w:rPr>
      </w:pPr>
      <w:r w:rsidRPr="00D25FCE">
        <w:rPr>
          <w:color w:val="000000"/>
          <w:sz w:val="20"/>
          <w:szCs w:val="20"/>
        </w:rPr>
        <w:t xml:space="preserve">3.2 Os valores serão pagos </w:t>
      </w:r>
      <w:r w:rsidR="00921F8A" w:rsidRPr="00D25FCE">
        <w:rPr>
          <w:color w:val="000000"/>
          <w:sz w:val="20"/>
          <w:szCs w:val="20"/>
        </w:rPr>
        <w:t xml:space="preserve">de acordo com o Quadro 01 e mediante </w:t>
      </w:r>
      <w:r w:rsidR="00305BAD" w:rsidRPr="00D25FCE">
        <w:rPr>
          <w:color w:val="000000"/>
          <w:sz w:val="20"/>
          <w:szCs w:val="20"/>
        </w:rPr>
        <w:t>orientação e</w:t>
      </w:r>
      <w:r w:rsidR="00921F8A" w:rsidRPr="00D25FCE">
        <w:rPr>
          <w:color w:val="000000"/>
          <w:sz w:val="20"/>
          <w:szCs w:val="20"/>
        </w:rPr>
        <w:t xml:space="preserve"> necessidade da Secretaria Municipal de Saúde de Florianópolis</w:t>
      </w:r>
      <w:r w:rsidRPr="00D25FCE">
        <w:rPr>
          <w:color w:val="000000"/>
          <w:sz w:val="20"/>
          <w:szCs w:val="20"/>
        </w:rPr>
        <w:t>;</w:t>
      </w:r>
    </w:p>
    <w:p w:rsidR="00CB41A7" w:rsidRPr="00D25FCE" w:rsidRDefault="00CB41A7">
      <w:pPr>
        <w:pStyle w:val="Normal1"/>
        <w:widowControl w:val="0"/>
        <w:pBdr>
          <w:top w:val="nil"/>
          <w:left w:val="nil"/>
          <w:bottom w:val="nil"/>
          <w:right w:val="nil"/>
          <w:between w:val="nil"/>
        </w:pBdr>
        <w:spacing w:after="0" w:line="240" w:lineRule="auto"/>
        <w:jc w:val="both"/>
        <w:rPr>
          <w:color w:val="000000"/>
          <w:sz w:val="20"/>
          <w:szCs w:val="20"/>
        </w:rPr>
      </w:pPr>
    </w:p>
    <w:p w:rsidR="00CB41A7" w:rsidRPr="00D25FCE" w:rsidRDefault="00196A77">
      <w:pPr>
        <w:pStyle w:val="Normal1"/>
        <w:widowControl w:val="0"/>
        <w:pBdr>
          <w:top w:val="nil"/>
          <w:left w:val="nil"/>
          <w:bottom w:val="nil"/>
          <w:right w:val="nil"/>
          <w:between w:val="nil"/>
        </w:pBdr>
        <w:spacing w:after="0" w:line="240" w:lineRule="auto"/>
        <w:jc w:val="both"/>
        <w:rPr>
          <w:color w:val="000000"/>
          <w:sz w:val="20"/>
          <w:szCs w:val="20"/>
        </w:rPr>
      </w:pPr>
      <w:r w:rsidRPr="00D25FCE">
        <w:rPr>
          <w:color w:val="000000"/>
          <w:sz w:val="20"/>
          <w:szCs w:val="20"/>
        </w:rPr>
        <w:t xml:space="preserve">3.3 Não </w:t>
      </w:r>
      <w:r w:rsidR="00921F8A" w:rsidRPr="00D25FCE">
        <w:rPr>
          <w:color w:val="000000"/>
          <w:sz w:val="20"/>
          <w:szCs w:val="20"/>
        </w:rPr>
        <w:t>haverá reajuste dos valores que serão pagos por cada item descrito no Quadro 01</w:t>
      </w:r>
      <w:r w:rsidRPr="00D25FCE">
        <w:rPr>
          <w:color w:val="000000"/>
          <w:sz w:val="20"/>
          <w:szCs w:val="20"/>
        </w:rPr>
        <w:t>;</w:t>
      </w:r>
    </w:p>
    <w:p w:rsidR="00F659E7" w:rsidRPr="00D25FCE" w:rsidRDefault="00F659E7">
      <w:pPr>
        <w:pStyle w:val="Normal1"/>
        <w:widowControl w:val="0"/>
        <w:pBdr>
          <w:top w:val="nil"/>
          <w:left w:val="nil"/>
          <w:bottom w:val="nil"/>
          <w:right w:val="nil"/>
          <w:between w:val="nil"/>
        </w:pBdr>
        <w:spacing w:after="0" w:line="240" w:lineRule="auto"/>
        <w:jc w:val="both"/>
        <w:rPr>
          <w:color w:val="000000"/>
          <w:sz w:val="20"/>
          <w:szCs w:val="20"/>
        </w:rPr>
      </w:pPr>
    </w:p>
    <w:p w:rsidR="00F659E7" w:rsidRPr="00D25FCE" w:rsidRDefault="00F659E7">
      <w:pPr>
        <w:pStyle w:val="Normal1"/>
        <w:widowControl w:val="0"/>
        <w:pBdr>
          <w:top w:val="nil"/>
          <w:left w:val="nil"/>
          <w:bottom w:val="nil"/>
          <w:right w:val="nil"/>
          <w:between w:val="nil"/>
        </w:pBdr>
        <w:spacing w:after="0" w:line="240" w:lineRule="auto"/>
        <w:jc w:val="both"/>
        <w:rPr>
          <w:color w:val="000000"/>
          <w:sz w:val="20"/>
          <w:szCs w:val="20"/>
        </w:rPr>
      </w:pPr>
      <w:r w:rsidRPr="00D25FCE">
        <w:rPr>
          <w:color w:val="000000"/>
          <w:sz w:val="20"/>
          <w:szCs w:val="20"/>
        </w:rPr>
        <w:t xml:space="preserve">3.4 </w:t>
      </w:r>
      <w:r w:rsidR="00FF1687" w:rsidRPr="00D25FCE">
        <w:rPr>
          <w:color w:val="000000"/>
          <w:sz w:val="20"/>
          <w:szCs w:val="20"/>
        </w:rPr>
        <w:t xml:space="preserve">O </w:t>
      </w:r>
      <w:r w:rsidR="00305BAD" w:rsidRPr="00D25FCE">
        <w:rPr>
          <w:color w:val="000000"/>
          <w:sz w:val="20"/>
          <w:szCs w:val="20"/>
        </w:rPr>
        <w:t xml:space="preserve">pagamento do transporte </w:t>
      </w:r>
      <w:r w:rsidR="00FF1687" w:rsidRPr="00D25FCE">
        <w:rPr>
          <w:color w:val="000000"/>
          <w:sz w:val="20"/>
          <w:szCs w:val="20"/>
        </w:rPr>
        <w:t>dos materiais biológicos coletados será</w:t>
      </w:r>
      <w:r w:rsidR="00305BAD" w:rsidRPr="00D25FCE">
        <w:rPr>
          <w:color w:val="000000"/>
          <w:sz w:val="20"/>
          <w:szCs w:val="20"/>
        </w:rPr>
        <w:t xml:space="preserve"> realizado por endereço. Na hipótese de haver mais de uma coleta em um mesmo endereço (mesma residência), somente será realizado um pagamento de transporte</w:t>
      </w:r>
      <w:r w:rsidR="008B3802" w:rsidRPr="00D25FCE">
        <w:rPr>
          <w:color w:val="000000"/>
          <w:sz w:val="20"/>
          <w:szCs w:val="20"/>
        </w:rPr>
        <w:t>;</w:t>
      </w:r>
    </w:p>
    <w:p w:rsidR="009566BB" w:rsidRPr="00D25FCE" w:rsidRDefault="009566BB">
      <w:pPr>
        <w:pStyle w:val="Normal1"/>
        <w:widowControl w:val="0"/>
        <w:pBdr>
          <w:top w:val="nil"/>
          <w:left w:val="nil"/>
          <w:bottom w:val="nil"/>
          <w:right w:val="nil"/>
          <w:between w:val="nil"/>
        </w:pBdr>
        <w:spacing w:after="0" w:line="240" w:lineRule="auto"/>
        <w:jc w:val="both"/>
        <w:rPr>
          <w:color w:val="000000"/>
          <w:sz w:val="20"/>
          <w:szCs w:val="20"/>
        </w:rPr>
      </w:pPr>
    </w:p>
    <w:p w:rsidR="00CB41A7" w:rsidRPr="00D25FCE" w:rsidRDefault="009566BB" w:rsidP="009566BB">
      <w:pPr>
        <w:rPr>
          <w:color w:val="000000"/>
          <w:sz w:val="20"/>
          <w:szCs w:val="20"/>
        </w:rPr>
      </w:pPr>
      <w:r w:rsidRPr="00D25FCE">
        <w:rPr>
          <w:color w:val="000000"/>
          <w:sz w:val="20"/>
          <w:szCs w:val="20"/>
        </w:rPr>
        <w:t xml:space="preserve">3.5 Na hipótese da coleta ser realizada em ponto fixo (como, por exemplo, </w:t>
      </w:r>
      <w:r w:rsidRPr="00D25FCE">
        <w:rPr>
          <w:i/>
          <w:iCs/>
          <w:color w:val="000000"/>
          <w:sz w:val="20"/>
          <w:szCs w:val="20"/>
        </w:rPr>
        <w:t xml:space="preserve">drive </w:t>
      </w:r>
      <w:proofErr w:type="spellStart"/>
      <w:r w:rsidRPr="00D25FCE">
        <w:rPr>
          <w:i/>
          <w:iCs/>
          <w:color w:val="000000"/>
          <w:sz w:val="20"/>
          <w:szCs w:val="20"/>
        </w:rPr>
        <w:t>thru</w:t>
      </w:r>
      <w:proofErr w:type="spellEnd"/>
      <w:r w:rsidRPr="00D25FCE">
        <w:rPr>
          <w:color w:val="000000"/>
          <w:sz w:val="20"/>
          <w:szCs w:val="20"/>
        </w:rPr>
        <w:t>), será realizado o pagamento de transporte de acordo com o número de laboratórios que farão as análises das referidas amostras;</w:t>
      </w:r>
    </w:p>
    <w:p w:rsidR="00CB41A7" w:rsidRDefault="00196A77">
      <w:pPr>
        <w:pStyle w:val="Normal1"/>
        <w:pBdr>
          <w:top w:val="nil"/>
          <w:left w:val="nil"/>
          <w:bottom w:val="nil"/>
          <w:right w:val="nil"/>
          <w:between w:val="nil"/>
        </w:pBdr>
        <w:spacing w:after="0" w:line="240" w:lineRule="auto"/>
        <w:jc w:val="both"/>
        <w:rPr>
          <w:color w:val="000000"/>
          <w:sz w:val="20"/>
          <w:szCs w:val="20"/>
        </w:rPr>
      </w:pPr>
      <w:r w:rsidRPr="00D25FCE">
        <w:rPr>
          <w:color w:val="000000"/>
          <w:sz w:val="20"/>
          <w:szCs w:val="20"/>
        </w:rPr>
        <w:t>3.</w:t>
      </w:r>
      <w:r w:rsidR="009566BB" w:rsidRPr="00D25FCE">
        <w:rPr>
          <w:color w:val="000000"/>
          <w:sz w:val="20"/>
          <w:szCs w:val="20"/>
        </w:rPr>
        <w:t>6</w:t>
      </w:r>
      <w:r w:rsidRPr="00D25FCE">
        <w:rPr>
          <w:color w:val="000000"/>
          <w:sz w:val="20"/>
          <w:szCs w:val="20"/>
        </w:rPr>
        <w:t>. O prestador contratado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r>
        <w:rPr>
          <w:color w:val="000000"/>
          <w:sz w:val="20"/>
          <w:szCs w:val="20"/>
        </w:rPr>
        <w:t>.</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921F8A" w:rsidRDefault="00921F8A">
      <w:pPr>
        <w:pStyle w:val="Normal1"/>
        <w:pBdr>
          <w:top w:val="nil"/>
          <w:left w:val="nil"/>
          <w:bottom w:val="nil"/>
          <w:right w:val="nil"/>
          <w:between w:val="nil"/>
        </w:pBdr>
        <w:spacing w:after="0" w:line="240" w:lineRule="auto"/>
        <w:jc w:val="both"/>
        <w:rPr>
          <w:color w:val="000000"/>
          <w:sz w:val="20"/>
          <w:szCs w:val="20"/>
        </w:rPr>
      </w:pPr>
    </w:p>
    <w:p w:rsidR="003C1516" w:rsidRDefault="003C1516">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2F60A4" w:rsidRDefault="002F60A4">
      <w:pPr>
        <w:pStyle w:val="Normal1"/>
        <w:pBdr>
          <w:top w:val="nil"/>
          <w:left w:val="nil"/>
          <w:bottom w:val="nil"/>
          <w:right w:val="nil"/>
          <w:between w:val="nil"/>
        </w:pBdr>
        <w:spacing w:after="0" w:line="240" w:lineRule="auto"/>
        <w:jc w:val="both"/>
        <w:rPr>
          <w:color w:val="000000"/>
          <w:sz w:val="20"/>
          <w:szCs w:val="20"/>
        </w:rPr>
      </w:pPr>
    </w:p>
    <w:p w:rsidR="005352D0" w:rsidRDefault="005352D0">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802B15" w:rsidRDefault="00802B15" w:rsidP="00802B15">
      <w:pPr>
        <w:autoSpaceDE w:val="0"/>
        <w:autoSpaceDN w:val="0"/>
        <w:adjustRightInd w:val="0"/>
        <w:spacing w:after="0"/>
        <w:jc w:val="center"/>
        <w:rPr>
          <w:b/>
          <w:bCs/>
          <w:sz w:val="24"/>
          <w:szCs w:val="24"/>
        </w:rPr>
      </w:pPr>
      <w:r>
        <w:rPr>
          <w:b/>
          <w:bCs/>
          <w:sz w:val="24"/>
          <w:szCs w:val="24"/>
        </w:rPr>
        <w:t>ANEXO II</w:t>
      </w:r>
    </w:p>
    <w:p w:rsidR="00802B15" w:rsidRDefault="00802B15" w:rsidP="00802B15">
      <w:pPr>
        <w:autoSpaceDE w:val="0"/>
        <w:autoSpaceDN w:val="0"/>
        <w:adjustRightInd w:val="0"/>
        <w:spacing w:after="0"/>
        <w:jc w:val="center"/>
        <w:rPr>
          <w:b/>
          <w:bCs/>
          <w:sz w:val="24"/>
          <w:szCs w:val="24"/>
        </w:rPr>
      </w:pPr>
      <w:r>
        <w:rPr>
          <w:b/>
          <w:bCs/>
          <w:sz w:val="24"/>
          <w:szCs w:val="24"/>
        </w:rPr>
        <w:t>MODELO DE PLANO OPERATIVO ASSISTENCIAL</w:t>
      </w:r>
    </w:p>
    <w:p w:rsidR="00CB41A7" w:rsidRPr="00802B15" w:rsidRDefault="00802B15" w:rsidP="00802B15">
      <w:pPr>
        <w:autoSpaceDE w:val="0"/>
        <w:autoSpaceDN w:val="0"/>
        <w:adjustRightInd w:val="0"/>
        <w:spacing w:after="0"/>
        <w:ind w:left="708"/>
        <w:jc w:val="center"/>
        <w:rPr>
          <w:color w:val="000000"/>
          <w:sz w:val="20"/>
          <w:szCs w:val="20"/>
          <w:u w:val="single"/>
        </w:rPr>
      </w:pPr>
      <w:r w:rsidRPr="00802B15">
        <w:rPr>
          <w:b/>
          <w:bCs/>
          <w:sz w:val="24"/>
          <w:szCs w:val="24"/>
          <w:u w:val="single"/>
        </w:rPr>
        <w:t>COLETA DE AMOSTRAS BIOLÓGICAS</w:t>
      </w:r>
      <w:r w:rsidR="00366249">
        <w:rPr>
          <w:b/>
          <w:bCs/>
          <w:sz w:val="24"/>
          <w:szCs w:val="24"/>
          <w:u w:val="single"/>
        </w:rPr>
        <w:t>, TRANSPORTE E</w:t>
      </w:r>
      <w:r w:rsidRPr="00802B15">
        <w:rPr>
          <w:b/>
          <w:bCs/>
          <w:sz w:val="24"/>
          <w:szCs w:val="24"/>
          <w:u w:val="single"/>
        </w:rPr>
        <w:t xml:space="preserve"> ANÁLISE LABORATORIAL</w:t>
      </w:r>
    </w:p>
    <w:p w:rsidR="00CB41A7" w:rsidRDefault="00CB41A7" w:rsidP="00802B15">
      <w:pPr>
        <w:pStyle w:val="Normal1"/>
        <w:pBdr>
          <w:top w:val="nil"/>
          <w:left w:val="nil"/>
          <w:bottom w:val="nil"/>
          <w:right w:val="nil"/>
          <w:between w:val="nil"/>
        </w:pBdr>
        <w:spacing w:after="0" w:line="240" w:lineRule="auto"/>
        <w:jc w:val="center"/>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802B15" w:rsidRDefault="00802B15" w:rsidP="00802B15">
      <w:pPr>
        <w:autoSpaceDE w:val="0"/>
        <w:autoSpaceDN w:val="0"/>
        <w:adjustRightInd w:val="0"/>
        <w:spacing w:after="0"/>
        <w:ind w:left="708"/>
        <w:jc w:val="both"/>
        <w:rPr>
          <w:b/>
          <w:bCs/>
          <w:sz w:val="24"/>
          <w:szCs w:val="24"/>
          <w:u w:val="single"/>
        </w:rPr>
      </w:pPr>
    </w:p>
    <w:p w:rsidR="00802B15" w:rsidRPr="00D25FCE" w:rsidRDefault="00802B15" w:rsidP="00802B15">
      <w:pPr>
        <w:autoSpaceDE w:val="0"/>
        <w:autoSpaceDN w:val="0"/>
        <w:adjustRightInd w:val="0"/>
        <w:spacing w:after="0"/>
        <w:jc w:val="both"/>
        <w:rPr>
          <w:b/>
          <w:bCs/>
          <w:sz w:val="20"/>
          <w:szCs w:val="20"/>
        </w:rPr>
      </w:pPr>
      <w:r w:rsidRPr="00D25FCE">
        <w:rPr>
          <w:b/>
          <w:bCs/>
          <w:sz w:val="20"/>
          <w:szCs w:val="20"/>
        </w:rPr>
        <w:t>1. Objeto do Plano Operativo Assistencial</w:t>
      </w:r>
    </w:p>
    <w:p w:rsidR="00802B15" w:rsidRPr="00D25FCE" w:rsidRDefault="00802B15" w:rsidP="00802B15">
      <w:pPr>
        <w:autoSpaceDE w:val="0"/>
        <w:autoSpaceDN w:val="0"/>
        <w:adjustRightInd w:val="0"/>
        <w:spacing w:after="0"/>
        <w:jc w:val="both"/>
        <w:rPr>
          <w:b/>
          <w:bCs/>
          <w:sz w:val="20"/>
          <w:szCs w:val="20"/>
        </w:rPr>
      </w:pPr>
    </w:p>
    <w:p w:rsidR="00802B15" w:rsidRPr="00D25FCE" w:rsidRDefault="00802B15" w:rsidP="00802B15">
      <w:pPr>
        <w:autoSpaceDE w:val="0"/>
        <w:autoSpaceDN w:val="0"/>
        <w:adjustRightInd w:val="0"/>
        <w:spacing w:line="264" w:lineRule="auto"/>
        <w:jc w:val="both"/>
        <w:rPr>
          <w:sz w:val="20"/>
          <w:szCs w:val="20"/>
        </w:rPr>
      </w:pPr>
      <w:r w:rsidRPr="00D25FCE">
        <w:rPr>
          <w:sz w:val="20"/>
          <w:szCs w:val="20"/>
        </w:rPr>
        <w:t xml:space="preserve">Este Plano Operativo é parte integrante do Contrato XXX/2020, </w:t>
      </w:r>
      <w:r w:rsidR="00981805" w:rsidRPr="00D25FCE">
        <w:rPr>
          <w:sz w:val="20"/>
          <w:szCs w:val="20"/>
        </w:rPr>
        <w:t xml:space="preserve">no qual </w:t>
      </w:r>
      <w:r w:rsidRPr="00D25FCE">
        <w:rPr>
          <w:sz w:val="20"/>
          <w:szCs w:val="20"/>
        </w:rPr>
        <w:t xml:space="preserve">seu objetivo </w:t>
      </w:r>
      <w:r w:rsidR="00981805" w:rsidRPr="00D25FCE">
        <w:rPr>
          <w:sz w:val="20"/>
          <w:szCs w:val="20"/>
        </w:rPr>
        <w:t xml:space="preserve">é </w:t>
      </w:r>
      <w:r w:rsidRPr="00D25FCE">
        <w:rPr>
          <w:sz w:val="20"/>
          <w:szCs w:val="20"/>
        </w:rPr>
        <w:t xml:space="preserve">formalizar a prestação de serviços de saúde para promover acesso aos procedimentos de </w:t>
      </w:r>
      <w:r w:rsidRPr="00D25FCE">
        <w:rPr>
          <w:b/>
          <w:sz w:val="20"/>
          <w:szCs w:val="20"/>
          <w:u w:val="single"/>
        </w:rPr>
        <w:t>Coleta de Amostras Biológicas</w:t>
      </w:r>
      <w:r w:rsidR="005352D0" w:rsidRPr="00D25FCE">
        <w:rPr>
          <w:b/>
          <w:sz w:val="20"/>
          <w:szCs w:val="20"/>
          <w:u w:val="single"/>
        </w:rPr>
        <w:t xml:space="preserve"> (no domicílio do usuário ou em local pactuado com a Secretaria Municipal de Saúde de Florianópolis)</w:t>
      </w:r>
      <w:r w:rsidR="00F71059" w:rsidRPr="00D25FCE">
        <w:rPr>
          <w:b/>
          <w:sz w:val="20"/>
          <w:szCs w:val="20"/>
          <w:u w:val="single"/>
        </w:rPr>
        <w:t xml:space="preserve">, </w:t>
      </w:r>
      <w:r w:rsidR="00981805" w:rsidRPr="00D25FCE">
        <w:rPr>
          <w:b/>
          <w:sz w:val="20"/>
          <w:szCs w:val="20"/>
          <w:u w:val="single"/>
        </w:rPr>
        <w:t xml:space="preserve">transporte e </w:t>
      </w:r>
      <w:r w:rsidR="00F71059" w:rsidRPr="00D25FCE">
        <w:rPr>
          <w:b/>
          <w:sz w:val="20"/>
          <w:szCs w:val="20"/>
          <w:u w:val="single"/>
        </w:rPr>
        <w:t>a</w:t>
      </w:r>
      <w:r w:rsidRPr="00D25FCE">
        <w:rPr>
          <w:b/>
          <w:sz w:val="20"/>
          <w:szCs w:val="20"/>
          <w:u w:val="single"/>
        </w:rPr>
        <w:t xml:space="preserve">nálise </w:t>
      </w:r>
      <w:r w:rsidR="00F71059" w:rsidRPr="00D25FCE">
        <w:rPr>
          <w:b/>
          <w:sz w:val="20"/>
          <w:szCs w:val="20"/>
          <w:u w:val="single"/>
        </w:rPr>
        <w:t>l</w:t>
      </w:r>
      <w:r w:rsidRPr="00D25FCE">
        <w:rPr>
          <w:b/>
          <w:sz w:val="20"/>
          <w:szCs w:val="20"/>
          <w:u w:val="single"/>
        </w:rPr>
        <w:t>aboratorial</w:t>
      </w:r>
      <w:r w:rsidR="00F71059" w:rsidRPr="00D25FCE">
        <w:rPr>
          <w:b/>
          <w:sz w:val="20"/>
          <w:szCs w:val="20"/>
          <w:u w:val="single"/>
        </w:rPr>
        <w:t xml:space="preserve"> </w:t>
      </w:r>
      <w:r w:rsidR="00F71059" w:rsidRPr="00D25FCE">
        <w:rPr>
          <w:sz w:val="20"/>
          <w:szCs w:val="20"/>
        </w:rPr>
        <w:t xml:space="preserve">para atendimento </w:t>
      </w:r>
      <w:r w:rsidRPr="00D25FCE">
        <w:rPr>
          <w:sz w:val="20"/>
          <w:szCs w:val="20"/>
        </w:rPr>
        <w:t>aos usuários do Sistema Único de Saúde (SUS).</w:t>
      </w:r>
    </w:p>
    <w:p w:rsidR="00802B15" w:rsidRPr="00D25FCE" w:rsidRDefault="00802B15" w:rsidP="00802B15">
      <w:pPr>
        <w:autoSpaceDE w:val="0"/>
        <w:autoSpaceDN w:val="0"/>
        <w:adjustRightInd w:val="0"/>
        <w:spacing w:line="264" w:lineRule="auto"/>
        <w:jc w:val="both"/>
        <w:rPr>
          <w:sz w:val="20"/>
          <w:szCs w:val="20"/>
        </w:rPr>
      </w:pPr>
      <w:r w:rsidRPr="00D25FCE">
        <w:rPr>
          <w:sz w:val="20"/>
          <w:szCs w:val="20"/>
        </w:rPr>
        <w:t xml:space="preserve"> </w:t>
      </w:r>
    </w:p>
    <w:p w:rsidR="00802B15" w:rsidRPr="00D25FCE" w:rsidRDefault="00802B15" w:rsidP="00802B15">
      <w:pPr>
        <w:widowControl w:val="0"/>
        <w:autoSpaceDE w:val="0"/>
        <w:autoSpaceDN w:val="0"/>
        <w:adjustRightInd w:val="0"/>
        <w:spacing w:after="0" w:line="264" w:lineRule="auto"/>
        <w:jc w:val="both"/>
        <w:rPr>
          <w:b/>
          <w:bCs/>
          <w:sz w:val="20"/>
          <w:szCs w:val="20"/>
        </w:rPr>
      </w:pPr>
      <w:r w:rsidRPr="00D25FCE">
        <w:rPr>
          <w:b/>
          <w:bCs/>
          <w:sz w:val="20"/>
          <w:szCs w:val="20"/>
        </w:rPr>
        <w:t>2. A CONTRATADA deverá estar de acordo com as seguintes legislações:</w:t>
      </w:r>
    </w:p>
    <w:p w:rsidR="00802B15" w:rsidRPr="00D25FCE" w:rsidRDefault="00802B15" w:rsidP="00802B15">
      <w:pPr>
        <w:widowControl w:val="0"/>
        <w:autoSpaceDE w:val="0"/>
        <w:autoSpaceDN w:val="0"/>
        <w:adjustRightInd w:val="0"/>
        <w:spacing w:after="0" w:line="264" w:lineRule="auto"/>
        <w:jc w:val="both"/>
        <w:rPr>
          <w:b/>
          <w:bCs/>
          <w:sz w:val="20"/>
          <w:szCs w:val="20"/>
        </w:rPr>
      </w:pPr>
    </w:p>
    <w:p w:rsidR="00B322E7" w:rsidRDefault="00B322E7" w:rsidP="00B322E7">
      <w:pPr>
        <w:pStyle w:val="Normal1"/>
        <w:pBdr>
          <w:top w:val="nil"/>
          <w:left w:val="nil"/>
          <w:bottom w:val="nil"/>
          <w:right w:val="nil"/>
          <w:between w:val="nil"/>
        </w:pBdr>
        <w:spacing w:line="360" w:lineRule="auto"/>
        <w:jc w:val="both"/>
        <w:rPr>
          <w:color w:val="000000"/>
          <w:sz w:val="20"/>
          <w:szCs w:val="20"/>
        </w:rPr>
      </w:pPr>
      <w:r w:rsidRPr="00D25FCE">
        <w:rPr>
          <w:color w:val="000000"/>
          <w:sz w:val="20"/>
          <w:szCs w:val="20"/>
        </w:rPr>
        <w:t xml:space="preserve">Constituição Federal, </w:t>
      </w:r>
      <w:proofErr w:type="spellStart"/>
      <w:r w:rsidRPr="00D25FCE">
        <w:rPr>
          <w:color w:val="000000"/>
          <w:sz w:val="20"/>
          <w:szCs w:val="20"/>
        </w:rPr>
        <w:t>arts</w:t>
      </w:r>
      <w:proofErr w:type="spellEnd"/>
      <w:r w:rsidRPr="00D25FCE">
        <w:rPr>
          <w:color w:val="000000"/>
          <w:sz w:val="20"/>
          <w:szCs w:val="20"/>
        </w:rPr>
        <w:t>. 37, XXI e 199;</w:t>
      </w:r>
    </w:p>
    <w:p w:rsidR="00B322E7" w:rsidRDefault="00B322E7" w:rsidP="00B322E7">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8.080/1990, </w:t>
      </w:r>
      <w:proofErr w:type="spellStart"/>
      <w:r>
        <w:rPr>
          <w:color w:val="000000"/>
          <w:sz w:val="20"/>
          <w:szCs w:val="20"/>
        </w:rPr>
        <w:t>arts</w:t>
      </w:r>
      <w:proofErr w:type="spellEnd"/>
      <w:r>
        <w:rPr>
          <w:color w:val="000000"/>
          <w:sz w:val="20"/>
          <w:szCs w:val="20"/>
        </w:rPr>
        <w:t xml:space="preserve">. 24 e seguintes; </w:t>
      </w:r>
    </w:p>
    <w:p w:rsidR="00B322E7" w:rsidRDefault="00B322E7" w:rsidP="00B322E7">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8.666/1993 e alterações; </w:t>
      </w:r>
    </w:p>
    <w:p w:rsidR="00B322E7" w:rsidRDefault="00B322E7" w:rsidP="00B322E7">
      <w:pPr>
        <w:pStyle w:val="Normal1"/>
        <w:pBdr>
          <w:top w:val="nil"/>
          <w:left w:val="nil"/>
          <w:bottom w:val="nil"/>
          <w:right w:val="nil"/>
          <w:between w:val="nil"/>
        </w:pBdr>
        <w:spacing w:line="360" w:lineRule="auto"/>
        <w:jc w:val="both"/>
        <w:rPr>
          <w:color w:val="000000"/>
          <w:sz w:val="20"/>
          <w:szCs w:val="20"/>
        </w:rPr>
      </w:pPr>
      <w:r>
        <w:rPr>
          <w:color w:val="000000"/>
          <w:sz w:val="20"/>
          <w:szCs w:val="20"/>
        </w:rPr>
        <w:t>PORTARIA nº 136/SMS/2019 que cria a Comissão Especial de Credenciamento de Serviços de Saúde para Contratação de Prestadores de Serviços de Saúde, para Secretaria Municipal de Saúde Florianópolis;</w:t>
      </w:r>
    </w:p>
    <w:p w:rsidR="00B322E7" w:rsidRDefault="00B322E7" w:rsidP="00B322E7">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Norma Regulamentadora 32 - NR 32 - Segurança e Saúde no Trabalho em Serviços de Saúde; </w:t>
      </w:r>
    </w:p>
    <w:p w:rsidR="00B322E7" w:rsidRDefault="00B322E7" w:rsidP="00B322E7">
      <w:pPr>
        <w:pStyle w:val="Normal1"/>
        <w:pBdr>
          <w:top w:val="nil"/>
          <w:left w:val="nil"/>
          <w:bottom w:val="nil"/>
          <w:right w:val="nil"/>
          <w:between w:val="nil"/>
        </w:pBdr>
        <w:spacing w:line="360" w:lineRule="auto"/>
        <w:rPr>
          <w:color w:val="000000"/>
          <w:sz w:val="20"/>
          <w:szCs w:val="20"/>
        </w:rPr>
      </w:pPr>
      <w:r>
        <w:rPr>
          <w:color w:val="000000"/>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B322E7" w:rsidRDefault="00B322E7" w:rsidP="00B322E7">
      <w:pPr>
        <w:pStyle w:val="Normal1"/>
        <w:pBdr>
          <w:top w:val="nil"/>
          <w:left w:val="nil"/>
          <w:bottom w:val="nil"/>
          <w:right w:val="nil"/>
          <w:between w:val="nil"/>
        </w:pBdr>
        <w:spacing w:line="360" w:lineRule="auto"/>
        <w:rPr>
          <w:color w:val="000000"/>
          <w:sz w:val="20"/>
          <w:szCs w:val="20"/>
        </w:rPr>
      </w:pPr>
      <w:r>
        <w:rPr>
          <w:color w:val="000000"/>
          <w:sz w:val="20"/>
          <w:szCs w:val="20"/>
        </w:rPr>
        <w:t xml:space="preserve">RESOLUÇÃO DE DIRETORIA COLEGIADA – RDC Nº 306, DE 07 DE DEZEMBRO DE 2004 – Dispõe sobre o Regulamento Técnico para o gerenciamento de resíduos de serviços de saúde; </w:t>
      </w:r>
    </w:p>
    <w:p w:rsidR="00B322E7" w:rsidRDefault="00B322E7" w:rsidP="00B322E7">
      <w:pPr>
        <w:pStyle w:val="Normal1"/>
        <w:pBdr>
          <w:top w:val="nil"/>
          <w:left w:val="nil"/>
          <w:bottom w:val="nil"/>
          <w:right w:val="nil"/>
          <w:between w:val="nil"/>
        </w:pBdr>
        <w:spacing w:after="0"/>
        <w:rPr>
          <w:color w:val="000000"/>
          <w:sz w:val="20"/>
          <w:szCs w:val="20"/>
        </w:rPr>
      </w:pPr>
      <w:r>
        <w:rPr>
          <w:color w:val="000000"/>
          <w:sz w:val="20"/>
          <w:szCs w:val="20"/>
        </w:rPr>
        <w:t xml:space="preserve">Portaria nº 1.820, de 13 de agosto de 2009, que dispõe sobre os direitos e deveres dos usuários da saúde. </w:t>
      </w:r>
    </w:p>
    <w:p w:rsidR="008443D6" w:rsidRDefault="008443D6" w:rsidP="00B322E7">
      <w:pPr>
        <w:pStyle w:val="Normal1"/>
        <w:pBdr>
          <w:top w:val="nil"/>
          <w:left w:val="nil"/>
          <w:bottom w:val="nil"/>
          <w:right w:val="nil"/>
          <w:between w:val="nil"/>
        </w:pBdr>
        <w:spacing w:after="0"/>
        <w:jc w:val="both"/>
        <w:rPr>
          <w:color w:val="000000"/>
          <w:sz w:val="20"/>
          <w:szCs w:val="20"/>
        </w:rPr>
      </w:pPr>
    </w:p>
    <w:p w:rsidR="00B322E7" w:rsidRDefault="00B322E7" w:rsidP="00B322E7">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Instrução Normativa nº 003/2013 da Secretaria Municipal de Saúde de Florianópolis que regulamenta o processo de agendamento de consultas e exames especializados.</w:t>
      </w:r>
    </w:p>
    <w:p w:rsidR="00B322E7" w:rsidRDefault="00B322E7" w:rsidP="00B322E7">
      <w:pPr>
        <w:pStyle w:val="Normal1"/>
        <w:pBdr>
          <w:top w:val="nil"/>
          <w:left w:val="nil"/>
          <w:bottom w:val="nil"/>
          <w:right w:val="nil"/>
          <w:between w:val="nil"/>
        </w:pBdr>
        <w:spacing w:after="0" w:line="360" w:lineRule="auto"/>
        <w:jc w:val="both"/>
        <w:rPr>
          <w:color w:val="000000"/>
          <w:sz w:val="20"/>
          <w:szCs w:val="20"/>
        </w:rPr>
      </w:pPr>
    </w:p>
    <w:p w:rsidR="00B322E7" w:rsidRDefault="00B322E7" w:rsidP="00B322E7">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Portaria n° 1.034, de 05 de maio de 2010, que dispõe sobre a participação complementar das instituições privadas com ou sem fins lucrativos de assistência à saúde no âmbito do Sistema Único de Saúde;</w:t>
      </w:r>
    </w:p>
    <w:p w:rsidR="00B322E7" w:rsidRDefault="00B322E7" w:rsidP="00B322E7">
      <w:pPr>
        <w:pStyle w:val="Normal1"/>
        <w:pBdr>
          <w:top w:val="nil"/>
          <w:left w:val="nil"/>
          <w:bottom w:val="nil"/>
          <w:right w:val="nil"/>
          <w:between w:val="nil"/>
        </w:pBdr>
        <w:spacing w:after="0" w:line="360" w:lineRule="auto"/>
        <w:jc w:val="both"/>
        <w:rPr>
          <w:color w:val="000000"/>
          <w:sz w:val="20"/>
          <w:szCs w:val="20"/>
        </w:rPr>
      </w:pPr>
    </w:p>
    <w:p w:rsidR="00B322E7" w:rsidRDefault="00B322E7" w:rsidP="00B322E7">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BRASIL. Ministério da Saúde. Departamento Nacional de Auditoria do SUS. Caderno 3: Orientações Técnicas sobre Auditoria na Assistência Ambulatorial e Hospitalar no SUS. 2005 </w:t>
      </w:r>
    </w:p>
    <w:p w:rsidR="00B322E7" w:rsidRDefault="00B322E7" w:rsidP="00B322E7">
      <w:pPr>
        <w:pStyle w:val="Normal1"/>
        <w:pBdr>
          <w:top w:val="nil"/>
          <w:left w:val="nil"/>
          <w:bottom w:val="nil"/>
          <w:right w:val="nil"/>
          <w:between w:val="nil"/>
        </w:pBdr>
        <w:shd w:val="clear" w:color="auto" w:fill="FFFFFF"/>
        <w:spacing w:before="280" w:after="280" w:line="360" w:lineRule="auto"/>
        <w:jc w:val="both"/>
        <w:rPr>
          <w:color w:val="000000"/>
          <w:sz w:val="20"/>
          <w:szCs w:val="20"/>
        </w:rPr>
      </w:pPr>
      <w:r>
        <w:rPr>
          <w:color w:val="000000"/>
          <w:sz w:val="20"/>
          <w:szCs w:val="20"/>
        </w:rPr>
        <w:lastRenderedPageBreak/>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B322E7" w:rsidRDefault="00B322E7" w:rsidP="00B322E7">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Enunciado n° 19 COMESC/SC - Nos casos em que o pedido em ação judicial seja a realização de consultas, exames, cirurgias, procedimento especializados ou transferência hospitalar, recomenda-se consulta prévia ao ente público demandado sobre a existência de lista de espera organizada e regulada pelo Poder Público para acessar o respectivo serviço, a fim de que eventual determinação judicial esteja pautada em protocolos clínicos ou ordem cronológica e não resulte na priorização de paciente que está na mesma situação clínica de outros que aguardam administrativamente pelo atendimento.</w:t>
      </w:r>
    </w:p>
    <w:p w:rsidR="00B322E7" w:rsidRDefault="00B322E7" w:rsidP="00B322E7">
      <w:pPr>
        <w:pStyle w:val="Normal1"/>
        <w:pBdr>
          <w:top w:val="nil"/>
          <w:left w:val="nil"/>
          <w:bottom w:val="nil"/>
          <w:right w:val="nil"/>
          <w:between w:val="nil"/>
        </w:pBdr>
        <w:spacing w:after="0" w:line="360" w:lineRule="auto"/>
        <w:rPr>
          <w:color w:val="000000"/>
          <w:sz w:val="20"/>
          <w:szCs w:val="20"/>
        </w:rPr>
      </w:pPr>
    </w:p>
    <w:p w:rsidR="00B322E7" w:rsidRDefault="00B322E7" w:rsidP="00B322E7">
      <w:pPr>
        <w:pStyle w:val="Normal1"/>
        <w:pBdr>
          <w:top w:val="nil"/>
          <w:left w:val="nil"/>
          <w:bottom w:val="nil"/>
          <w:right w:val="nil"/>
          <w:between w:val="nil"/>
        </w:pBdr>
        <w:spacing w:after="0" w:line="360" w:lineRule="auto"/>
        <w:rPr>
          <w:color w:val="000000"/>
          <w:sz w:val="20"/>
          <w:szCs w:val="20"/>
        </w:rPr>
      </w:pPr>
      <w:r>
        <w:rPr>
          <w:color w:val="000000"/>
          <w:sz w:val="20"/>
          <w:szCs w:val="20"/>
        </w:rPr>
        <w:t>E novas Legislações ou outras que venham a substituir as existentes.</w:t>
      </w: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B322E7" w:rsidRDefault="00B322E7" w:rsidP="00B322E7">
      <w:pPr>
        <w:autoSpaceDE w:val="0"/>
        <w:autoSpaceDN w:val="0"/>
        <w:adjustRightInd w:val="0"/>
        <w:spacing w:after="0" w:line="264" w:lineRule="auto"/>
        <w:jc w:val="both"/>
        <w:rPr>
          <w:b/>
          <w:bCs/>
          <w:sz w:val="20"/>
          <w:szCs w:val="20"/>
        </w:rPr>
      </w:pPr>
      <w:r>
        <w:rPr>
          <w:b/>
          <w:bCs/>
          <w:sz w:val="20"/>
          <w:szCs w:val="20"/>
        </w:rPr>
        <w:t>3. DA FORMA DE PRESTAÇÃO DOS SERVIÇOS</w:t>
      </w:r>
    </w:p>
    <w:p w:rsidR="00B322E7" w:rsidRDefault="00B322E7" w:rsidP="00B322E7">
      <w:pPr>
        <w:autoSpaceDE w:val="0"/>
        <w:autoSpaceDN w:val="0"/>
        <w:adjustRightInd w:val="0"/>
        <w:spacing w:after="0" w:line="264" w:lineRule="auto"/>
        <w:jc w:val="both"/>
        <w:rPr>
          <w:b/>
          <w:bCs/>
          <w:sz w:val="20"/>
          <w:szCs w:val="20"/>
        </w:rPr>
      </w:pPr>
    </w:p>
    <w:p w:rsidR="00B322E7" w:rsidRDefault="00B322E7" w:rsidP="00B322E7">
      <w:pPr>
        <w:autoSpaceDE w:val="0"/>
        <w:autoSpaceDN w:val="0"/>
        <w:adjustRightInd w:val="0"/>
        <w:spacing w:after="0" w:line="360" w:lineRule="auto"/>
        <w:jc w:val="both"/>
        <w:rPr>
          <w:sz w:val="20"/>
          <w:szCs w:val="20"/>
        </w:rPr>
      </w:pPr>
      <w:r>
        <w:rPr>
          <w:sz w:val="20"/>
          <w:szCs w:val="20"/>
        </w:rPr>
        <w:t xml:space="preserve">A prestação </w:t>
      </w:r>
      <w:r w:rsidRPr="003B1F08">
        <w:rPr>
          <w:sz w:val="20"/>
          <w:szCs w:val="20"/>
        </w:rPr>
        <w:t>dos serviços deverá ocorrer conforme as condições a seguir estabelecidas, além daquelas previstas no Edital de Chamada Pública nº 0</w:t>
      </w:r>
      <w:r w:rsidR="003B1F08" w:rsidRPr="003B1F08">
        <w:rPr>
          <w:sz w:val="20"/>
          <w:szCs w:val="20"/>
        </w:rPr>
        <w:t>02</w:t>
      </w:r>
      <w:r w:rsidRPr="003B1F08">
        <w:rPr>
          <w:sz w:val="20"/>
          <w:szCs w:val="20"/>
        </w:rPr>
        <w:t>/2020:</w:t>
      </w:r>
    </w:p>
    <w:p w:rsidR="00B322E7" w:rsidRDefault="00B322E7" w:rsidP="00B322E7">
      <w:pPr>
        <w:pStyle w:val="Normal1"/>
        <w:pBdr>
          <w:top w:val="nil"/>
          <w:left w:val="nil"/>
          <w:bottom w:val="nil"/>
          <w:right w:val="nil"/>
          <w:between w:val="nil"/>
        </w:pBdr>
        <w:spacing w:after="0" w:line="240" w:lineRule="auto"/>
        <w:jc w:val="both"/>
        <w:rPr>
          <w:color w:val="000000"/>
          <w:sz w:val="20"/>
          <w:szCs w:val="20"/>
        </w:rPr>
      </w:pPr>
    </w:p>
    <w:p w:rsidR="00CB41A7" w:rsidRDefault="00CB41A7" w:rsidP="00B322E7">
      <w:pPr>
        <w:pStyle w:val="Normal1"/>
        <w:pBdr>
          <w:top w:val="nil"/>
          <w:left w:val="nil"/>
          <w:bottom w:val="nil"/>
          <w:right w:val="nil"/>
          <w:between w:val="nil"/>
        </w:pBdr>
        <w:spacing w:after="0" w:line="240" w:lineRule="auto"/>
        <w:jc w:val="both"/>
        <w:rPr>
          <w:color w:val="000000"/>
          <w:sz w:val="20"/>
          <w:szCs w:val="20"/>
        </w:rPr>
      </w:pPr>
    </w:p>
    <w:p w:rsidR="00B322E7" w:rsidRPr="00926AAD" w:rsidRDefault="00B322E7" w:rsidP="000F19F1">
      <w:pPr>
        <w:pStyle w:val="Normal1"/>
        <w:numPr>
          <w:ilvl w:val="0"/>
          <w:numId w:val="7"/>
        </w:numPr>
        <w:pBdr>
          <w:top w:val="nil"/>
          <w:left w:val="nil"/>
          <w:bottom w:val="nil"/>
          <w:right w:val="nil"/>
          <w:between w:val="nil"/>
        </w:pBdr>
        <w:spacing w:after="0" w:line="240" w:lineRule="auto"/>
        <w:ind w:left="709" w:hanging="709"/>
        <w:jc w:val="both"/>
        <w:rPr>
          <w:b/>
          <w:color w:val="000000"/>
          <w:sz w:val="20"/>
          <w:szCs w:val="20"/>
        </w:rPr>
      </w:pPr>
      <w:r w:rsidRPr="00926AAD">
        <w:rPr>
          <w:b/>
          <w:color w:val="000000"/>
          <w:sz w:val="20"/>
          <w:szCs w:val="20"/>
        </w:rPr>
        <w:t>NORMAS E OBRIGAÇÕES GERAIS</w:t>
      </w:r>
    </w:p>
    <w:p w:rsidR="00B322E7" w:rsidRPr="00926AAD" w:rsidRDefault="00B322E7" w:rsidP="00B322E7">
      <w:pPr>
        <w:pStyle w:val="Normal1"/>
        <w:pBdr>
          <w:top w:val="nil"/>
          <w:left w:val="nil"/>
          <w:bottom w:val="nil"/>
          <w:right w:val="nil"/>
          <w:between w:val="nil"/>
        </w:pBdr>
        <w:tabs>
          <w:tab w:val="left" w:pos="426"/>
        </w:tabs>
        <w:spacing w:after="0" w:line="240" w:lineRule="auto"/>
        <w:jc w:val="both"/>
        <w:rPr>
          <w:b/>
          <w:color w:val="000000"/>
          <w:sz w:val="20"/>
          <w:szCs w:val="20"/>
        </w:rPr>
      </w:pPr>
    </w:p>
    <w:p w:rsidR="00897692" w:rsidRPr="00D25FCE" w:rsidRDefault="00897692" w:rsidP="00897692">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sidRPr="00D25FCE">
        <w:rPr>
          <w:color w:val="000000"/>
          <w:sz w:val="20"/>
          <w:szCs w:val="20"/>
        </w:rPr>
        <w:t xml:space="preserve">A CONTRATADA deverá executar obrigatoriamente a </w:t>
      </w:r>
      <w:r w:rsidRPr="00D25FCE">
        <w:rPr>
          <w:b/>
          <w:bCs/>
          <w:color w:val="000000"/>
          <w:sz w:val="20"/>
          <w:szCs w:val="20"/>
          <w:u w:val="single"/>
        </w:rPr>
        <w:t>coleta de materiais biológicos</w:t>
      </w:r>
      <w:r w:rsidR="00082F72" w:rsidRPr="00D25FCE">
        <w:rPr>
          <w:b/>
          <w:bCs/>
          <w:color w:val="000000"/>
          <w:sz w:val="20"/>
          <w:szCs w:val="20"/>
          <w:u w:val="single"/>
        </w:rPr>
        <w:t xml:space="preserve"> (</w:t>
      </w:r>
      <w:r w:rsidR="00511166" w:rsidRPr="00D25FCE">
        <w:rPr>
          <w:b/>
          <w:bCs/>
          <w:color w:val="000000"/>
          <w:sz w:val="20"/>
          <w:szCs w:val="20"/>
          <w:u w:val="single"/>
        </w:rPr>
        <w:t>no</w:t>
      </w:r>
      <w:r w:rsidR="00082F72" w:rsidRPr="00D25FCE">
        <w:rPr>
          <w:b/>
          <w:bCs/>
          <w:color w:val="000000"/>
          <w:sz w:val="20"/>
          <w:szCs w:val="20"/>
          <w:u w:val="single"/>
        </w:rPr>
        <w:t xml:space="preserve"> domicílio </w:t>
      </w:r>
      <w:r w:rsidR="00350F6D" w:rsidRPr="00D25FCE">
        <w:rPr>
          <w:b/>
          <w:bCs/>
          <w:color w:val="000000"/>
          <w:sz w:val="20"/>
          <w:szCs w:val="20"/>
          <w:u w:val="single"/>
        </w:rPr>
        <w:t xml:space="preserve">do usuário </w:t>
      </w:r>
      <w:r w:rsidR="00082F72" w:rsidRPr="00D25FCE">
        <w:rPr>
          <w:b/>
          <w:bCs/>
          <w:color w:val="000000"/>
          <w:sz w:val="20"/>
          <w:szCs w:val="20"/>
          <w:u w:val="single"/>
        </w:rPr>
        <w:t xml:space="preserve">ou </w:t>
      </w:r>
      <w:r w:rsidR="00350F6D" w:rsidRPr="00D25FCE">
        <w:rPr>
          <w:b/>
          <w:bCs/>
          <w:color w:val="000000"/>
          <w:sz w:val="20"/>
          <w:szCs w:val="20"/>
          <w:u w:val="single"/>
        </w:rPr>
        <w:t xml:space="preserve">em </w:t>
      </w:r>
      <w:r w:rsidR="00082F72" w:rsidRPr="00D25FCE">
        <w:rPr>
          <w:b/>
          <w:bCs/>
          <w:color w:val="000000"/>
          <w:sz w:val="20"/>
          <w:szCs w:val="20"/>
          <w:u w:val="single"/>
        </w:rPr>
        <w:t>local pactua</w:t>
      </w:r>
      <w:r w:rsidR="008D2FEE" w:rsidRPr="00D25FCE">
        <w:rPr>
          <w:b/>
          <w:bCs/>
          <w:color w:val="000000"/>
          <w:sz w:val="20"/>
          <w:szCs w:val="20"/>
          <w:u w:val="single"/>
        </w:rPr>
        <w:t>do</w:t>
      </w:r>
      <w:r w:rsidR="00082F72" w:rsidRPr="00D25FCE">
        <w:rPr>
          <w:b/>
          <w:bCs/>
          <w:color w:val="000000"/>
          <w:sz w:val="20"/>
          <w:szCs w:val="20"/>
          <w:u w:val="single"/>
        </w:rPr>
        <w:t xml:space="preserve"> com Secretaria Municipal de Saúde de Florianópolis)</w:t>
      </w:r>
      <w:r w:rsidRPr="00D25FCE">
        <w:rPr>
          <w:color w:val="000000"/>
          <w:sz w:val="20"/>
          <w:szCs w:val="20"/>
        </w:rPr>
        <w:t xml:space="preserve">, </w:t>
      </w:r>
      <w:r w:rsidRPr="00D25FCE">
        <w:rPr>
          <w:b/>
          <w:bCs/>
          <w:color w:val="000000"/>
          <w:sz w:val="20"/>
          <w:szCs w:val="20"/>
          <w:u w:val="single"/>
        </w:rPr>
        <w:t>análise laboratorial</w:t>
      </w:r>
      <w:r w:rsidRPr="00D25FCE">
        <w:rPr>
          <w:color w:val="000000"/>
          <w:sz w:val="20"/>
          <w:szCs w:val="20"/>
        </w:rPr>
        <w:t xml:space="preserve"> e seu </w:t>
      </w:r>
      <w:r w:rsidRPr="00D25FCE">
        <w:rPr>
          <w:b/>
          <w:bCs/>
          <w:color w:val="000000"/>
          <w:sz w:val="20"/>
          <w:szCs w:val="20"/>
          <w:u w:val="single"/>
        </w:rPr>
        <w:t>transporte</w:t>
      </w:r>
      <w:r w:rsidRPr="00D25FCE">
        <w:rPr>
          <w:color w:val="000000"/>
          <w:sz w:val="20"/>
          <w:szCs w:val="20"/>
        </w:rPr>
        <w:t xml:space="preserve">, conforme descrito no Termo de Referência do Edital de Chamada Pública </w:t>
      </w:r>
      <w:r w:rsidR="003B1F08" w:rsidRPr="00D25FCE">
        <w:rPr>
          <w:sz w:val="20"/>
          <w:szCs w:val="20"/>
        </w:rPr>
        <w:t>nº</w:t>
      </w:r>
      <w:r w:rsidR="003C1516" w:rsidRPr="00D25FCE">
        <w:rPr>
          <w:color w:val="000000"/>
          <w:sz w:val="20"/>
          <w:szCs w:val="20"/>
        </w:rPr>
        <w:t xml:space="preserve"> 002</w:t>
      </w:r>
      <w:r w:rsidRPr="00D25FCE">
        <w:rPr>
          <w:color w:val="000000"/>
          <w:sz w:val="20"/>
          <w:szCs w:val="20"/>
        </w:rPr>
        <w:t>/2020;</w:t>
      </w:r>
    </w:p>
    <w:p w:rsidR="00897692" w:rsidRPr="00D25FCE" w:rsidRDefault="00897692" w:rsidP="00897692">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Pr="00926AAD" w:rsidRDefault="00CE3768" w:rsidP="00B322E7">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sidRPr="00D25FCE">
        <w:rPr>
          <w:color w:val="000000"/>
          <w:sz w:val="20"/>
          <w:szCs w:val="20"/>
        </w:rPr>
        <w:t>A CONTRATADA</w:t>
      </w:r>
      <w:r w:rsidR="00B322E7" w:rsidRPr="00D25FCE">
        <w:rPr>
          <w:color w:val="000000"/>
          <w:sz w:val="20"/>
          <w:szCs w:val="20"/>
        </w:rPr>
        <w:t xml:space="preserve"> deverá executar obrigatoriamente a </w:t>
      </w:r>
      <w:r w:rsidR="00B322E7" w:rsidRPr="00D25FCE">
        <w:rPr>
          <w:b/>
          <w:sz w:val="20"/>
          <w:szCs w:val="20"/>
          <w:u w:val="single"/>
        </w:rPr>
        <w:t xml:space="preserve">coleta de materiais </w:t>
      </w:r>
      <w:r w:rsidR="00B322E7" w:rsidRPr="00D25FCE">
        <w:rPr>
          <w:b/>
          <w:color w:val="000000"/>
          <w:sz w:val="20"/>
          <w:szCs w:val="20"/>
          <w:u w:val="single"/>
        </w:rPr>
        <w:t>biológico</w:t>
      </w:r>
      <w:r w:rsidR="00F71059" w:rsidRPr="00D25FCE">
        <w:rPr>
          <w:b/>
          <w:color w:val="000000"/>
          <w:sz w:val="20"/>
          <w:szCs w:val="20"/>
          <w:u w:val="single"/>
        </w:rPr>
        <w:t>s,</w:t>
      </w:r>
      <w:r w:rsidR="00897692" w:rsidRPr="00D25FCE">
        <w:rPr>
          <w:b/>
          <w:color w:val="000000"/>
          <w:sz w:val="20"/>
          <w:szCs w:val="20"/>
          <w:u w:val="single"/>
        </w:rPr>
        <w:t xml:space="preserve"> </w:t>
      </w:r>
      <w:r w:rsidR="00B322E7" w:rsidRPr="00D25FCE">
        <w:rPr>
          <w:color w:val="000000"/>
          <w:sz w:val="20"/>
          <w:szCs w:val="20"/>
        </w:rPr>
        <w:t xml:space="preserve">conforme descrição no </w:t>
      </w:r>
      <w:r w:rsidR="00B322E7" w:rsidRPr="00D25FCE">
        <w:rPr>
          <w:sz w:val="20"/>
          <w:szCs w:val="20"/>
        </w:rPr>
        <w:t>“Manual de Orientação para Coleta, Acondicionamento e Transporte de Amostras</w:t>
      </w:r>
      <w:r w:rsidR="00B322E7" w:rsidRPr="00926AAD">
        <w:rPr>
          <w:sz w:val="20"/>
          <w:szCs w:val="20"/>
        </w:rPr>
        <w:t xml:space="preserve"> Biológicas do LACEN - SC</w:t>
      </w:r>
      <w:r w:rsidR="00B322E7" w:rsidRPr="00926AAD">
        <w:rPr>
          <w:color w:val="000000"/>
          <w:sz w:val="20"/>
          <w:szCs w:val="20"/>
        </w:rPr>
        <w:t xml:space="preserve">” e notas técnicas afins, incluindo os procedimentos em pediatria. Ainda, o prestador contratado deverá realizar o preenchimento de todos os formulários e registros no Sistema de Informação das doses aplicadas definidos, conforme orientação da Vigilância Epidemiológica; </w:t>
      </w:r>
    </w:p>
    <w:p w:rsidR="00B322E7" w:rsidRP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Default="00B322E7" w:rsidP="00B322E7">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t>Após finalização do processo de credenciamento, os prestadores habilitados serão convocados para realização de reunião com as áreas técnicas envolvidas da Secretaria Municipal de Saúde de Florianópolis, para repasse de informações técnicas e operacionais e assinatura do Plano Operativo Assistencial;</w:t>
      </w:r>
    </w:p>
    <w:p w:rsid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Default="00CE3768" w:rsidP="00B322E7">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t>Não poderá a CONTRATADA</w:t>
      </w:r>
      <w:r w:rsidR="00B322E7">
        <w:rPr>
          <w:color w:val="000000"/>
          <w:sz w:val="20"/>
          <w:szCs w:val="20"/>
        </w:rPr>
        <w:t xml:space="preserve"> deixar de comparecer na reunião de que trata o item “</w:t>
      </w:r>
      <w:r>
        <w:rPr>
          <w:color w:val="000000"/>
          <w:sz w:val="20"/>
          <w:szCs w:val="20"/>
        </w:rPr>
        <w:t>3</w:t>
      </w:r>
      <w:r w:rsidR="00B322E7">
        <w:rPr>
          <w:color w:val="000000"/>
          <w:sz w:val="20"/>
          <w:szCs w:val="20"/>
        </w:rPr>
        <w:t>.1.</w:t>
      </w:r>
      <w:r w:rsidR="00897692">
        <w:rPr>
          <w:color w:val="000000"/>
          <w:sz w:val="20"/>
          <w:szCs w:val="20"/>
        </w:rPr>
        <w:t>3</w:t>
      </w:r>
      <w:r w:rsidR="00B322E7">
        <w:rPr>
          <w:color w:val="000000"/>
          <w:sz w:val="20"/>
          <w:szCs w:val="20"/>
        </w:rPr>
        <w:t>”, bem como das demais reuniões convocadas pela Secretaria Municipal de Saúde;</w:t>
      </w:r>
    </w:p>
    <w:p w:rsid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Default="00CE3768" w:rsidP="00B322E7">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t>A CONTRATADA</w:t>
      </w:r>
      <w:r w:rsidR="00B322E7">
        <w:rPr>
          <w:color w:val="000000"/>
          <w:sz w:val="20"/>
          <w:szCs w:val="20"/>
        </w:rPr>
        <w:t xml:space="preserve"> deverá estar disponível para a prestação do serviço contratado a Secretaria Municipal de Saúde de Florianópolis a partir do momento de assinatura do contrato; </w:t>
      </w:r>
    </w:p>
    <w:p w:rsid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Default="00CE3768" w:rsidP="00B322E7">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t>A CONTRATADA</w:t>
      </w:r>
      <w:r w:rsidR="00B322E7">
        <w:rPr>
          <w:color w:val="000000"/>
          <w:sz w:val="20"/>
          <w:szCs w:val="20"/>
        </w:rPr>
        <w:t xml:space="preserve"> dever</w:t>
      </w:r>
      <w:r>
        <w:rPr>
          <w:color w:val="000000"/>
          <w:sz w:val="20"/>
          <w:szCs w:val="20"/>
        </w:rPr>
        <w:t>á</w:t>
      </w:r>
      <w:r w:rsidR="00B322E7">
        <w:rPr>
          <w:color w:val="000000"/>
          <w:sz w:val="20"/>
          <w:szCs w:val="20"/>
        </w:rPr>
        <w:t xml:space="preserve"> manter-se, durante a execução do contrato, em compatibilidade com as obrigações e condições de habilitação exigidas neste instrumento;</w:t>
      </w:r>
    </w:p>
    <w:p w:rsid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Default="00CE3768" w:rsidP="00B322E7">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t>A CONTRATADA</w:t>
      </w:r>
      <w:r w:rsidR="00B322E7">
        <w:rPr>
          <w:color w:val="000000"/>
          <w:sz w:val="20"/>
          <w:szCs w:val="20"/>
        </w:rPr>
        <w:t xml:space="preserve"> deverá apresentar, sempre que solicitado pela Secretaria de Saúde, comprovação de cumprimento das obrigações tributárias e sociais legalmente exigidas;</w:t>
      </w:r>
    </w:p>
    <w:p w:rsid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Default="00CE3768" w:rsidP="00B322E7">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lastRenderedPageBreak/>
        <w:t>A CONTRATADA</w:t>
      </w:r>
      <w:r w:rsidR="00B322E7">
        <w:rPr>
          <w:color w:val="000000"/>
          <w:sz w:val="20"/>
          <w:szCs w:val="20"/>
        </w:rPr>
        <w:t xml:space="preserve"> deverá manter atualizado no Cadastro Nacional de Estabelecimentos de Saúde – CNES os dados referentes aos profissionais, alvará de funcionamento, serviços oferecidos, atendimento prestado, dados bancários, equipamentos, telefone, endereço e horário de funcionamento; </w:t>
      </w:r>
    </w:p>
    <w:p w:rsid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Default="00B322E7" w:rsidP="00B322E7">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t>A</w:t>
      </w:r>
      <w:r w:rsidR="00CE3768">
        <w:rPr>
          <w:color w:val="000000"/>
          <w:sz w:val="20"/>
          <w:szCs w:val="20"/>
        </w:rPr>
        <w:t xml:space="preserve"> CONTRATADA </w:t>
      </w:r>
      <w:r>
        <w:rPr>
          <w:color w:val="000000"/>
          <w:sz w:val="20"/>
          <w:szCs w:val="20"/>
        </w:rPr>
        <w:t xml:space="preserve">deverá comunicar à Secretaria Municipal de Saúde toda e qualquer alteração de dados cadastrais para atualização; </w:t>
      </w:r>
    </w:p>
    <w:p w:rsid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Default="00CE3768" w:rsidP="00B322E7">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t xml:space="preserve">A CONTRATADA </w:t>
      </w:r>
      <w:r w:rsidR="00B322E7">
        <w:rPr>
          <w:color w:val="000000"/>
          <w:sz w:val="20"/>
          <w:szCs w:val="20"/>
        </w:rPr>
        <w:t>deverá atender a todas as especificações contidas no Termo de Referência d</w:t>
      </w:r>
      <w:r w:rsidR="00897692">
        <w:rPr>
          <w:color w:val="000000"/>
          <w:sz w:val="20"/>
          <w:szCs w:val="20"/>
        </w:rPr>
        <w:t>o</w:t>
      </w:r>
      <w:r w:rsidR="00B322E7">
        <w:rPr>
          <w:color w:val="000000"/>
          <w:sz w:val="20"/>
          <w:szCs w:val="20"/>
        </w:rPr>
        <w:t xml:space="preserve"> Edital</w:t>
      </w:r>
      <w:r w:rsidR="00897692">
        <w:rPr>
          <w:color w:val="000000"/>
          <w:sz w:val="20"/>
          <w:szCs w:val="20"/>
        </w:rPr>
        <w:t xml:space="preserve"> de Chamada Pública </w:t>
      </w:r>
      <w:r w:rsidR="003B1F08" w:rsidRPr="003B1F08">
        <w:rPr>
          <w:sz w:val="20"/>
          <w:szCs w:val="20"/>
        </w:rPr>
        <w:t>nº</w:t>
      </w:r>
      <w:r w:rsidR="003B1F08">
        <w:rPr>
          <w:color w:val="000000"/>
          <w:sz w:val="20"/>
          <w:szCs w:val="20"/>
        </w:rPr>
        <w:t xml:space="preserve"> 002</w:t>
      </w:r>
      <w:r w:rsidR="00897692">
        <w:rPr>
          <w:color w:val="000000"/>
          <w:sz w:val="20"/>
          <w:szCs w:val="20"/>
        </w:rPr>
        <w:t>/2020</w:t>
      </w:r>
      <w:r w:rsidR="00B322E7">
        <w:rPr>
          <w:color w:val="000000"/>
          <w:sz w:val="20"/>
          <w:szCs w:val="20"/>
        </w:rPr>
        <w:t>;</w:t>
      </w:r>
    </w:p>
    <w:p w:rsid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3B14EF" w:rsidRPr="008273BA" w:rsidRDefault="00CE3768" w:rsidP="003B14EF">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t xml:space="preserve">A CONTRATADA </w:t>
      </w:r>
      <w:r w:rsidR="00B322E7">
        <w:rPr>
          <w:color w:val="000000"/>
          <w:sz w:val="20"/>
          <w:szCs w:val="20"/>
        </w:rPr>
        <w:t xml:space="preserve">deverá responsabilizar-se por todos e quaisquer danos e/ou prejuízos a que vier causar à Secretaria de Saúde de Florianópolis ou terceiros, tendo como agente o prestador contratado, na pessoa de </w:t>
      </w:r>
      <w:r w:rsidR="00B322E7" w:rsidRPr="008273BA">
        <w:rPr>
          <w:color w:val="000000"/>
          <w:sz w:val="20"/>
          <w:szCs w:val="20"/>
        </w:rPr>
        <w:t xml:space="preserve">prepostos ou estranhos; </w:t>
      </w:r>
    </w:p>
    <w:p w:rsidR="003B14EF" w:rsidRPr="008273BA" w:rsidRDefault="003B14EF" w:rsidP="003B14EF">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3B14EF" w:rsidRPr="008273BA" w:rsidRDefault="003B14EF" w:rsidP="00897692">
      <w:pPr>
        <w:pStyle w:val="Normal1"/>
        <w:numPr>
          <w:ilvl w:val="0"/>
          <w:numId w:val="8"/>
        </w:numPr>
        <w:pBdr>
          <w:top w:val="nil"/>
          <w:left w:val="nil"/>
          <w:bottom w:val="nil"/>
          <w:right w:val="nil"/>
          <w:between w:val="nil"/>
        </w:pBdr>
        <w:tabs>
          <w:tab w:val="left" w:pos="709"/>
        </w:tabs>
        <w:spacing w:after="0" w:line="240" w:lineRule="auto"/>
        <w:ind w:hanging="720"/>
        <w:jc w:val="both"/>
        <w:rPr>
          <w:color w:val="000000"/>
          <w:sz w:val="20"/>
          <w:szCs w:val="20"/>
        </w:rPr>
      </w:pPr>
      <w:r w:rsidRPr="008273BA">
        <w:rPr>
          <w:sz w:val="20"/>
          <w:szCs w:val="20"/>
        </w:rPr>
        <w:t xml:space="preserve">Dentre os materiais biológicos coletados para análise laboratorial tem-se: sangue, urina, </w:t>
      </w:r>
      <w:proofErr w:type="spellStart"/>
      <w:r w:rsidRPr="008273BA">
        <w:rPr>
          <w:sz w:val="20"/>
          <w:szCs w:val="20"/>
        </w:rPr>
        <w:t>swab</w:t>
      </w:r>
      <w:proofErr w:type="spellEnd"/>
      <w:r w:rsidRPr="008273BA">
        <w:rPr>
          <w:sz w:val="20"/>
          <w:szCs w:val="20"/>
        </w:rPr>
        <w:t xml:space="preserve"> de orofaringe e nasofaringe, </w:t>
      </w:r>
      <w:proofErr w:type="spellStart"/>
      <w:r w:rsidRPr="008273BA">
        <w:rPr>
          <w:sz w:val="20"/>
          <w:szCs w:val="20"/>
        </w:rPr>
        <w:t>swab</w:t>
      </w:r>
      <w:proofErr w:type="spellEnd"/>
      <w:r w:rsidRPr="008273BA">
        <w:rPr>
          <w:sz w:val="20"/>
          <w:szCs w:val="20"/>
        </w:rPr>
        <w:t xml:space="preserve"> retal.</w:t>
      </w:r>
    </w:p>
    <w:p w:rsidR="003B14EF" w:rsidRDefault="003B14EF" w:rsidP="003B14EF">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Pr="00B322E7" w:rsidRDefault="00B322E7" w:rsidP="00B322E7">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Default="00B322E7" w:rsidP="00B322E7">
      <w:pPr>
        <w:pStyle w:val="Normal1"/>
        <w:pBdr>
          <w:top w:val="nil"/>
          <w:left w:val="nil"/>
          <w:bottom w:val="nil"/>
          <w:right w:val="nil"/>
          <w:between w:val="nil"/>
        </w:pBdr>
        <w:spacing w:after="0" w:line="240" w:lineRule="auto"/>
        <w:jc w:val="both"/>
        <w:rPr>
          <w:b/>
          <w:color w:val="000000"/>
          <w:sz w:val="20"/>
          <w:szCs w:val="20"/>
        </w:rPr>
      </w:pPr>
    </w:p>
    <w:p w:rsidR="00B322E7" w:rsidRDefault="00B322E7" w:rsidP="000F19F1">
      <w:pPr>
        <w:pStyle w:val="Normal1"/>
        <w:numPr>
          <w:ilvl w:val="0"/>
          <w:numId w:val="7"/>
        </w:numPr>
        <w:pBdr>
          <w:top w:val="nil"/>
          <w:left w:val="nil"/>
          <w:bottom w:val="nil"/>
          <w:right w:val="nil"/>
          <w:between w:val="nil"/>
        </w:pBdr>
        <w:spacing w:after="0" w:line="240" w:lineRule="auto"/>
        <w:ind w:left="709" w:hanging="709"/>
        <w:jc w:val="both"/>
        <w:rPr>
          <w:b/>
          <w:color w:val="000000"/>
          <w:sz w:val="20"/>
          <w:szCs w:val="20"/>
        </w:rPr>
      </w:pPr>
      <w:r>
        <w:rPr>
          <w:b/>
          <w:color w:val="000000"/>
          <w:sz w:val="20"/>
          <w:szCs w:val="20"/>
        </w:rPr>
        <w:t>ESTRUTURA E RECURSOS HUMANOS</w:t>
      </w:r>
    </w:p>
    <w:p w:rsidR="00B322E7" w:rsidRDefault="00B322E7" w:rsidP="00E14839">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p>
    <w:p w:rsidR="00E14839" w:rsidRDefault="00E14839" w:rsidP="000F19F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E14839" w:rsidRPr="00D25FCE" w:rsidRDefault="00E14839" w:rsidP="00082F72">
      <w:pPr>
        <w:pStyle w:val="Normal1"/>
        <w:numPr>
          <w:ilvl w:val="0"/>
          <w:numId w:val="24"/>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Os serviços deverão ser realizados utilizando-se de estrutura, recursos</w:t>
      </w:r>
      <w:r w:rsidRPr="00D25FCE">
        <w:rPr>
          <w:color w:val="FF0000"/>
          <w:sz w:val="20"/>
          <w:szCs w:val="20"/>
        </w:rPr>
        <w:t xml:space="preserve"> </w:t>
      </w:r>
      <w:r w:rsidRPr="00D25FCE">
        <w:rPr>
          <w:color w:val="000000"/>
          <w:sz w:val="20"/>
          <w:szCs w:val="20"/>
        </w:rPr>
        <w:t>materiais e humanos próprios da CONTRATADA, ou seja, providos por essa, conforme o nível de complexidade e os critérios para composição de quadro mínimo de profissionais necessários para o atendimento da demanda encaminhada pela contratante, durante toda a vigência do contrato, não sendo permitida a inexecução do objeto do contrato por falta de quaisquer destes itens;</w:t>
      </w:r>
    </w:p>
    <w:p w:rsidR="00E14839" w:rsidRPr="00D25FCE" w:rsidRDefault="00E14839" w:rsidP="00E14839">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E14839" w:rsidRPr="00D25FCE" w:rsidRDefault="00E14839" w:rsidP="00E14839">
      <w:pPr>
        <w:pStyle w:val="Normal1"/>
        <w:numPr>
          <w:ilvl w:val="0"/>
          <w:numId w:val="24"/>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sidRPr="00D25FCE">
        <w:rPr>
          <w:color w:val="000000"/>
          <w:sz w:val="20"/>
          <w:szCs w:val="20"/>
        </w:rPr>
        <w:t>A CONTRATADA deverá disponibilizar transporte dos seus funcionários aos locais necessários para realizar as ações demandadas pela Secretaria Municipal de Saúde, bem como o transporte dos materiais coletados ao Laboratório indicado pela SMS/</w:t>
      </w:r>
      <w:proofErr w:type="spellStart"/>
      <w:r w:rsidRPr="00D25FCE">
        <w:rPr>
          <w:color w:val="000000"/>
          <w:sz w:val="20"/>
          <w:szCs w:val="20"/>
        </w:rPr>
        <w:t>Fpolis</w:t>
      </w:r>
      <w:proofErr w:type="spellEnd"/>
      <w:r w:rsidRPr="00D25FCE">
        <w:rPr>
          <w:color w:val="000000"/>
          <w:sz w:val="20"/>
          <w:szCs w:val="20"/>
        </w:rPr>
        <w:t>, quando necessário;</w:t>
      </w:r>
    </w:p>
    <w:p w:rsidR="00E14839" w:rsidRPr="00D25FCE" w:rsidRDefault="00E14839" w:rsidP="00E14839">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E14839" w:rsidRPr="00D25FCE" w:rsidRDefault="00E14839" w:rsidP="00E14839">
      <w:pPr>
        <w:pStyle w:val="Normal1"/>
        <w:numPr>
          <w:ilvl w:val="0"/>
          <w:numId w:val="24"/>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sidRPr="00D25FCE">
        <w:rPr>
          <w:color w:val="000000"/>
          <w:sz w:val="20"/>
          <w:szCs w:val="20"/>
        </w:rPr>
        <w:t>A CONTRATADA deverá disponibilizar caixa térmica apropriada (com termômetro) para o transporte dos materiais. Tais materiais deverão ser fornecidos e mantidos em quantidades adequadas pelo prestador contratado. O acondicionamento das amostras biológicas deve seguir o Manual de Orientação para Coleta, Acondicionamento e Transporte de Amostras Biológicas do LACEN - SC ou outro que venha a substituí-lo;</w:t>
      </w:r>
    </w:p>
    <w:p w:rsidR="00E14839" w:rsidRPr="00D25FCE" w:rsidRDefault="00E14839" w:rsidP="00E14839">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E14839" w:rsidRPr="00D25FCE" w:rsidRDefault="00E14839" w:rsidP="00E14839">
      <w:pPr>
        <w:pStyle w:val="Normal1"/>
        <w:numPr>
          <w:ilvl w:val="0"/>
          <w:numId w:val="24"/>
        </w:numPr>
        <w:pBdr>
          <w:top w:val="nil"/>
          <w:left w:val="nil"/>
          <w:bottom w:val="nil"/>
          <w:right w:val="nil"/>
          <w:between w:val="nil"/>
        </w:pBdr>
        <w:tabs>
          <w:tab w:val="left" w:pos="709"/>
          <w:tab w:val="left" w:pos="851"/>
        </w:tabs>
        <w:spacing w:after="0" w:line="240" w:lineRule="auto"/>
        <w:ind w:left="709" w:hanging="709"/>
        <w:jc w:val="both"/>
        <w:rPr>
          <w:color w:val="000000"/>
          <w:sz w:val="20"/>
          <w:szCs w:val="20"/>
        </w:rPr>
      </w:pPr>
      <w:r w:rsidRPr="00D25FCE">
        <w:rPr>
          <w:color w:val="000000"/>
          <w:sz w:val="20"/>
          <w:szCs w:val="20"/>
        </w:rPr>
        <w:t>A Secretaria Municipal de Saúde de Florianópolis fornecerá os tubos de coletas, meios de cultura e demais materiais específicos para cada tipo de coleta. Demais materiais como EPIs, agulhas e outros materiais utilizados genericamente em procedimentos de coleta serão fornecidos pela CONTRATADA;</w:t>
      </w:r>
    </w:p>
    <w:p w:rsidR="00E14839" w:rsidRPr="00D25FCE" w:rsidRDefault="00E14839" w:rsidP="000F19F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B322E7" w:rsidRPr="00D25FCE" w:rsidRDefault="003B14EF" w:rsidP="000F19F1">
      <w:pPr>
        <w:pStyle w:val="Normal1"/>
        <w:numPr>
          <w:ilvl w:val="0"/>
          <w:numId w:val="10"/>
        </w:numPr>
        <w:pBdr>
          <w:top w:val="nil"/>
          <w:left w:val="nil"/>
          <w:bottom w:val="nil"/>
          <w:right w:val="nil"/>
          <w:between w:val="nil"/>
        </w:pBdr>
        <w:tabs>
          <w:tab w:val="left" w:pos="709"/>
          <w:tab w:val="left" w:pos="851"/>
        </w:tabs>
        <w:spacing w:after="0" w:line="240" w:lineRule="auto"/>
        <w:ind w:left="709" w:hanging="720"/>
        <w:jc w:val="both"/>
        <w:rPr>
          <w:color w:val="000000"/>
          <w:sz w:val="20"/>
          <w:szCs w:val="20"/>
        </w:rPr>
      </w:pPr>
      <w:r w:rsidRPr="00D25FCE">
        <w:rPr>
          <w:color w:val="000000"/>
          <w:sz w:val="20"/>
          <w:szCs w:val="20"/>
        </w:rPr>
        <w:t>A CONTRATADA</w:t>
      </w:r>
      <w:r w:rsidR="00B322E7" w:rsidRPr="00D25FCE">
        <w:rPr>
          <w:color w:val="000000"/>
          <w:sz w:val="20"/>
          <w:szCs w:val="20"/>
        </w:rPr>
        <w:t xml:space="preserve"> responder</w:t>
      </w:r>
      <w:r w:rsidRPr="00D25FCE">
        <w:rPr>
          <w:color w:val="000000"/>
          <w:sz w:val="20"/>
          <w:szCs w:val="20"/>
        </w:rPr>
        <w:t>a</w:t>
      </w:r>
      <w:r w:rsidR="00B322E7" w:rsidRPr="00D25FCE">
        <w:rPr>
          <w:color w:val="000000"/>
          <w:sz w:val="20"/>
          <w:szCs w:val="20"/>
        </w:rPr>
        <w:t xml:space="preserv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B322E7" w:rsidRPr="00D25FCE" w:rsidRDefault="00B322E7" w:rsidP="000F19F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B322E7" w:rsidRPr="00D25FCE" w:rsidRDefault="00B322E7" w:rsidP="000F19F1">
      <w:pPr>
        <w:pStyle w:val="Normal1"/>
        <w:numPr>
          <w:ilvl w:val="0"/>
          <w:numId w:val="10"/>
        </w:numPr>
        <w:pBdr>
          <w:top w:val="nil"/>
          <w:left w:val="nil"/>
          <w:bottom w:val="nil"/>
          <w:right w:val="nil"/>
          <w:between w:val="nil"/>
        </w:pBdr>
        <w:tabs>
          <w:tab w:val="left" w:pos="709"/>
          <w:tab w:val="left" w:pos="851"/>
        </w:tabs>
        <w:spacing w:after="0" w:line="240" w:lineRule="auto"/>
        <w:ind w:left="709" w:hanging="720"/>
        <w:jc w:val="both"/>
        <w:rPr>
          <w:color w:val="000000"/>
          <w:sz w:val="20"/>
          <w:szCs w:val="20"/>
        </w:rPr>
      </w:pPr>
      <w:r w:rsidRPr="00D25FCE">
        <w:rPr>
          <w:color w:val="000000"/>
          <w:sz w:val="20"/>
          <w:szCs w:val="20"/>
        </w:rPr>
        <w:t>D</w:t>
      </w:r>
      <w:r w:rsidR="003B14EF" w:rsidRPr="00D25FCE">
        <w:rPr>
          <w:color w:val="000000"/>
          <w:sz w:val="20"/>
          <w:szCs w:val="20"/>
        </w:rPr>
        <w:t>urante a execução do contrato, a CONTRATADA</w:t>
      </w:r>
      <w:r w:rsidRPr="00D25FCE">
        <w:rPr>
          <w:color w:val="000000"/>
          <w:sz w:val="20"/>
          <w:szCs w:val="20"/>
        </w:rPr>
        <w:t xml:space="preserve"> deverá estar em conformidade com os seguintes critérios para Habilitação:</w:t>
      </w:r>
    </w:p>
    <w:p w:rsidR="00B322E7" w:rsidRPr="00D25FCE" w:rsidRDefault="003B14EF" w:rsidP="003B14EF">
      <w:pPr>
        <w:pStyle w:val="Normal1"/>
        <w:pBdr>
          <w:top w:val="nil"/>
          <w:left w:val="nil"/>
          <w:bottom w:val="nil"/>
          <w:right w:val="nil"/>
          <w:between w:val="nil"/>
        </w:pBdr>
        <w:tabs>
          <w:tab w:val="left" w:pos="709"/>
          <w:tab w:val="left" w:pos="851"/>
        </w:tabs>
        <w:spacing w:after="0" w:line="240" w:lineRule="auto"/>
        <w:ind w:left="1440"/>
        <w:jc w:val="both"/>
        <w:rPr>
          <w:color w:val="000000"/>
          <w:sz w:val="20"/>
          <w:szCs w:val="20"/>
        </w:rPr>
      </w:pPr>
      <w:r w:rsidRPr="00D25FCE">
        <w:rPr>
          <w:color w:val="000000"/>
          <w:sz w:val="20"/>
          <w:szCs w:val="20"/>
        </w:rPr>
        <w:t>I</w:t>
      </w:r>
      <w:r w:rsidR="00B322E7" w:rsidRPr="00D25FCE">
        <w:rPr>
          <w:color w:val="000000"/>
          <w:sz w:val="20"/>
          <w:szCs w:val="20"/>
        </w:rPr>
        <w:t xml:space="preserve"> - O serviço deve ter um responsável técnico habilitado, registrado no Conselho Regional do órgão de classe correspondente;</w:t>
      </w:r>
    </w:p>
    <w:p w:rsidR="00B322E7" w:rsidRPr="00D25FCE" w:rsidRDefault="00B322E7" w:rsidP="000F19F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B322E7" w:rsidRPr="00D25FCE" w:rsidRDefault="00B322E7" w:rsidP="000F19F1">
      <w:pPr>
        <w:pStyle w:val="Normal1"/>
        <w:numPr>
          <w:ilvl w:val="0"/>
          <w:numId w:val="10"/>
        </w:numPr>
        <w:pBdr>
          <w:top w:val="nil"/>
          <w:left w:val="nil"/>
          <w:bottom w:val="nil"/>
          <w:right w:val="nil"/>
          <w:between w:val="nil"/>
        </w:pBdr>
        <w:tabs>
          <w:tab w:val="left" w:pos="709"/>
          <w:tab w:val="left" w:pos="851"/>
        </w:tabs>
        <w:spacing w:after="0" w:line="240" w:lineRule="auto"/>
        <w:ind w:left="709" w:hanging="720"/>
        <w:jc w:val="both"/>
        <w:rPr>
          <w:color w:val="000000"/>
          <w:sz w:val="20"/>
          <w:szCs w:val="20"/>
        </w:rPr>
      </w:pPr>
      <w:r w:rsidRPr="00D25FCE">
        <w:rPr>
          <w:color w:val="000000"/>
          <w:sz w:val="20"/>
          <w:szCs w:val="20"/>
        </w:rPr>
        <w:t>A execução das análises objeto deste Edital deverá ser realizada por meio de profissionais capacitados responsabilizando-se por quaisquer danos causados pelos mesmos aos pacientes, decorrentes de omissão, negligência, imperícia ou imprudência;</w:t>
      </w:r>
    </w:p>
    <w:p w:rsidR="00B322E7" w:rsidRPr="00D25FCE" w:rsidRDefault="00B322E7" w:rsidP="000F19F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B322E7" w:rsidRPr="00D25FCE" w:rsidRDefault="00B322E7" w:rsidP="000F19F1">
      <w:pPr>
        <w:pStyle w:val="Normal1"/>
        <w:numPr>
          <w:ilvl w:val="0"/>
          <w:numId w:val="10"/>
        </w:numPr>
        <w:pBdr>
          <w:top w:val="nil"/>
          <w:left w:val="nil"/>
          <w:bottom w:val="nil"/>
          <w:right w:val="nil"/>
          <w:between w:val="nil"/>
        </w:pBdr>
        <w:tabs>
          <w:tab w:val="left" w:pos="709"/>
          <w:tab w:val="left" w:pos="851"/>
        </w:tabs>
        <w:spacing w:after="0" w:line="240" w:lineRule="auto"/>
        <w:ind w:left="709" w:hanging="720"/>
        <w:jc w:val="both"/>
        <w:rPr>
          <w:color w:val="000000"/>
          <w:sz w:val="20"/>
          <w:szCs w:val="20"/>
        </w:rPr>
      </w:pPr>
      <w:r w:rsidRPr="00D25FCE">
        <w:rPr>
          <w:color w:val="000000"/>
          <w:sz w:val="20"/>
          <w:szCs w:val="20"/>
        </w:rPr>
        <w:t>É de responsabilidade d</w:t>
      </w:r>
      <w:r w:rsidR="003B14EF" w:rsidRPr="00D25FCE">
        <w:rPr>
          <w:color w:val="000000"/>
          <w:sz w:val="20"/>
          <w:szCs w:val="20"/>
        </w:rPr>
        <w:t>a CONTRATADA</w:t>
      </w:r>
      <w:r w:rsidRPr="00D25FCE">
        <w:rPr>
          <w:color w:val="000000"/>
          <w:sz w:val="20"/>
          <w:szCs w:val="20"/>
        </w:rPr>
        <w:t xml:space="preserve"> a manutenção preventiva ou corretiva dos equipamentos, e no caso de defeitos desses, a Secretaria Municipal de Saúde deverá ser comunicada por escrito, não devendo interromper a manutenção do serviço prestado;</w:t>
      </w: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09"/>
        <w:jc w:val="both"/>
        <w:rPr>
          <w:color w:val="000000"/>
          <w:sz w:val="20"/>
          <w:szCs w:val="20"/>
        </w:rPr>
      </w:pPr>
    </w:p>
    <w:p w:rsidR="00B322E7" w:rsidRPr="00D25FCE" w:rsidRDefault="00B322E7" w:rsidP="000F19F1">
      <w:pPr>
        <w:pStyle w:val="Normal1"/>
        <w:numPr>
          <w:ilvl w:val="0"/>
          <w:numId w:val="7"/>
        </w:numPr>
        <w:pBdr>
          <w:top w:val="nil"/>
          <w:left w:val="nil"/>
          <w:bottom w:val="nil"/>
          <w:right w:val="nil"/>
          <w:between w:val="nil"/>
        </w:pBdr>
        <w:spacing w:after="0" w:line="240" w:lineRule="auto"/>
        <w:ind w:left="709" w:hanging="709"/>
        <w:jc w:val="both"/>
        <w:rPr>
          <w:b/>
          <w:color w:val="000000"/>
          <w:sz w:val="20"/>
          <w:szCs w:val="20"/>
        </w:rPr>
      </w:pPr>
      <w:r w:rsidRPr="00D25FCE">
        <w:rPr>
          <w:b/>
          <w:color w:val="000000"/>
          <w:sz w:val="20"/>
          <w:szCs w:val="20"/>
        </w:rPr>
        <w:lastRenderedPageBreak/>
        <w:t xml:space="preserve"> PROCESSO DE TRABALHO</w:t>
      </w:r>
    </w:p>
    <w:p w:rsidR="00B322E7" w:rsidRPr="00D25FCE" w:rsidRDefault="00B322E7" w:rsidP="00B322E7">
      <w:pPr>
        <w:pStyle w:val="Normal1"/>
        <w:pBdr>
          <w:top w:val="nil"/>
          <w:left w:val="nil"/>
          <w:bottom w:val="nil"/>
          <w:right w:val="nil"/>
          <w:between w:val="nil"/>
        </w:pBdr>
        <w:spacing w:after="0" w:line="240" w:lineRule="auto"/>
        <w:jc w:val="both"/>
        <w:rPr>
          <w:b/>
          <w:color w:val="000000"/>
          <w:sz w:val="20"/>
          <w:szCs w:val="20"/>
        </w:rPr>
      </w:pPr>
    </w:p>
    <w:p w:rsidR="00B322E7" w:rsidRPr="00D25FCE" w:rsidRDefault="00B322E7" w:rsidP="000F19F1">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A realização dos procedimentos a esta Secretaria de Saúde deverá ser pautada pelos protocolos da Vigilância Epidemiológica;</w:t>
      </w: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B322E7" w:rsidRPr="00D25FCE" w:rsidRDefault="003B14EF" w:rsidP="000F19F1">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 xml:space="preserve">A CONTRATADA </w:t>
      </w:r>
      <w:r w:rsidR="00B322E7" w:rsidRPr="00D25FCE">
        <w:rPr>
          <w:color w:val="000000"/>
          <w:sz w:val="20"/>
          <w:szCs w:val="20"/>
        </w:rPr>
        <w:t xml:space="preserve">deverá seguir as normas do </w:t>
      </w:r>
      <w:r w:rsidR="00B322E7" w:rsidRPr="00D25FCE">
        <w:rPr>
          <w:sz w:val="20"/>
          <w:szCs w:val="20"/>
        </w:rPr>
        <w:t>o Manual de Orientação para Coleta, Acondicionamento e Transporte de Amostras Biológicas do LACEN - SC ou notas técnicas da Vigilância Epidemiológica de Florianópolis</w:t>
      </w:r>
      <w:r w:rsidR="00B322E7" w:rsidRPr="00D25FCE">
        <w:rPr>
          <w:color w:val="000000"/>
          <w:sz w:val="20"/>
          <w:szCs w:val="20"/>
        </w:rPr>
        <w:t>;</w:t>
      </w: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B322E7" w:rsidRPr="00D25FCE" w:rsidRDefault="003B14EF" w:rsidP="000F19F1">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 xml:space="preserve">A CONTRATADA </w:t>
      </w:r>
      <w:r w:rsidR="00B322E7" w:rsidRPr="00D25FCE">
        <w:rPr>
          <w:color w:val="000000"/>
          <w:sz w:val="20"/>
          <w:szCs w:val="20"/>
        </w:rPr>
        <w:t>deverá estar disponível 07(sete) dias por semana, no horário das 07:00h até as 23:00h, devendo comparecer ao local indicado pela Gerência de Vigilância Epidemiológica no prazo máximo de 3h após o acionamento ou no horário estabelecido pela Gerência supracitada;</w:t>
      </w: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B322E7" w:rsidRPr="00D25FCE" w:rsidRDefault="003B14EF" w:rsidP="000F19F1">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 xml:space="preserve">A CONTRATADA </w:t>
      </w:r>
      <w:r w:rsidR="00B322E7" w:rsidRPr="00D25FCE">
        <w:rPr>
          <w:color w:val="000000"/>
          <w:sz w:val="20"/>
          <w:szCs w:val="20"/>
        </w:rPr>
        <w:t xml:space="preserve">deverá transportar </w:t>
      </w:r>
      <w:r w:rsidR="00B322E7" w:rsidRPr="00D25FCE">
        <w:rPr>
          <w:sz w:val="20"/>
          <w:szCs w:val="20"/>
        </w:rPr>
        <w:t xml:space="preserve">as amostras até o Laboratório Central de Saúde Pública de Florianópolis </w:t>
      </w:r>
      <w:r w:rsidR="00B11AE1" w:rsidRPr="00D25FCE">
        <w:rPr>
          <w:sz w:val="20"/>
          <w:szCs w:val="20"/>
        </w:rPr>
        <w:t xml:space="preserve">ou outro indicado pela Secretaria Municipal de Saúde de Florianópolis, </w:t>
      </w:r>
      <w:r w:rsidR="00B322E7" w:rsidRPr="00D25FCE">
        <w:rPr>
          <w:sz w:val="20"/>
          <w:szCs w:val="20"/>
        </w:rPr>
        <w:t xml:space="preserve">seguindo </w:t>
      </w:r>
      <w:r w:rsidR="00B322E7" w:rsidRPr="00D25FCE">
        <w:rPr>
          <w:color w:val="000000"/>
          <w:sz w:val="20"/>
          <w:szCs w:val="20"/>
        </w:rPr>
        <w:t>as normas de biossegurança expedidas pela ANVISA ou outro órgão fiscalizador e seguindo as normas de conservação de cada material conforme o</w:t>
      </w:r>
      <w:r w:rsidR="00B322E7" w:rsidRPr="00D25FCE">
        <w:rPr>
          <w:sz w:val="20"/>
          <w:szCs w:val="20"/>
        </w:rPr>
        <w:t xml:space="preserve"> Manual de Orientação para Coleta, Acondicionamento e Transporte de Amostras Biológicas do LACEN - SC</w:t>
      </w:r>
      <w:r w:rsidR="00B322E7" w:rsidRPr="00D25FCE">
        <w:rPr>
          <w:color w:val="000000"/>
          <w:sz w:val="20"/>
          <w:szCs w:val="20"/>
        </w:rPr>
        <w:t>;</w:t>
      </w: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082F72" w:rsidRPr="00D25FCE" w:rsidRDefault="00082F72" w:rsidP="00082F72">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 xml:space="preserve">A coletas poderão ser realizadas no domicílio ou em local </w:t>
      </w:r>
      <w:r w:rsidR="008D2FEE" w:rsidRPr="00D25FCE">
        <w:rPr>
          <w:color w:val="000000"/>
          <w:sz w:val="20"/>
          <w:szCs w:val="20"/>
        </w:rPr>
        <w:t>a</w:t>
      </w:r>
      <w:r w:rsidRPr="00D25FCE">
        <w:rPr>
          <w:color w:val="000000"/>
          <w:sz w:val="20"/>
          <w:szCs w:val="20"/>
        </w:rPr>
        <w:t xml:space="preserve"> ser pactuado com a Secretaria Municipal de Saúde de Florianópolis.</w:t>
      </w:r>
    </w:p>
    <w:p w:rsidR="00082F72" w:rsidRPr="00D25FCE" w:rsidRDefault="00082F72" w:rsidP="00082F72">
      <w:pPr>
        <w:pStyle w:val="PargrafodaLista"/>
        <w:rPr>
          <w:color w:val="000000"/>
          <w:sz w:val="20"/>
          <w:szCs w:val="20"/>
        </w:rPr>
      </w:pPr>
    </w:p>
    <w:p w:rsidR="009F1BDA" w:rsidRPr="00D25FCE" w:rsidRDefault="00B322E7" w:rsidP="009F1BDA">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 xml:space="preserve">Ao final da </w:t>
      </w:r>
      <w:r w:rsidRPr="00D25FCE">
        <w:rPr>
          <w:sz w:val="20"/>
          <w:szCs w:val="20"/>
        </w:rPr>
        <w:t>coleta dos materiais biológicos</w:t>
      </w:r>
      <w:r w:rsidR="003B14EF" w:rsidRPr="00D25FCE">
        <w:rPr>
          <w:color w:val="000000"/>
          <w:sz w:val="20"/>
          <w:szCs w:val="20"/>
        </w:rPr>
        <w:t>, caberá a CONTRATADA,</w:t>
      </w:r>
      <w:r w:rsidRPr="00D25FCE">
        <w:rPr>
          <w:color w:val="000000"/>
          <w:sz w:val="20"/>
          <w:szCs w:val="20"/>
        </w:rPr>
        <w:t xml:space="preserve"> o descarte do material inutilizável e transporte até a Secretaria Municipal de Saúde do material excedente em condições de uso, dentro das normas técnicas estabelecidas;</w:t>
      </w:r>
    </w:p>
    <w:p w:rsidR="009F1BDA" w:rsidRPr="00D25FCE" w:rsidRDefault="009F1BDA" w:rsidP="009F1BDA">
      <w:pPr>
        <w:pStyle w:val="PargrafodaLista"/>
        <w:rPr>
          <w:color w:val="000000"/>
          <w:sz w:val="20"/>
          <w:szCs w:val="20"/>
        </w:rPr>
      </w:pPr>
    </w:p>
    <w:p w:rsidR="009F1BDA" w:rsidRPr="00D25FCE" w:rsidRDefault="009F1BDA" w:rsidP="009F1BDA">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Na hipótese de haver mais de uma coleta em um mesmo local (endereço), será realizado o pagamento de apenas um transporte;</w:t>
      </w:r>
    </w:p>
    <w:p w:rsidR="009F1BDA" w:rsidRPr="00D25FCE" w:rsidRDefault="009F1BDA" w:rsidP="009F1BDA">
      <w:pPr>
        <w:pStyle w:val="PargrafodaLista"/>
        <w:rPr>
          <w:color w:val="000000"/>
          <w:sz w:val="20"/>
          <w:szCs w:val="20"/>
        </w:rPr>
      </w:pPr>
    </w:p>
    <w:p w:rsidR="009F1BDA" w:rsidRPr="00D25FCE" w:rsidRDefault="009F1BDA" w:rsidP="009F1BDA">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 xml:space="preserve">Na hipótese da coleta ser realizada em ponto fixo (como, por exemplo, </w:t>
      </w:r>
      <w:r w:rsidRPr="00D25FCE">
        <w:rPr>
          <w:i/>
          <w:iCs/>
          <w:color w:val="000000"/>
          <w:sz w:val="20"/>
          <w:szCs w:val="20"/>
        </w:rPr>
        <w:t xml:space="preserve">drive </w:t>
      </w:r>
      <w:proofErr w:type="spellStart"/>
      <w:r w:rsidRPr="00D25FCE">
        <w:rPr>
          <w:i/>
          <w:iCs/>
          <w:color w:val="000000"/>
          <w:sz w:val="20"/>
          <w:szCs w:val="20"/>
        </w:rPr>
        <w:t>thru</w:t>
      </w:r>
      <w:proofErr w:type="spellEnd"/>
      <w:r w:rsidRPr="00D25FCE">
        <w:rPr>
          <w:color w:val="000000"/>
          <w:sz w:val="20"/>
          <w:szCs w:val="20"/>
        </w:rPr>
        <w:t>), será realizado o pagamento de transporte de acordo com o número de laboratórios que farão as análises das referidas amostras;</w:t>
      </w:r>
    </w:p>
    <w:p w:rsidR="009F1BDA" w:rsidRPr="00D25FCE" w:rsidRDefault="009F1BDA" w:rsidP="009F1BDA">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B322E7" w:rsidRPr="00D25FCE" w:rsidRDefault="003B14EF" w:rsidP="000F19F1">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A CONTRATADA</w:t>
      </w:r>
      <w:r w:rsidR="00B322E7" w:rsidRPr="00D25FCE">
        <w:rPr>
          <w:color w:val="000000"/>
          <w:sz w:val="20"/>
          <w:szCs w:val="20"/>
        </w:rPr>
        <w:t xml:space="preserve"> deverá registrar </w:t>
      </w:r>
      <w:r w:rsidR="00B322E7" w:rsidRPr="00D25FCE">
        <w:rPr>
          <w:sz w:val="20"/>
          <w:szCs w:val="20"/>
        </w:rPr>
        <w:t>as amostras nos formulários e Sistemas de Informação estabelecidos pelo LACEN-SC</w:t>
      </w:r>
      <w:r w:rsidR="00B322E7" w:rsidRPr="00D25FCE">
        <w:rPr>
          <w:color w:val="000000"/>
          <w:sz w:val="20"/>
          <w:szCs w:val="20"/>
        </w:rPr>
        <w:t xml:space="preserve"> imediatamente após a finalização d</w:t>
      </w:r>
      <w:r w:rsidR="00B322E7" w:rsidRPr="00D25FCE">
        <w:rPr>
          <w:sz w:val="20"/>
          <w:szCs w:val="20"/>
        </w:rPr>
        <w:t>as coletas</w:t>
      </w:r>
      <w:r w:rsidR="00D760F8" w:rsidRPr="00D25FCE">
        <w:rPr>
          <w:color w:val="000000"/>
          <w:sz w:val="20"/>
          <w:szCs w:val="20"/>
        </w:rPr>
        <w:t>, bem como no Relatório Financeiro Detalhado;</w:t>
      </w: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B322E7" w:rsidRPr="00D25FCE" w:rsidRDefault="003B14EF" w:rsidP="000F19F1">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A CONTRATADA</w:t>
      </w:r>
      <w:r w:rsidR="00B322E7" w:rsidRPr="00D25FCE">
        <w:rPr>
          <w:color w:val="000000"/>
          <w:sz w:val="20"/>
          <w:szCs w:val="20"/>
        </w:rPr>
        <w:t xml:space="preserve"> assumirá todas as responsabilidades legais decorrentes da execução dos procedimentos;</w:t>
      </w: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B322E7" w:rsidRPr="00D25FCE" w:rsidRDefault="003B14EF" w:rsidP="000F19F1">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 xml:space="preserve">A CONTRATADA </w:t>
      </w:r>
      <w:r w:rsidR="00B322E7" w:rsidRPr="00D25FCE">
        <w:rPr>
          <w:color w:val="000000"/>
          <w:sz w:val="20"/>
          <w:szCs w:val="20"/>
        </w:rPr>
        <w:t>deverá apresentar de imediato, materiais, documentos, prontuários ou demais informações necessárias ao acompanhamento da execução do contrato;</w:t>
      </w: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B322E7" w:rsidRPr="00D25FCE" w:rsidRDefault="003B14EF" w:rsidP="000F19F1">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A CONTRATADA</w:t>
      </w:r>
      <w:r w:rsidR="00B322E7" w:rsidRPr="00D25FCE">
        <w:rPr>
          <w:color w:val="000000"/>
          <w:sz w:val="20"/>
          <w:szCs w:val="20"/>
        </w:rPr>
        <w:t xml:space="preserve"> deverá responsabilizar-se por todos e quaisquer danos e/ou prejuízos a que vier causar aos pacientes com relação à execução ou registro dos procedimentos contratados;</w:t>
      </w:r>
    </w:p>
    <w:p w:rsidR="000F19F1" w:rsidRPr="00D25FCE" w:rsidRDefault="000F19F1" w:rsidP="000F19F1">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B322E7" w:rsidRPr="00D25FCE" w:rsidRDefault="003B14EF" w:rsidP="000F19F1">
      <w:pPr>
        <w:pStyle w:val="Normal1"/>
        <w:numPr>
          <w:ilvl w:val="0"/>
          <w:numId w:val="11"/>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D25FCE">
        <w:rPr>
          <w:color w:val="000000"/>
          <w:sz w:val="20"/>
          <w:szCs w:val="20"/>
        </w:rPr>
        <w:t>A CONTRATADA</w:t>
      </w:r>
      <w:r w:rsidR="00B322E7" w:rsidRPr="00D25FCE">
        <w:rPr>
          <w:color w:val="000000"/>
          <w:sz w:val="20"/>
          <w:szCs w:val="20"/>
        </w:rPr>
        <w:t xml:space="preserve"> ao evidenciar a não conformidade entre as solicitações realizadas pelos técnicos da Secretaria Municipal de Saúde e </w:t>
      </w:r>
      <w:r w:rsidR="00B322E7" w:rsidRPr="00D25FCE">
        <w:rPr>
          <w:sz w:val="20"/>
          <w:szCs w:val="20"/>
        </w:rPr>
        <w:t>o Manual de Orientação para Coleta, Acondicionamento e Transporte de Amostras Biológicas do LACEN - SC</w:t>
      </w:r>
      <w:r w:rsidR="00B322E7" w:rsidRPr="00D25FCE">
        <w:rPr>
          <w:color w:val="000000"/>
          <w:sz w:val="20"/>
          <w:szCs w:val="20"/>
        </w:rPr>
        <w:t xml:space="preserve"> ou outros documentos citados neste contrato deve comunicar o fato à Gerência de Vigilância Epidemiológica (GERVE) da Secretaria Municipal de Saúde de Florianópolis;</w:t>
      </w:r>
    </w:p>
    <w:p w:rsidR="00B322E7" w:rsidRPr="00D25FCE" w:rsidRDefault="00B322E7" w:rsidP="00B322E7">
      <w:pPr>
        <w:pStyle w:val="Normal1"/>
        <w:pBdr>
          <w:top w:val="nil"/>
          <w:left w:val="nil"/>
          <w:bottom w:val="nil"/>
          <w:right w:val="nil"/>
          <w:between w:val="nil"/>
        </w:pBdr>
        <w:spacing w:after="0" w:line="240" w:lineRule="auto"/>
        <w:jc w:val="both"/>
        <w:rPr>
          <w:color w:val="000000"/>
          <w:sz w:val="20"/>
          <w:szCs w:val="20"/>
        </w:rPr>
      </w:pPr>
    </w:p>
    <w:p w:rsidR="00B322E7" w:rsidRPr="00D25FCE" w:rsidRDefault="00B322E7" w:rsidP="00B322E7">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p>
    <w:p w:rsidR="00B322E7" w:rsidRPr="00D25FCE" w:rsidRDefault="00B322E7" w:rsidP="000F19F1">
      <w:pPr>
        <w:pStyle w:val="Normal1"/>
        <w:numPr>
          <w:ilvl w:val="0"/>
          <w:numId w:val="7"/>
        </w:numPr>
        <w:pBdr>
          <w:top w:val="nil"/>
          <w:left w:val="nil"/>
          <w:bottom w:val="nil"/>
          <w:right w:val="nil"/>
          <w:between w:val="nil"/>
        </w:pBdr>
        <w:spacing w:after="0" w:line="240" w:lineRule="auto"/>
        <w:ind w:left="284" w:hanging="284"/>
        <w:jc w:val="both"/>
        <w:rPr>
          <w:b/>
          <w:color w:val="000000"/>
          <w:sz w:val="20"/>
          <w:szCs w:val="20"/>
        </w:rPr>
      </w:pPr>
      <w:r w:rsidRPr="00D25FCE">
        <w:rPr>
          <w:b/>
          <w:color w:val="000000"/>
          <w:sz w:val="20"/>
          <w:szCs w:val="20"/>
        </w:rPr>
        <w:t xml:space="preserve"> FLUXO DE INFORMAÇÃO</w:t>
      </w:r>
    </w:p>
    <w:p w:rsidR="00B322E7" w:rsidRPr="00D25FCE" w:rsidRDefault="00B322E7" w:rsidP="00B322E7">
      <w:pPr>
        <w:pStyle w:val="Normal1"/>
        <w:pBdr>
          <w:top w:val="nil"/>
          <w:left w:val="nil"/>
          <w:bottom w:val="nil"/>
          <w:right w:val="nil"/>
          <w:between w:val="nil"/>
        </w:pBdr>
        <w:spacing w:after="0" w:line="240" w:lineRule="auto"/>
        <w:jc w:val="both"/>
        <w:rPr>
          <w:color w:val="000000"/>
          <w:sz w:val="20"/>
          <w:szCs w:val="20"/>
        </w:rPr>
      </w:pPr>
    </w:p>
    <w:p w:rsidR="00B322E7" w:rsidRPr="00D25FCE" w:rsidRDefault="003B14EF" w:rsidP="000F19F1">
      <w:pPr>
        <w:pStyle w:val="Normal1"/>
        <w:numPr>
          <w:ilvl w:val="0"/>
          <w:numId w:val="12"/>
        </w:numPr>
        <w:pBdr>
          <w:top w:val="nil"/>
          <w:left w:val="nil"/>
          <w:bottom w:val="nil"/>
          <w:right w:val="nil"/>
          <w:between w:val="nil"/>
        </w:pBdr>
        <w:spacing w:after="0" w:line="240" w:lineRule="auto"/>
        <w:ind w:hanging="720"/>
        <w:jc w:val="both"/>
        <w:rPr>
          <w:color w:val="000000"/>
          <w:sz w:val="20"/>
          <w:szCs w:val="20"/>
        </w:rPr>
      </w:pPr>
      <w:r w:rsidRPr="00D25FCE">
        <w:rPr>
          <w:color w:val="000000"/>
          <w:sz w:val="20"/>
          <w:szCs w:val="20"/>
        </w:rPr>
        <w:t>A CONTRATADA deve</w:t>
      </w:r>
      <w:r w:rsidR="00B11AE1" w:rsidRPr="00D25FCE">
        <w:rPr>
          <w:color w:val="000000"/>
          <w:sz w:val="20"/>
          <w:szCs w:val="20"/>
        </w:rPr>
        <w:t>rá</w:t>
      </w:r>
      <w:r w:rsidR="00B322E7" w:rsidRPr="00D25FCE">
        <w:rPr>
          <w:color w:val="000000"/>
          <w:sz w:val="20"/>
          <w:szCs w:val="20"/>
        </w:rPr>
        <w:t xml:space="preserve">, obrigatoriamente, utilizar para registro dos procedimentos realizados, o </w:t>
      </w:r>
      <w:r w:rsidR="00B322E7" w:rsidRPr="00D25FCE">
        <w:rPr>
          <w:sz w:val="20"/>
          <w:szCs w:val="20"/>
        </w:rPr>
        <w:t>Gerenciador de Ambiente Laboratorial (GAL)</w:t>
      </w:r>
      <w:r w:rsidR="00B322E7" w:rsidRPr="00D25FCE">
        <w:rPr>
          <w:color w:val="000000"/>
          <w:sz w:val="20"/>
          <w:szCs w:val="20"/>
        </w:rPr>
        <w:t xml:space="preserve"> </w:t>
      </w:r>
      <w:r w:rsidR="00D760F8" w:rsidRPr="00D25FCE">
        <w:rPr>
          <w:color w:val="000000"/>
          <w:sz w:val="20"/>
          <w:szCs w:val="20"/>
        </w:rPr>
        <w:t xml:space="preserve">e o Relatório Financeiro Detalhado </w:t>
      </w:r>
      <w:r w:rsidR="00B322E7" w:rsidRPr="00D25FCE">
        <w:rPr>
          <w:color w:val="000000"/>
          <w:sz w:val="20"/>
          <w:szCs w:val="20"/>
        </w:rPr>
        <w:t xml:space="preserve">ou outro meio disponibilizado pela SMS; </w:t>
      </w:r>
    </w:p>
    <w:p w:rsidR="000F19F1" w:rsidRPr="00D25FCE" w:rsidRDefault="000F19F1" w:rsidP="000F19F1">
      <w:pPr>
        <w:pStyle w:val="Normal1"/>
        <w:pBdr>
          <w:top w:val="nil"/>
          <w:left w:val="nil"/>
          <w:bottom w:val="nil"/>
          <w:right w:val="nil"/>
          <w:between w:val="nil"/>
        </w:pBdr>
        <w:spacing w:after="0" w:line="240" w:lineRule="auto"/>
        <w:ind w:left="720"/>
        <w:jc w:val="both"/>
        <w:rPr>
          <w:color w:val="000000"/>
          <w:sz w:val="20"/>
          <w:szCs w:val="20"/>
        </w:rPr>
      </w:pPr>
    </w:p>
    <w:p w:rsidR="00B322E7" w:rsidRPr="00D25FCE" w:rsidRDefault="00B322E7" w:rsidP="00B322E7">
      <w:pPr>
        <w:pStyle w:val="Normal1"/>
        <w:pBdr>
          <w:top w:val="nil"/>
          <w:left w:val="nil"/>
          <w:bottom w:val="nil"/>
          <w:right w:val="nil"/>
          <w:between w:val="nil"/>
        </w:pBdr>
        <w:spacing w:after="0" w:line="240" w:lineRule="auto"/>
        <w:jc w:val="both"/>
        <w:rPr>
          <w:b/>
          <w:color w:val="000000"/>
          <w:sz w:val="20"/>
          <w:szCs w:val="20"/>
        </w:rPr>
      </w:pPr>
    </w:p>
    <w:p w:rsidR="00B322E7" w:rsidRPr="00D25FCE" w:rsidRDefault="000F19F1" w:rsidP="000F19F1">
      <w:pPr>
        <w:pStyle w:val="Normal1"/>
        <w:pBdr>
          <w:top w:val="nil"/>
          <w:left w:val="nil"/>
          <w:bottom w:val="nil"/>
          <w:right w:val="nil"/>
          <w:between w:val="nil"/>
        </w:pBdr>
        <w:spacing w:after="0" w:line="240" w:lineRule="auto"/>
        <w:jc w:val="both"/>
        <w:rPr>
          <w:b/>
          <w:color w:val="000000"/>
          <w:sz w:val="20"/>
          <w:szCs w:val="20"/>
        </w:rPr>
      </w:pPr>
      <w:r w:rsidRPr="00D25FCE">
        <w:rPr>
          <w:b/>
          <w:color w:val="000000"/>
          <w:sz w:val="20"/>
          <w:szCs w:val="20"/>
        </w:rPr>
        <w:t xml:space="preserve">4. </w:t>
      </w:r>
      <w:r w:rsidR="00B322E7" w:rsidRPr="00D25FCE">
        <w:rPr>
          <w:b/>
          <w:color w:val="000000"/>
          <w:sz w:val="20"/>
          <w:szCs w:val="20"/>
        </w:rPr>
        <w:t>DA REGULAÇÃO DOS SERVIÇOS PELA CONTRATANTE</w:t>
      </w:r>
    </w:p>
    <w:p w:rsidR="00B322E7" w:rsidRPr="00D25FCE" w:rsidRDefault="00B322E7" w:rsidP="00B322E7">
      <w:pPr>
        <w:pStyle w:val="Normal1"/>
        <w:pBdr>
          <w:top w:val="nil"/>
          <w:left w:val="nil"/>
          <w:bottom w:val="nil"/>
          <w:right w:val="nil"/>
          <w:between w:val="nil"/>
        </w:pBdr>
        <w:spacing w:after="0" w:line="240" w:lineRule="auto"/>
        <w:ind w:left="284"/>
        <w:jc w:val="both"/>
        <w:rPr>
          <w:b/>
          <w:color w:val="000000"/>
          <w:sz w:val="20"/>
          <w:szCs w:val="20"/>
        </w:rPr>
      </w:pPr>
    </w:p>
    <w:p w:rsidR="00B322E7" w:rsidRPr="00D25FCE" w:rsidRDefault="00B322E7" w:rsidP="00B322E7">
      <w:pPr>
        <w:pStyle w:val="Normal1"/>
        <w:pBdr>
          <w:top w:val="nil"/>
          <w:left w:val="nil"/>
          <w:bottom w:val="nil"/>
          <w:right w:val="nil"/>
          <w:between w:val="nil"/>
        </w:pBdr>
        <w:spacing w:after="0" w:line="240" w:lineRule="auto"/>
        <w:jc w:val="both"/>
        <w:rPr>
          <w:color w:val="000000"/>
          <w:sz w:val="20"/>
          <w:szCs w:val="20"/>
        </w:rPr>
      </w:pPr>
      <w:r w:rsidRPr="00D25FCE">
        <w:rPr>
          <w:color w:val="000000"/>
          <w:sz w:val="20"/>
          <w:szCs w:val="20"/>
        </w:rPr>
        <w:t>A prestação dos serviços deverá ser regulada conforme as condições a seguir estabelecidas, além daquelas previstas no edital:</w:t>
      </w:r>
    </w:p>
    <w:p w:rsidR="000F19F1" w:rsidRPr="00D25FCE" w:rsidRDefault="000F19F1" w:rsidP="00B322E7">
      <w:pPr>
        <w:pStyle w:val="Normal1"/>
        <w:pBdr>
          <w:top w:val="nil"/>
          <w:left w:val="nil"/>
          <w:bottom w:val="nil"/>
          <w:right w:val="nil"/>
          <w:between w:val="nil"/>
        </w:pBdr>
        <w:spacing w:after="0" w:line="240" w:lineRule="auto"/>
        <w:jc w:val="both"/>
        <w:rPr>
          <w:color w:val="000000"/>
          <w:sz w:val="20"/>
          <w:szCs w:val="20"/>
        </w:rPr>
      </w:pPr>
    </w:p>
    <w:p w:rsidR="000F19F1" w:rsidRPr="00D25FCE" w:rsidRDefault="00B322E7" w:rsidP="000F19F1">
      <w:pPr>
        <w:pStyle w:val="Normal1"/>
        <w:numPr>
          <w:ilvl w:val="0"/>
          <w:numId w:val="15"/>
        </w:numPr>
        <w:pBdr>
          <w:top w:val="nil"/>
          <w:left w:val="nil"/>
          <w:bottom w:val="nil"/>
          <w:right w:val="nil"/>
          <w:between w:val="nil"/>
        </w:pBdr>
        <w:tabs>
          <w:tab w:val="left" w:pos="709"/>
        </w:tabs>
        <w:spacing w:after="0" w:line="240" w:lineRule="auto"/>
        <w:ind w:hanging="720"/>
        <w:jc w:val="both"/>
        <w:rPr>
          <w:color w:val="000000"/>
          <w:sz w:val="20"/>
          <w:szCs w:val="20"/>
        </w:rPr>
      </w:pPr>
      <w:r w:rsidRPr="00D25FCE">
        <w:rPr>
          <w:color w:val="000000"/>
          <w:sz w:val="20"/>
          <w:szCs w:val="20"/>
        </w:rPr>
        <w:t>Realizar os atendimentos/procedimentos somente quando indicados pela Secretaria Municipal de Saúde de Florianópolis, conforme solicitação da Gerência de Vigilância Epidemiológica;</w:t>
      </w:r>
    </w:p>
    <w:p w:rsidR="000F19F1" w:rsidRPr="00D25FCE" w:rsidRDefault="000F19F1" w:rsidP="000F19F1">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0F19F1" w:rsidRPr="00D25FCE" w:rsidRDefault="00B322E7" w:rsidP="000F19F1">
      <w:pPr>
        <w:pStyle w:val="Normal1"/>
        <w:numPr>
          <w:ilvl w:val="0"/>
          <w:numId w:val="15"/>
        </w:numPr>
        <w:pBdr>
          <w:top w:val="nil"/>
          <w:left w:val="nil"/>
          <w:bottom w:val="nil"/>
          <w:right w:val="nil"/>
          <w:between w:val="nil"/>
        </w:pBdr>
        <w:tabs>
          <w:tab w:val="left" w:pos="709"/>
        </w:tabs>
        <w:spacing w:after="0" w:line="240" w:lineRule="auto"/>
        <w:ind w:hanging="720"/>
        <w:jc w:val="both"/>
        <w:rPr>
          <w:color w:val="000000"/>
          <w:sz w:val="20"/>
          <w:szCs w:val="20"/>
        </w:rPr>
      </w:pPr>
      <w:r w:rsidRPr="00D25FCE">
        <w:rPr>
          <w:color w:val="000000"/>
          <w:sz w:val="20"/>
          <w:szCs w:val="20"/>
        </w:rPr>
        <w:t>É vedada a realização de procedimentos não autorizados pela Gerência de Vigilância Epidemiológica;</w:t>
      </w:r>
    </w:p>
    <w:p w:rsidR="000F19F1" w:rsidRPr="00D25FCE" w:rsidRDefault="000F19F1" w:rsidP="000F19F1">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B322E7" w:rsidRPr="00D25FCE" w:rsidRDefault="00B322E7" w:rsidP="000F19F1">
      <w:pPr>
        <w:pStyle w:val="Normal1"/>
        <w:numPr>
          <w:ilvl w:val="0"/>
          <w:numId w:val="15"/>
        </w:numPr>
        <w:pBdr>
          <w:top w:val="nil"/>
          <w:left w:val="nil"/>
          <w:bottom w:val="nil"/>
          <w:right w:val="nil"/>
          <w:between w:val="nil"/>
        </w:pBdr>
        <w:tabs>
          <w:tab w:val="left" w:pos="709"/>
        </w:tabs>
        <w:spacing w:after="0" w:line="240" w:lineRule="auto"/>
        <w:ind w:hanging="720"/>
        <w:jc w:val="both"/>
        <w:rPr>
          <w:color w:val="000000"/>
          <w:sz w:val="20"/>
          <w:szCs w:val="20"/>
        </w:rPr>
      </w:pPr>
      <w:r w:rsidRPr="00D25FCE">
        <w:rPr>
          <w:color w:val="000000"/>
          <w:sz w:val="20"/>
          <w:szCs w:val="20"/>
        </w:rPr>
        <w:t xml:space="preserve">Em caso de não cumprimento da solicitação, </w:t>
      </w:r>
      <w:r w:rsidR="003B14EF" w:rsidRPr="00D25FCE">
        <w:rPr>
          <w:color w:val="000000"/>
          <w:sz w:val="20"/>
          <w:szCs w:val="20"/>
        </w:rPr>
        <w:t>a CONTRATADA</w:t>
      </w:r>
      <w:r w:rsidRPr="00D25FCE">
        <w:rPr>
          <w:color w:val="000000"/>
          <w:sz w:val="20"/>
          <w:szCs w:val="20"/>
        </w:rPr>
        <w:t xml:space="preserve"> deverá comunicar o motivo e a solicitação de prazo para a regularização da situação à Gerência de Vigilância Epidemiológica, no prazo máximo de 24 horas. O gestor do contrato avaliará e deliberará acerca do atendimento do prazo solicitado pela contratada para regularizar a situação. Caso </w:t>
      </w:r>
      <w:r w:rsidR="003B14EF" w:rsidRPr="00D25FCE">
        <w:rPr>
          <w:color w:val="000000"/>
          <w:sz w:val="20"/>
          <w:szCs w:val="20"/>
        </w:rPr>
        <w:t>a CONTRATADA</w:t>
      </w:r>
      <w:r w:rsidRPr="00D25FCE">
        <w:rPr>
          <w:color w:val="000000"/>
          <w:sz w:val="20"/>
          <w:szCs w:val="20"/>
        </w:rPr>
        <w:t xml:space="preserve"> não cumpra a oferta contratada por mais de duas solicitações consecutivas ou uma solicitação em duas semanas consecutivas, sem justificativa, o contrato poderá ser rescindido, observando o processo legal.</w:t>
      </w:r>
    </w:p>
    <w:p w:rsidR="00B322E7" w:rsidRPr="00D25FCE" w:rsidRDefault="00B322E7" w:rsidP="00B322E7">
      <w:pPr>
        <w:pStyle w:val="Normal1"/>
        <w:pBdr>
          <w:top w:val="nil"/>
          <w:left w:val="nil"/>
          <w:bottom w:val="nil"/>
          <w:right w:val="nil"/>
          <w:between w:val="nil"/>
        </w:pBdr>
        <w:spacing w:after="0" w:line="240" w:lineRule="auto"/>
        <w:jc w:val="both"/>
        <w:rPr>
          <w:b/>
          <w:color w:val="000000"/>
          <w:sz w:val="20"/>
          <w:szCs w:val="20"/>
        </w:rPr>
      </w:pPr>
    </w:p>
    <w:p w:rsidR="00B322E7" w:rsidRPr="00D25FCE" w:rsidRDefault="00B322E7" w:rsidP="00B322E7">
      <w:pPr>
        <w:pStyle w:val="Normal1"/>
        <w:pBdr>
          <w:top w:val="nil"/>
          <w:left w:val="nil"/>
          <w:bottom w:val="nil"/>
          <w:right w:val="nil"/>
          <w:between w:val="nil"/>
        </w:pBdr>
        <w:spacing w:after="0" w:line="240" w:lineRule="auto"/>
        <w:jc w:val="both"/>
        <w:rPr>
          <w:b/>
          <w:color w:val="000000"/>
          <w:sz w:val="20"/>
          <w:szCs w:val="20"/>
        </w:rPr>
      </w:pPr>
    </w:p>
    <w:p w:rsidR="00B322E7" w:rsidRPr="00D25FCE" w:rsidRDefault="006E1D62" w:rsidP="00B322E7">
      <w:pPr>
        <w:pStyle w:val="Normal1"/>
        <w:pBdr>
          <w:top w:val="nil"/>
          <w:left w:val="nil"/>
          <w:bottom w:val="nil"/>
          <w:right w:val="nil"/>
          <w:between w:val="nil"/>
        </w:pBdr>
        <w:spacing w:after="0" w:line="240" w:lineRule="auto"/>
        <w:jc w:val="both"/>
        <w:rPr>
          <w:b/>
          <w:color w:val="000000"/>
          <w:sz w:val="20"/>
          <w:szCs w:val="20"/>
        </w:rPr>
      </w:pPr>
      <w:r w:rsidRPr="00D25FCE">
        <w:rPr>
          <w:b/>
          <w:color w:val="000000"/>
          <w:sz w:val="20"/>
          <w:szCs w:val="20"/>
        </w:rPr>
        <w:t>5</w:t>
      </w:r>
      <w:r w:rsidR="00B322E7" w:rsidRPr="00D25FCE">
        <w:rPr>
          <w:b/>
          <w:color w:val="000000"/>
          <w:sz w:val="20"/>
          <w:szCs w:val="20"/>
        </w:rPr>
        <w:t xml:space="preserve">. </w:t>
      </w:r>
      <w:r w:rsidR="00DA3296" w:rsidRPr="00D25FCE">
        <w:rPr>
          <w:b/>
          <w:color w:val="000000"/>
          <w:sz w:val="20"/>
          <w:szCs w:val="20"/>
        </w:rPr>
        <w:t xml:space="preserve"> VALORES </w:t>
      </w:r>
      <w:r w:rsidR="00B322E7" w:rsidRPr="00D25FCE">
        <w:rPr>
          <w:b/>
          <w:color w:val="000000"/>
          <w:sz w:val="20"/>
          <w:szCs w:val="20"/>
        </w:rPr>
        <w:t xml:space="preserve">DOS PROCEDIMENTOS </w:t>
      </w:r>
    </w:p>
    <w:p w:rsidR="00B322E7" w:rsidRPr="00D25FCE" w:rsidRDefault="00B322E7" w:rsidP="00B322E7">
      <w:pPr>
        <w:pStyle w:val="Normal1"/>
        <w:pBdr>
          <w:top w:val="nil"/>
          <w:left w:val="nil"/>
          <w:bottom w:val="nil"/>
          <w:right w:val="nil"/>
          <w:between w:val="nil"/>
        </w:pBdr>
        <w:spacing w:after="0" w:line="240" w:lineRule="auto"/>
        <w:jc w:val="both"/>
        <w:rPr>
          <w:b/>
          <w:color w:val="000000"/>
          <w:sz w:val="20"/>
          <w:szCs w:val="20"/>
        </w:rPr>
      </w:pPr>
    </w:p>
    <w:p w:rsidR="00DA3296" w:rsidRPr="00D25FCE" w:rsidRDefault="00DA3296" w:rsidP="00DA3296">
      <w:pPr>
        <w:autoSpaceDE w:val="0"/>
        <w:autoSpaceDN w:val="0"/>
        <w:adjustRightInd w:val="0"/>
        <w:spacing w:after="0" w:line="360" w:lineRule="auto"/>
        <w:jc w:val="both"/>
        <w:rPr>
          <w:b/>
          <w:bCs/>
          <w:sz w:val="20"/>
          <w:szCs w:val="20"/>
        </w:rPr>
      </w:pPr>
      <w:r w:rsidRPr="00D25FCE">
        <w:rPr>
          <w:b/>
          <w:bCs/>
          <w:sz w:val="20"/>
          <w:szCs w:val="20"/>
        </w:rPr>
        <w:t xml:space="preserve">5.1.  CONDIÇÕES GERAIS </w:t>
      </w:r>
    </w:p>
    <w:p w:rsidR="00DA3296" w:rsidRPr="00D25FCE" w:rsidRDefault="00DA3296" w:rsidP="00DA3296">
      <w:pPr>
        <w:autoSpaceDE w:val="0"/>
        <w:autoSpaceDN w:val="0"/>
        <w:adjustRightInd w:val="0"/>
        <w:spacing w:after="0" w:line="360" w:lineRule="auto"/>
        <w:jc w:val="both"/>
        <w:rPr>
          <w:sz w:val="20"/>
          <w:szCs w:val="20"/>
        </w:rPr>
      </w:pPr>
      <w:r w:rsidRPr="00D25FCE">
        <w:rPr>
          <w:sz w:val="20"/>
          <w:szCs w:val="20"/>
        </w:rPr>
        <w:t xml:space="preserve">5.1.1. O valor mensal estimado do teto financeiro será de R$ _________, apurado mediante a aplicação dos critérios técnicos descritos no </w:t>
      </w:r>
      <w:r w:rsidR="003B14EF" w:rsidRPr="00D25FCE">
        <w:rPr>
          <w:sz w:val="20"/>
          <w:szCs w:val="20"/>
        </w:rPr>
        <w:t>Edital de Chamada Pública n° 00</w:t>
      </w:r>
      <w:r w:rsidR="003B1F08" w:rsidRPr="00D25FCE">
        <w:rPr>
          <w:sz w:val="20"/>
          <w:szCs w:val="20"/>
        </w:rPr>
        <w:t>2</w:t>
      </w:r>
      <w:r w:rsidRPr="00D25FCE">
        <w:rPr>
          <w:sz w:val="20"/>
          <w:szCs w:val="20"/>
        </w:rPr>
        <w:t>/20</w:t>
      </w:r>
      <w:r w:rsidR="003B14EF" w:rsidRPr="00D25FCE">
        <w:rPr>
          <w:sz w:val="20"/>
          <w:szCs w:val="20"/>
        </w:rPr>
        <w:t>20</w:t>
      </w:r>
      <w:r w:rsidRPr="00D25FCE">
        <w:rPr>
          <w:sz w:val="20"/>
          <w:szCs w:val="20"/>
        </w:rPr>
        <w:t xml:space="preserve"> e respectivos Instrumento Contratual e este Plano Operativo Anual; </w:t>
      </w:r>
    </w:p>
    <w:p w:rsidR="00DA3296" w:rsidRPr="00D25FCE" w:rsidRDefault="00DA3296" w:rsidP="00DA3296">
      <w:pPr>
        <w:autoSpaceDE w:val="0"/>
        <w:autoSpaceDN w:val="0"/>
        <w:adjustRightInd w:val="0"/>
        <w:spacing w:after="0" w:line="360" w:lineRule="auto"/>
        <w:jc w:val="both"/>
        <w:rPr>
          <w:sz w:val="20"/>
          <w:szCs w:val="20"/>
        </w:rPr>
      </w:pPr>
    </w:p>
    <w:p w:rsidR="00DA3296" w:rsidRPr="00D25FCE" w:rsidRDefault="00DA3296" w:rsidP="00DA3296">
      <w:pPr>
        <w:autoSpaceDE w:val="0"/>
        <w:autoSpaceDN w:val="0"/>
        <w:adjustRightInd w:val="0"/>
        <w:spacing w:after="0" w:line="360" w:lineRule="auto"/>
        <w:jc w:val="both"/>
        <w:rPr>
          <w:rFonts w:ascii="Times New Roman" w:hAnsi="Times New Roman" w:cs="Times New Roman"/>
          <w:sz w:val="20"/>
          <w:szCs w:val="20"/>
        </w:rPr>
      </w:pPr>
      <w:r w:rsidRPr="00D25FCE">
        <w:rPr>
          <w:sz w:val="20"/>
          <w:szCs w:val="20"/>
        </w:rPr>
        <w:t xml:space="preserve">5.1.2 A despesa decorrente do </w:t>
      </w:r>
      <w:r w:rsidR="003B14EF" w:rsidRPr="00D25FCE">
        <w:rPr>
          <w:sz w:val="20"/>
          <w:szCs w:val="20"/>
        </w:rPr>
        <w:t>contrato XX</w:t>
      </w:r>
      <w:r w:rsidR="008273BA">
        <w:rPr>
          <w:sz w:val="20"/>
          <w:szCs w:val="20"/>
        </w:rPr>
        <w:t>X</w:t>
      </w:r>
      <w:r w:rsidR="003B14EF" w:rsidRPr="00D25FCE">
        <w:rPr>
          <w:sz w:val="20"/>
          <w:szCs w:val="20"/>
        </w:rPr>
        <w:t>/2020</w:t>
      </w:r>
      <w:r w:rsidRPr="00D25FCE">
        <w:rPr>
          <w:sz w:val="20"/>
          <w:szCs w:val="20"/>
        </w:rPr>
        <w:t xml:space="preserve"> ocorrerá por conta do Orçamento Fiscal de 20</w:t>
      </w:r>
      <w:r w:rsidR="003B14EF" w:rsidRPr="00D25FCE">
        <w:rPr>
          <w:sz w:val="20"/>
          <w:szCs w:val="20"/>
        </w:rPr>
        <w:t>20</w:t>
      </w:r>
      <w:r w:rsidRPr="00D25FCE">
        <w:rPr>
          <w:sz w:val="20"/>
          <w:szCs w:val="20"/>
        </w:rPr>
        <w:t xml:space="preserve"> do Fundo Municipal de Saú</w:t>
      </w:r>
      <w:proofErr w:type="gramStart"/>
      <w:r w:rsidRPr="00D25FCE">
        <w:rPr>
          <w:sz w:val="20"/>
          <w:szCs w:val="20"/>
        </w:rPr>
        <w:t>de de</w:t>
      </w:r>
      <w:proofErr w:type="gramEnd"/>
      <w:r w:rsidRPr="00D25FCE">
        <w:rPr>
          <w:sz w:val="20"/>
          <w:szCs w:val="20"/>
        </w:rPr>
        <w:t xml:space="preserve"> Florianópolis, com as seguintes características: </w:t>
      </w:r>
    </w:p>
    <w:p w:rsidR="00DA3296" w:rsidRPr="00D25FCE" w:rsidRDefault="00DA3296" w:rsidP="00DA3296">
      <w:pPr>
        <w:autoSpaceDE w:val="0"/>
        <w:autoSpaceDN w:val="0"/>
        <w:adjustRightInd w:val="0"/>
        <w:spacing w:after="0" w:line="360" w:lineRule="auto"/>
        <w:jc w:val="both"/>
        <w:rPr>
          <w:rFonts w:ascii="Times New Roman" w:hAnsi="Times New Roman" w:cs="Times New Roman"/>
          <w:sz w:val="20"/>
          <w:szCs w:val="20"/>
        </w:rPr>
      </w:pPr>
      <w:r w:rsidRPr="00D25FCE">
        <w:rPr>
          <w:sz w:val="20"/>
          <w:szCs w:val="20"/>
        </w:rPr>
        <w:t>Órgão:</w:t>
      </w:r>
      <w:r w:rsidRPr="00D25FCE">
        <w:rPr>
          <w:sz w:val="20"/>
          <w:szCs w:val="20"/>
        </w:rPr>
        <w:br/>
        <w:t xml:space="preserve">Funcional: </w:t>
      </w:r>
    </w:p>
    <w:p w:rsidR="00DA3296" w:rsidRPr="00D25FCE" w:rsidRDefault="00DA3296" w:rsidP="00DA3296">
      <w:pPr>
        <w:autoSpaceDE w:val="0"/>
        <w:autoSpaceDN w:val="0"/>
        <w:adjustRightInd w:val="0"/>
        <w:spacing w:after="0" w:line="360" w:lineRule="auto"/>
        <w:jc w:val="both"/>
        <w:rPr>
          <w:sz w:val="20"/>
          <w:szCs w:val="20"/>
        </w:rPr>
      </w:pPr>
      <w:r w:rsidRPr="00D25FCE">
        <w:rPr>
          <w:sz w:val="20"/>
          <w:szCs w:val="20"/>
        </w:rPr>
        <w:t>Projeto/Atividade:</w:t>
      </w:r>
    </w:p>
    <w:p w:rsidR="00DA3296" w:rsidRPr="00D25FCE" w:rsidRDefault="00DA3296" w:rsidP="00DA3296">
      <w:pPr>
        <w:autoSpaceDE w:val="0"/>
        <w:autoSpaceDN w:val="0"/>
        <w:adjustRightInd w:val="0"/>
        <w:spacing w:after="0" w:line="360" w:lineRule="auto"/>
        <w:jc w:val="both"/>
        <w:rPr>
          <w:sz w:val="20"/>
          <w:szCs w:val="20"/>
        </w:rPr>
      </w:pPr>
      <w:r w:rsidRPr="00D25FCE">
        <w:rPr>
          <w:sz w:val="20"/>
          <w:szCs w:val="20"/>
        </w:rPr>
        <w:t xml:space="preserve">Elemento da Despesa: </w:t>
      </w:r>
    </w:p>
    <w:p w:rsidR="00DA3296" w:rsidRPr="00D25FCE" w:rsidRDefault="00DA3296" w:rsidP="00DA3296">
      <w:pPr>
        <w:autoSpaceDE w:val="0"/>
        <w:autoSpaceDN w:val="0"/>
        <w:adjustRightInd w:val="0"/>
        <w:spacing w:after="0" w:line="360" w:lineRule="auto"/>
        <w:jc w:val="both"/>
        <w:rPr>
          <w:sz w:val="20"/>
          <w:szCs w:val="20"/>
        </w:rPr>
      </w:pPr>
      <w:r w:rsidRPr="00D25FCE">
        <w:rPr>
          <w:sz w:val="20"/>
          <w:szCs w:val="20"/>
        </w:rPr>
        <w:t xml:space="preserve">Fonte de Recursos: </w:t>
      </w:r>
    </w:p>
    <w:p w:rsidR="00DA3296" w:rsidRPr="00D25FCE" w:rsidRDefault="00DA3296" w:rsidP="00B322E7">
      <w:pPr>
        <w:pStyle w:val="Normal1"/>
        <w:pBdr>
          <w:top w:val="nil"/>
          <w:left w:val="nil"/>
          <w:bottom w:val="nil"/>
          <w:right w:val="nil"/>
          <w:between w:val="nil"/>
        </w:pBdr>
        <w:spacing w:after="0" w:line="240" w:lineRule="auto"/>
        <w:jc w:val="both"/>
        <w:rPr>
          <w:b/>
          <w:color w:val="000000"/>
          <w:sz w:val="20"/>
          <w:szCs w:val="20"/>
        </w:rPr>
      </w:pPr>
    </w:p>
    <w:p w:rsidR="00DA3296" w:rsidRPr="00D25FCE" w:rsidRDefault="006E1D62" w:rsidP="00B322E7">
      <w:pPr>
        <w:pStyle w:val="Normal1"/>
        <w:widowControl w:val="0"/>
        <w:pBdr>
          <w:top w:val="nil"/>
          <w:left w:val="nil"/>
          <w:bottom w:val="nil"/>
          <w:right w:val="nil"/>
          <w:between w:val="nil"/>
        </w:pBdr>
        <w:spacing w:after="0" w:line="240" w:lineRule="auto"/>
        <w:jc w:val="both"/>
        <w:rPr>
          <w:b/>
          <w:color w:val="000000"/>
          <w:sz w:val="20"/>
          <w:szCs w:val="20"/>
        </w:rPr>
      </w:pPr>
      <w:r w:rsidRPr="00D25FCE">
        <w:rPr>
          <w:b/>
          <w:color w:val="000000"/>
          <w:sz w:val="20"/>
          <w:szCs w:val="20"/>
        </w:rPr>
        <w:t>5</w:t>
      </w:r>
      <w:r w:rsidR="00B322E7" w:rsidRPr="00D25FCE">
        <w:rPr>
          <w:b/>
          <w:color w:val="000000"/>
          <w:sz w:val="20"/>
          <w:szCs w:val="20"/>
        </w:rPr>
        <w:t>.</w:t>
      </w:r>
      <w:r w:rsidR="00DA3296" w:rsidRPr="00D25FCE">
        <w:rPr>
          <w:b/>
          <w:color w:val="000000"/>
          <w:sz w:val="20"/>
          <w:szCs w:val="20"/>
        </w:rPr>
        <w:t xml:space="preserve">2 VALORES </w:t>
      </w:r>
    </w:p>
    <w:p w:rsidR="003B1F08" w:rsidRPr="00D25FCE" w:rsidRDefault="003B1F08" w:rsidP="00B322E7">
      <w:pPr>
        <w:pStyle w:val="Normal1"/>
        <w:widowControl w:val="0"/>
        <w:pBdr>
          <w:top w:val="nil"/>
          <w:left w:val="nil"/>
          <w:bottom w:val="nil"/>
          <w:right w:val="nil"/>
          <w:between w:val="nil"/>
        </w:pBdr>
        <w:spacing w:after="0" w:line="240" w:lineRule="auto"/>
        <w:jc w:val="both"/>
        <w:rPr>
          <w:b/>
          <w:color w:val="000000"/>
          <w:sz w:val="20"/>
          <w:szCs w:val="20"/>
        </w:rPr>
      </w:pPr>
    </w:p>
    <w:p w:rsidR="00B322E7" w:rsidRPr="00D25FCE" w:rsidRDefault="00DA3296" w:rsidP="00B322E7">
      <w:pPr>
        <w:pStyle w:val="Normal1"/>
        <w:widowControl w:val="0"/>
        <w:pBdr>
          <w:top w:val="nil"/>
          <w:left w:val="nil"/>
          <w:bottom w:val="nil"/>
          <w:right w:val="nil"/>
          <w:between w:val="nil"/>
        </w:pBdr>
        <w:spacing w:after="0" w:line="240" w:lineRule="auto"/>
        <w:jc w:val="both"/>
        <w:rPr>
          <w:color w:val="000000"/>
          <w:sz w:val="20"/>
          <w:szCs w:val="20"/>
        </w:rPr>
      </w:pPr>
      <w:r w:rsidRPr="00D25FCE">
        <w:rPr>
          <w:color w:val="000000"/>
          <w:sz w:val="20"/>
          <w:szCs w:val="20"/>
        </w:rPr>
        <w:t xml:space="preserve">5.2.1 </w:t>
      </w:r>
      <w:r w:rsidR="00B322E7" w:rsidRPr="00D25FCE">
        <w:rPr>
          <w:color w:val="000000"/>
          <w:sz w:val="20"/>
          <w:szCs w:val="20"/>
        </w:rPr>
        <w:t>A remuneração dos procedimentos compreenderá os seguintes valores:</w:t>
      </w:r>
    </w:p>
    <w:p w:rsidR="003B14EF" w:rsidRPr="00D25FCE" w:rsidRDefault="00B322E7" w:rsidP="00B322E7">
      <w:pPr>
        <w:pStyle w:val="Normal1"/>
        <w:widowControl w:val="0"/>
        <w:pBdr>
          <w:top w:val="nil"/>
          <w:left w:val="nil"/>
          <w:bottom w:val="nil"/>
          <w:right w:val="nil"/>
          <w:between w:val="nil"/>
        </w:pBdr>
        <w:spacing w:after="0" w:line="240" w:lineRule="auto"/>
        <w:jc w:val="both"/>
        <w:rPr>
          <w:color w:val="000000"/>
          <w:sz w:val="20"/>
          <w:szCs w:val="20"/>
        </w:rPr>
      </w:pPr>
      <w:r w:rsidRPr="00D25FCE">
        <w:rPr>
          <w:color w:val="000000"/>
          <w:sz w:val="20"/>
          <w:szCs w:val="20"/>
        </w:rPr>
        <w:tab/>
      </w:r>
    </w:p>
    <w:p w:rsidR="00B322E7" w:rsidRPr="00D25FCE" w:rsidRDefault="001019A1" w:rsidP="00B322E7">
      <w:pPr>
        <w:pStyle w:val="Normal1"/>
        <w:widowControl w:val="0"/>
        <w:pBdr>
          <w:top w:val="nil"/>
          <w:left w:val="nil"/>
          <w:bottom w:val="nil"/>
          <w:right w:val="nil"/>
          <w:between w:val="nil"/>
        </w:pBdr>
        <w:spacing w:after="0" w:line="240" w:lineRule="auto"/>
        <w:jc w:val="both"/>
        <w:rPr>
          <w:b/>
          <w:color w:val="000000"/>
          <w:sz w:val="20"/>
          <w:szCs w:val="20"/>
        </w:rPr>
      </w:pPr>
      <w:r>
        <w:rPr>
          <w:b/>
          <w:color w:val="000000"/>
          <w:sz w:val="20"/>
          <w:szCs w:val="20"/>
        </w:rPr>
        <w:t>Quadro 02</w:t>
      </w:r>
      <w:r w:rsidR="00B322E7" w:rsidRPr="00D25FCE">
        <w:rPr>
          <w:b/>
          <w:color w:val="000000"/>
          <w:sz w:val="20"/>
          <w:szCs w:val="20"/>
        </w:rPr>
        <w:t>: Coletas de Amostras Biológicas</w:t>
      </w:r>
      <w:r w:rsidR="00B11AE1" w:rsidRPr="00D25FCE">
        <w:rPr>
          <w:b/>
          <w:color w:val="000000"/>
          <w:sz w:val="20"/>
          <w:szCs w:val="20"/>
        </w:rPr>
        <w:t xml:space="preserve">, Transporte e </w:t>
      </w:r>
      <w:r w:rsidR="00B322E7" w:rsidRPr="00D25FCE">
        <w:rPr>
          <w:b/>
          <w:color w:val="000000"/>
          <w:sz w:val="20"/>
          <w:szCs w:val="20"/>
        </w:rPr>
        <w:t xml:space="preserve">Análise </w:t>
      </w:r>
      <w:proofErr w:type="gramStart"/>
      <w:r w:rsidR="00B322E7" w:rsidRPr="00D25FCE">
        <w:rPr>
          <w:b/>
          <w:color w:val="000000"/>
          <w:sz w:val="20"/>
          <w:szCs w:val="20"/>
        </w:rPr>
        <w:t>Laboratorial</w:t>
      </w:r>
      <w:proofErr w:type="gramEnd"/>
    </w:p>
    <w:tbl>
      <w:tblPr>
        <w:tblStyle w:val="a"/>
        <w:tblW w:w="9644" w:type="dxa"/>
        <w:tblInd w:w="65" w:type="dxa"/>
        <w:tblLayout w:type="fixed"/>
        <w:tblLook w:val="0400"/>
      </w:tblPr>
      <w:tblGrid>
        <w:gridCol w:w="4825"/>
        <w:gridCol w:w="4819"/>
      </w:tblGrid>
      <w:tr w:rsidR="00B11AE1" w:rsidRPr="00D25FCE" w:rsidTr="003B1F08">
        <w:trPr>
          <w:trHeight w:val="600"/>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AE1" w:rsidRPr="00D25FCE" w:rsidRDefault="00B11AE1" w:rsidP="003B1F08">
            <w:pPr>
              <w:pStyle w:val="Normal1"/>
              <w:pBdr>
                <w:top w:val="nil"/>
                <w:left w:val="nil"/>
                <w:bottom w:val="nil"/>
                <w:right w:val="nil"/>
                <w:between w:val="nil"/>
              </w:pBdr>
              <w:spacing w:after="0"/>
              <w:jc w:val="center"/>
              <w:rPr>
                <w:b/>
                <w:color w:val="000000"/>
                <w:sz w:val="20"/>
                <w:szCs w:val="20"/>
              </w:rPr>
            </w:pPr>
            <w:r w:rsidRPr="00D25FCE">
              <w:rPr>
                <w:b/>
                <w:color w:val="000000"/>
                <w:sz w:val="20"/>
                <w:szCs w:val="20"/>
              </w:rPr>
              <w:t>NOME DO PROCEDIMENTO</w:t>
            </w:r>
          </w:p>
        </w:tc>
        <w:tc>
          <w:tcPr>
            <w:tcW w:w="4819" w:type="dxa"/>
            <w:tcBorders>
              <w:top w:val="single" w:sz="4" w:space="0" w:color="000000"/>
              <w:left w:val="nil"/>
              <w:bottom w:val="single" w:sz="4" w:space="0" w:color="000000"/>
              <w:right w:val="single" w:sz="4" w:space="0" w:color="000000"/>
            </w:tcBorders>
            <w:shd w:val="clear" w:color="auto" w:fill="auto"/>
            <w:vAlign w:val="center"/>
          </w:tcPr>
          <w:p w:rsidR="00B11AE1" w:rsidRPr="00D25FCE" w:rsidRDefault="00B11AE1" w:rsidP="003B1F08">
            <w:pPr>
              <w:pStyle w:val="Normal1"/>
              <w:pBdr>
                <w:top w:val="nil"/>
                <w:left w:val="nil"/>
                <w:bottom w:val="nil"/>
                <w:right w:val="nil"/>
                <w:between w:val="nil"/>
              </w:pBdr>
              <w:spacing w:after="0"/>
              <w:jc w:val="center"/>
              <w:rPr>
                <w:b/>
                <w:color w:val="000000"/>
                <w:sz w:val="20"/>
                <w:szCs w:val="20"/>
              </w:rPr>
            </w:pPr>
            <w:r w:rsidRPr="00D25FCE">
              <w:rPr>
                <w:b/>
                <w:color w:val="000000"/>
                <w:sz w:val="20"/>
                <w:szCs w:val="20"/>
              </w:rPr>
              <w:t>VALOR POR</w:t>
            </w:r>
            <w:r w:rsidRPr="00D25FCE">
              <w:rPr>
                <w:b/>
                <w:sz w:val="20"/>
                <w:szCs w:val="20"/>
              </w:rPr>
              <w:t xml:space="preserve"> AMOSTRA COLETADA</w:t>
            </w:r>
          </w:p>
        </w:tc>
      </w:tr>
      <w:tr w:rsidR="00B11AE1" w:rsidTr="003B1F08">
        <w:trPr>
          <w:trHeight w:val="280"/>
        </w:trPr>
        <w:tc>
          <w:tcPr>
            <w:tcW w:w="4825" w:type="dxa"/>
            <w:tcBorders>
              <w:top w:val="single" w:sz="4" w:space="0" w:color="000000"/>
              <w:left w:val="single" w:sz="4" w:space="0" w:color="000000"/>
              <w:bottom w:val="single" w:sz="4" w:space="0" w:color="auto"/>
              <w:right w:val="single" w:sz="4" w:space="0" w:color="000000"/>
            </w:tcBorders>
            <w:shd w:val="clear" w:color="auto" w:fill="auto"/>
            <w:vAlign w:val="bottom"/>
          </w:tcPr>
          <w:p w:rsidR="00B11AE1" w:rsidRPr="00D25FCE" w:rsidRDefault="00B11AE1" w:rsidP="003B1F08">
            <w:pPr>
              <w:pStyle w:val="Normal1"/>
              <w:pBdr>
                <w:top w:val="nil"/>
                <w:left w:val="nil"/>
                <w:bottom w:val="nil"/>
                <w:right w:val="nil"/>
                <w:between w:val="nil"/>
              </w:pBdr>
              <w:spacing w:after="0"/>
              <w:jc w:val="both"/>
              <w:rPr>
                <w:color w:val="000000"/>
                <w:sz w:val="20"/>
                <w:szCs w:val="20"/>
              </w:rPr>
            </w:pPr>
            <w:r w:rsidRPr="008273BA">
              <w:rPr>
                <w:sz w:val="20"/>
                <w:szCs w:val="20"/>
              </w:rPr>
              <w:t xml:space="preserve">Coleta de material biológico para análise laboratorial (sangue, urina, </w:t>
            </w:r>
            <w:proofErr w:type="spellStart"/>
            <w:r w:rsidRPr="008273BA">
              <w:rPr>
                <w:sz w:val="20"/>
                <w:szCs w:val="20"/>
              </w:rPr>
              <w:t>swab</w:t>
            </w:r>
            <w:proofErr w:type="spellEnd"/>
            <w:r w:rsidRPr="008273BA">
              <w:rPr>
                <w:sz w:val="20"/>
                <w:szCs w:val="20"/>
              </w:rPr>
              <w:t xml:space="preserve"> de orofaringe e nasofaringe, </w:t>
            </w:r>
            <w:proofErr w:type="spellStart"/>
            <w:r w:rsidRPr="008273BA">
              <w:rPr>
                <w:sz w:val="20"/>
                <w:szCs w:val="20"/>
              </w:rPr>
              <w:t>swab</w:t>
            </w:r>
            <w:proofErr w:type="spellEnd"/>
            <w:r w:rsidRPr="008273BA">
              <w:rPr>
                <w:sz w:val="20"/>
                <w:szCs w:val="20"/>
              </w:rPr>
              <w:t xml:space="preserve"> retal)</w:t>
            </w: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bottom"/>
          </w:tcPr>
          <w:p w:rsidR="00B11AE1" w:rsidRPr="00D25FCE" w:rsidRDefault="00B11AE1" w:rsidP="003B1F08">
            <w:pPr>
              <w:pStyle w:val="Normal1"/>
              <w:pBdr>
                <w:top w:val="nil"/>
                <w:left w:val="nil"/>
                <w:bottom w:val="nil"/>
                <w:right w:val="nil"/>
                <w:between w:val="nil"/>
              </w:pBdr>
              <w:spacing w:after="0"/>
              <w:jc w:val="center"/>
              <w:rPr>
                <w:color w:val="000000"/>
                <w:sz w:val="20"/>
                <w:szCs w:val="20"/>
              </w:rPr>
            </w:pPr>
            <w:r w:rsidRPr="00D25FCE">
              <w:rPr>
                <w:color w:val="000000"/>
                <w:sz w:val="20"/>
                <w:szCs w:val="20"/>
              </w:rPr>
              <w:t>R$ 35,00</w:t>
            </w:r>
          </w:p>
        </w:tc>
      </w:tr>
      <w:tr w:rsidR="00B11AE1" w:rsidRPr="00924E9D" w:rsidTr="003B1F08">
        <w:trPr>
          <w:trHeight w:val="280"/>
        </w:trPr>
        <w:tc>
          <w:tcPr>
            <w:tcW w:w="4825" w:type="dxa"/>
            <w:tcBorders>
              <w:top w:val="single" w:sz="4" w:space="0" w:color="000000"/>
              <w:left w:val="single" w:sz="4" w:space="0" w:color="000000"/>
              <w:bottom w:val="single" w:sz="4" w:space="0" w:color="auto"/>
              <w:right w:val="single" w:sz="4" w:space="0" w:color="000000"/>
            </w:tcBorders>
            <w:shd w:val="clear" w:color="auto" w:fill="auto"/>
            <w:vAlign w:val="bottom"/>
          </w:tcPr>
          <w:p w:rsidR="00B11AE1" w:rsidRPr="00924E9D" w:rsidRDefault="00B11AE1" w:rsidP="003B1F08">
            <w:pPr>
              <w:pStyle w:val="Normal1"/>
              <w:pBdr>
                <w:top w:val="nil"/>
                <w:left w:val="nil"/>
                <w:bottom w:val="nil"/>
                <w:right w:val="nil"/>
                <w:between w:val="nil"/>
              </w:pBdr>
              <w:spacing w:after="0"/>
              <w:jc w:val="both"/>
              <w:rPr>
                <w:color w:val="000000"/>
                <w:sz w:val="20"/>
                <w:szCs w:val="20"/>
              </w:rPr>
            </w:pPr>
            <w:r w:rsidRPr="00924E9D">
              <w:rPr>
                <w:color w:val="000000"/>
                <w:sz w:val="20"/>
                <w:szCs w:val="20"/>
              </w:rPr>
              <w:t>Análise de Material Biológico</w:t>
            </w:r>
          </w:p>
          <w:p w:rsidR="00B11AE1" w:rsidRPr="00924E9D" w:rsidRDefault="00B11AE1" w:rsidP="003B1F08">
            <w:pPr>
              <w:pStyle w:val="Normal1"/>
              <w:pBdr>
                <w:top w:val="nil"/>
                <w:left w:val="nil"/>
                <w:bottom w:val="nil"/>
                <w:right w:val="nil"/>
                <w:between w:val="nil"/>
              </w:pBdr>
              <w:spacing w:after="0"/>
              <w:jc w:val="both"/>
              <w:rPr>
                <w:color w:val="000000"/>
                <w:sz w:val="20"/>
                <w:szCs w:val="20"/>
              </w:rPr>
            </w:pP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bottom"/>
          </w:tcPr>
          <w:p w:rsidR="00B11AE1" w:rsidRPr="00924E9D" w:rsidRDefault="00B11AE1" w:rsidP="003B1F08">
            <w:pPr>
              <w:pStyle w:val="Normal1"/>
              <w:pBdr>
                <w:top w:val="nil"/>
                <w:left w:val="nil"/>
                <w:bottom w:val="nil"/>
                <w:right w:val="nil"/>
                <w:between w:val="nil"/>
              </w:pBdr>
              <w:spacing w:after="0"/>
              <w:jc w:val="center"/>
              <w:rPr>
                <w:color w:val="000000"/>
                <w:sz w:val="20"/>
                <w:szCs w:val="20"/>
              </w:rPr>
            </w:pPr>
            <w:r w:rsidRPr="00924E9D">
              <w:rPr>
                <w:color w:val="000000"/>
                <w:sz w:val="20"/>
                <w:szCs w:val="20"/>
              </w:rPr>
              <w:t>R$ 110,00</w:t>
            </w:r>
          </w:p>
        </w:tc>
      </w:tr>
      <w:tr w:rsidR="00B11AE1" w:rsidRPr="00924E9D" w:rsidTr="003B1F08">
        <w:trPr>
          <w:trHeight w:val="280"/>
        </w:trPr>
        <w:tc>
          <w:tcPr>
            <w:tcW w:w="4825" w:type="dxa"/>
            <w:tcBorders>
              <w:top w:val="single" w:sz="4" w:space="0" w:color="auto"/>
              <w:left w:val="single" w:sz="4" w:space="0" w:color="000000"/>
              <w:bottom w:val="nil"/>
              <w:right w:val="single" w:sz="4" w:space="0" w:color="000000"/>
            </w:tcBorders>
            <w:shd w:val="clear" w:color="auto" w:fill="auto"/>
            <w:vAlign w:val="bottom"/>
          </w:tcPr>
          <w:p w:rsidR="00B11AE1" w:rsidRPr="00924E9D" w:rsidRDefault="00B11AE1" w:rsidP="003B1F08">
            <w:pPr>
              <w:pStyle w:val="Normal1"/>
              <w:pBdr>
                <w:top w:val="nil"/>
                <w:left w:val="nil"/>
                <w:bottom w:val="nil"/>
                <w:right w:val="nil"/>
                <w:between w:val="nil"/>
              </w:pBdr>
              <w:spacing w:after="0"/>
              <w:jc w:val="both"/>
              <w:rPr>
                <w:color w:val="000000"/>
                <w:sz w:val="20"/>
                <w:szCs w:val="20"/>
              </w:rPr>
            </w:pPr>
            <w:r w:rsidRPr="00924E9D">
              <w:rPr>
                <w:color w:val="000000"/>
                <w:sz w:val="20"/>
                <w:szCs w:val="20"/>
              </w:rPr>
              <w:t>Transporte de Material Biológico</w:t>
            </w:r>
          </w:p>
        </w:tc>
        <w:tc>
          <w:tcPr>
            <w:tcW w:w="4819" w:type="dxa"/>
            <w:tcBorders>
              <w:top w:val="single" w:sz="4" w:space="0" w:color="auto"/>
              <w:left w:val="single" w:sz="4" w:space="0" w:color="000000"/>
              <w:bottom w:val="nil"/>
              <w:right w:val="single" w:sz="4" w:space="0" w:color="000000"/>
            </w:tcBorders>
            <w:shd w:val="clear" w:color="auto" w:fill="auto"/>
            <w:vAlign w:val="bottom"/>
          </w:tcPr>
          <w:p w:rsidR="00B11AE1" w:rsidRPr="00924E9D" w:rsidRDefault="00B11AE1" w:rsidP="003B1F08">
            <w:pPr>
              <w:pStyle w:val="Normal1"/>
              <w:pBdr>
                <w:top w:val="nil"/>
                <w:left w:val="nil"/>
                <w:bottom w:val="nil"/>
                <w:right w:val="nil"/>
                <w:between w:val="nil"/>
              </w:pBdr>
              <w:spacing w:after="0"/>
              <w:jc w:val="center"/>
              <w:rPr>
                <w:color w:val="000000"/>
                <w:sz w:val="20"/>
                <w:szCs w:val="20"/>
              </w:rPr>
            </w:pPr>
            <w:r w:rsidRPr="00924E9D">
              <w:rPr>
                <w:color w:val="000000"/>
                <w:sz w:val="20"/>
                <w:szCs w:val="20"/>
              </w:rPr>
              <w:t>R$ 35,00</w:t>
            </w:r>
          </w:p>
        </w:tc>
      </w:tr>
      <w:tr w:rsidR="00B11AE1" w:rsidRPr="00924E9D" w:rsidTr="003B1F08">
        <w:trPr>
          <w:trHeight w:val="280"/>
        </w:trPr>
        <w:tc>
          <w:tcPr>
            <w:tcW w:w="4825" w:type="dxa"/>
            <w:tcBorders>
              <w:top w:val="nil"/>
              <w:left w:val="single" w:sz="4" w:space="0" w:color="000000"/>
              <w:bottom w:val="single" w:sz="4" w:space="0" w:color="000000"/>
              <w:right w:val="single" w:sz="4" w:space="0" w:color="000000"/>
            </w:tcBorders>
            <w:shd w:val="clear" w:color="auto" w:fill="auto"/>
            <w:vAlign w:val="bottom"/>
          </w:tcPr>
          <w:p w:rsidR="00B11AE1" w:rsidRPr="00924E9D" w:rsidRDefault="00B11AE1" w:rsidP="003B1F08">
            <w:pPr>
              <w:pStyle w:val="Normal1"/>
              <w:pBdr>
                <w:top w:val="nil"/>
                <w:left w:val="nil"/>
                <w:bottom w:val="nil"/>
                <w:right w:val="nil"/>
                <w:between w:val="nil"/>
              </w:pBdr>
              <w:spacing w:after="0"/>
              <w:jc w:val="both"/>
              <w:rPr>
                <w:sz w:val="20"/>
                <w:szCs w:val="20"/>
              </w:rPr>
            </w:pPr>
          </w:p>
        </w:tc>
        <w:tc>
          <w:tcPr>
            <w:tcW w:w="4819" w:type="dxa"/>
            <w:tcBorders>
              <w:top w:val="nil"/>
              <w:left w:val="single" w:sz="4" w:space="0" w:color="000000"/>
              <w:bottom w:val="single" w:sz="4" w:space="0" w:color="000000"/>
              <w:right w:val="single" w:sz="4" w:space="0" w:color="000000"/>
            </w:tcBorders>
            <w:shd w:val="clear" w:color="auto" w:fill="auto"/>
            <w:vAlign w:val="bottom"/>
          </w:tcPr>
          <w:p w:rsidR="00B11AE1" w:rsidRPr="00924E9D" w:rsidRDefault="00B11AE1" w:rsidP="003B1F08">
            <w:pPr>
              <w:pStyle w:val="Normal1"/>
              <w:pBdr>
                <w:top w:val="nil"/>
                <w:left w:val="nil"/>
                <w:bottom w:val="nil"/>
                <w:right w:val="nil"/>
                <w:between w:val="nil"/>
              </w:pBdr>
              <w:spacing w:after="0"/>
              <w:jc w:val="center"/>
              <w:rPr>
                <w:color w:val="000000"/>
                <w:sz w:val="20"/>
                <w:szCs w:val="20"/>
              </w:rPr>
            </w:pPr>
          </w:p>
        </w:tc>
      </w:tr>
    </w:tbl>
    <w:p w:rsidR="00B322E7" w:rsidRPr="00924E9D" w:rsidRDefault="00B322E7" w:rsidP="00B322E7">
      <w:pPr>
        <w:pStyle w:val="Normal1"/>
        <w:pBdr>
          <w:top w:val="nil"/>
          <w:left w:val="nil"/>
          <w:bottom w:val="nil"/>
          <w:right w:val="nil"/>
          <w:between w:val="nil"/>
        </w:pBdr>
        <w:spacing w:after="0" w:line="240" w:lineRule="auto"/>
        <w:ind w:left="426" w:hanging="720"/>
        <w:jc w:val="both"/>
        <w:rPr>
          <w:color w:val="000000"/>
          <w:sz w:val="20"/>
          <w:szCs w:val="20"/>
        </w:rPr>
      </w:pPr>
    </w:p>
    <w:p w:rsidR="00B11AE1" w:rsidRPr="00924E9D" w:rsidRDefault="00B11AE1" w:rsidP="00B11AE1">
      <w:pPr>
        <w:pStyle w:val="Normal1"/>
        <w:widowControl w:val="0"/>
        <w:pBdr>
          <w:top w:val="nil"/>
          <w:left w:val="nil"/>
          <w:bottom w:val="nil"/>
          <w:right w:val="nil"/>
          <w:between w:val="nil"/>
        </w:pBdr>
        <w:spacing w:after="0" w:line="240" w:lineRule="auto"/>
        <w:jc w:val="both"/>
        <w:rPr>
          <w:color w:val="000000"/>
          <w:sz w:val="20"/>
          <w:szCs w:val="20"/>
        </w:rPr>
      </w:pPr>
      <w:r w:rsidRPr="00924E9D">
        <w:rPr>
          <w:color w:val="000000"/>
          <w:sz w:val="20"/>
          <w:szCs w:val="20"/>
        </w:rPr>
        <w:t>5.2.2 Os valores serão pagos de acordo com o Quadro 01 e mediante orientação e necessidade da Secretaria Municipal de Saúde de Florianópolis;</w:t>
      </w:r>
    </w:p>
    <w:p w:rsidR="00B11AE1" w:rsidRPr="00924E9D" w:rsidRDefault="00B11AE1" w:rsidP="00B11AE1">
      <w:pPr>
        <w:pStyle w:val="Normal1"/>
        <w:widowControl w:val="0"/>
        <w:pBdr>
          <w:top w:val="nil"/>
          <w:left w:val="nil"/>
          <w:bottom w:val="nil"/>
          <w:right w:val="nil"/>
          <w:between w:val="nil"/>
        </w:pBdr>
        <w:spacing w:after="0" w:line="240" w:lineRule="auto"/>
        <w:jc w:val="both"/>
        <w:rPr>
          <w:color w:val="000000"/>
          <w:sz w:val="20"/>
          <w:szCs w:val="20"/>
        </w:rPr>
      </w:pPr>
    </w:p>
    <w:p w:rsidR="00B11AE1" w:rsidRPr="00924E9D" w:rsidRDefault="00B11AE1" w:rsidP="00B11AE1">
      <w:pPr>
        <w:pStyle w:val="Normal1"/>
        <w:widowControl w:val="0"/>
        <w:pBdr>
          <w:top w:val="nil"/>
          <w:left w:val="nil"/>
          <w:bottom w:val="nil"/>
          <w:right w:val="nil"/>
          <w:between w:val="nil"/>
        </w:pBdr>
        <w:spacing w:after="0" w:line="240" w:lineRule="auto"/>
        <w:jc w:val="both"/>
        <w:rPr>
          <w:color w:val="000000"/>
          <w:sz w:val="20"/>
          <w:szCs w:val="20"/>
        </w:rPr>
      </w:pPr>
      <w:r w:rsidRPr="00924E9D">
        <w:rPr>
          <w:color w:val="000000"/>
          <w:sz w:val="20"/>
          <w:szCs w:val="20"/>
        </w:rPr>
        <w:t>5.2.3 Não haverá reajuste dos valores que serão pagos por cada item descrito no Quadro 01;</w:t>
      </w:r>
    </w:p>
    <w:p w:rsidR="00B11AE1" w:rsidRPr="00924E9D" w:rsidRDefault="00B11AE1" w:rsidP="00B11AE1">
      <w:pPr>
        <w:pStyle w:val="Normal1"/>
        <w:widowControl w:val="0"/>
        <w:pBdr>
          <w:top w:val="nil"/>
          <w:left w:val="nil"/>
          <w:bottom w:val="nil"/>
          <w:right w:val="nil"/>
          <w:between w:val="nil"/>
        </w:pBdr>
        <w:spacing w:after="0" w:line="240" w:lineRule="auto"/>
        <w:jc w:val="both"/>
        <w:rPr>
          <w:color w:val="000000"/>
          <w:sz w:val="20"/>
          <w:szCs w:val="20"/>
        </w:rPr>
      </w:pPr>
    </w:p>
    <w:p w:rsidR="00B11AE1" w:rsidRPr="00924E9D" w:rsidRDefault="00B11AE1" w:rsidP="00B11AE1">
      <w:pPr>
        <w:pStyle w:val="Normal1"/>
        <w:widowControl w:val="0"/>
        <w:pBdr>
          <w:top w:val="nil"/>
          <w:left w:val="nil"/>
          <w:bottom w:val="nil"/>
          <w:right w:val="nil"/>
          <w:between w:val="nil"/>
        </w:pBdr>
        <w:spacing w:after="0" w:line="240" w:lineRule="auto"/>
        <w:jc w:val="both"/>
        <w:rPr>
          <w:color w:val="000000"/>
          <w:sz w:val="20"/>
          <w:szCs w:val="20"/>
        </w:rPr>
      </w:pPr>
      <w:r w:rsidRPr="00924E9D">
        <w:rPr>
          <w:color w:val="000000"/>
          <w:sz w:val="20"/>
          <w:szCs w:val="20"/>
        </w:rPr>
        <w:t>5.2.4 O pagamento do transporte dos materiais biológicos coletados será realizado por endereço. Na hipótese de haver mais de uma coleta em um mesmo endereço (mesma residência), somente será realizado um pagamento de transporte;</w:t>
      </w:r>
    </w:p>
    <w:p w:rsidR="00B322E7" w:rsidRPr="00924E9D" w:rsidRDefault="00B322E7" w:rsidP="00B322E7">
      <w:pPr>
        <w:pStyle w:val="Normal1"/>
        <w:pBdr>
          <w:top w:val="nil"/>
          <w:left w:val="nil"/>
          <w:bottom w:val="nil"/>
          <w:right w:val="nil"/>
          <w:between w:val="nil"/>
        </w:pBdr>
        <w:spacing w:after="0" w:line="240" w:lineRule="auto"/>
        <w:jc w:val="both"/>
        <w:rPr>
          <w:color w:val="000000"/>
          <w:sz w:val="20"/>
          <w:szCs w:val="20"/>
        </w:rPr>
      </w:pPr>
    </w:p>
    <w:p w:rsidR="00B322E7" w:rsidRDefault="006E1D62" w:rsidP="00B322E7">
      <w:pPr>
        <w:pStyle w:val="Normal1"/>
        <w:pBdr>
          <w:top w:val="nil"/>
          <w:left w:val="nil"/>
          <w:bottom w:val="nil"/>
          <w:right w:val="nil"/>
          <w:between w:val="nil"/>
        </w:pBdr>
        <w:spacing w:after="0" w:line="240" w:lineRule="auto"/>
        <w:jc w:val="both"/>
        <w:rPr>
          <w:color w:val="000000"/>
          <w:sz w:val="20"/>
          <w:szCs w:val="20"/>
        </w:rPr>
      </w:pPr>
      <w:r w:rsidRPr="00924E9D">
        <w:rPr>
          <w:color w:val="000000"/>
          <w:sz w:val="20"/>
          <w:szCs w:val="20"/>
        </w:rPr>
        <w:t>5</w:t>
      </w:r>
      <w:r w:rsidR="00B322E7" w:rsidRPr="00924E9D">
        <w:rPr>
          <w:color w:val="000000"/>
          <w:sz w:val="20"/>
          <w:szCs w:val="20"/>
        </w:rPr>
        <w:t>.</w:t>
      </w:r>
      <w:r w:rsidR="00B11AE1" w:rsidRPr="00924E9D">
        <w:rPr>
          <w:color w:val="000000"/>
          <w:sz w:val="20"/>
          <w:szCs w:val="20"/>
        </w:rPr>
        <w:t xml:space="preserve">2.5 </w:t>
      </w:r>
      <w:r w:rsidR="00B322E7" w:rsidRPr="00924E9D">
        <w:rPr>
          <w:color w:val="000000"/>
          <w:sz w:val="20"/>
          <w:szCs w:val="20"/>
        </w:rPr>
        <w:t>O prestador contratado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B322E7" w:rsidRDefault="00B322E7" w:rsidP="00B322E7">
      <w:pPr>
        <w:pStyle w:val="Normal1"/>
        <w:pBdr>
          <w:top w:val="nil"/>
          <w:left w:val="nil"/>
          <w:bottom w:val="nil"/>
          <w:right w:val="nil"/>
          <w:between w:val="nil"/>
        </w:pBdr>
        <w:spacing w:after="0" w:line="240" w:lineRule="auto"/>
        <w:jc w:val="both"/>
        <w:rPr>
          <w:color w:val="000000"/>
          <w:sz w:val="20"/>
          <w:szCs w:val="20"/>
        </w:rPr>
      </w:pPr>
    </w:p>
    <w:p w:rsidR="00B322E7" w:rsidRDefault="00B322E7" w:rsidP="00B322E7">
      <w:pPr>
        <w:pStyle w:val="Normal1"/>
        <w:pBdr>
          <w:top w:val="nil"/>
          <w:left w:val="nil"/>
          <w:bottom w:val="nil"/>
          <w:right w:val="nil"/>
          <w:between w:val="nil"/>
        </w:pBdr>
        <w:spacing w:after="0" w:line="240" w:lineRule="auto"/>
        <w:jc w:val="both"/>
        <w:rPr>
          <w:b/>
          <w:color w:val="000000"/>
          <w:sz w:val="20"/>
          <w:szCs w:val="20"/>
        </w:rPr>
      </w:pPr>
    </w:p>
    <w:p w:rsidR="004D040E" w:rsidRDefault="004D040E" w:rsidP="00B322E7">
      <w:pPr>
        <w:pStyle w:val="Normal1"/>
        <w:pBdr>
          <w:top w:val="nil"/>
          <w:left w:val="nil"/>
          <w:bottom w:val="nil"/>
          <w:right w:val="nil"/>
          <w:between w:val="nil"/>
        </w:pBdr>
        <w:spacing w:after="0" w:line="240" w:lineRule="auto"/>
        <w:jc w:val="both"/>
        <w:rPr>
          <w:b/>
          <w:color w:val="000000"/>
          <w:sz w:val="20"/>
          <w:szCs w:val="20"/>
        </w:rPr>
      </w:pPr>
    </w:p>
    <w:p w:rsidR="004D040E" w:rsidRDefault="004D040E" w:rsidP="00B322E7">
      <w:pPr>
        <w:pStyle w:val="Normal1"/>
        <w:pBdr>
          <w:top w:val="nil"/>
          <w:left w:val="nil"/>
          <w:bottom w:val="nil"/>
          <w:right w:val="nil"/>
          <w:between w:val="nil"/>
        </w:pBdr>
        <w:spacing w:after="0" w:line="240" w:lineRule="auto"/>
        <w:jc w:val="both"/>
        <w:rPr>
          <w:b/>
          <w:color w:val="000000"/>
          <w:sz w:val="20"/>
          <w:szCs w:val="20"/>
        </w:rPr>
      </w:pPr>
    </w:p>
    <w:p w:rsidR="004D040E" w:rsidRDefault="004D040E" w:rsidP="00B322E7">
      <w:pPr>
        <w:pStyle w:val="Normal1"/>
        <w:pBdr>
          <w:top w:val="nil"/>
          <w:left w:val="nil"/>
          <w:bottom w:val="nil"/>
          <w:right w:val="nil"/>
          <w:between w:val="nil"/>
        </w:pBdr>
        <w:spacing w:after="0" w:line="240" w:lineRule="auto"/>
        <w:jc w:val="both"/>
        <w:rPr>
          <w:b/>
          <w:color w:val="000000"/>
          <w:sz w:val="20"/>
          <w:szCs w:val="20"/>
        </w:rPr>
      </w:pPr>
    </w:p>
    <w:p w:rsidR="004D040E" w:rsidRDefault="004D040E" w:rsidP="00B322E7">
      <w:pPr>
        <w:pStyle w:val="Normal1"/>
        <w:pBdr>
          <w:top w:val="nil"/>
          <w:left w:val="nil"/>
          <w:bottom w:val="nil"/>
          <w:right w:val="nil"/>
          <w:between w:val="nil"/>
        </w:pBdr>
        <w:spacing w:after="0" w:line="240" w:lineRule="auto"/>
        <w:jc w:val="both"/>
        <w:rPr>
          <w:b/>
          <w:color w:val="000000"/>
          <w:sz w:val="20"/>
          <w:szCs w:val="20"/>
        </w:rPr>
      </w:pPr>
    </w:p>
    <w:p w:rsidR="004D040E" w:rsidRDefault="004D040E" w:rsidP="00B322E7">
      <w:pPr>
        <w:pStyle w:val="Normal1"/>
        <w:pBdr>
          <w:top w:val="nil"/>
          <w:left w:val="nil"/>
          <w:bottom w:val="nil"/>
          <w:right w:val="nil"/>
          <w:between w:val="nil"/>
        </w:pBdr>
        <w:spacing w:after="0" w:line="240" w:lineRule="auto"/>
        <w:jc w:val="both"/>
        <w:rPr>
          <w:b/>
          <w:color w:val="000000"/>
          <w:sz w:val="20"/>
          <w:szCs w:val="20"/>
        </w:rPr>
      </w:pPr>
    </w:p>
    <w:p w:rsidR="004D040E" w:rsidRDefault="004D040E" w:rsidP="00B322E7">
      <w:pPr>
        <w:pStyle w:val="Normal1"/>
        <w:pBdr>
          <w:top w:val="nil"/>
          <w:left w:val="nil"/>
          <w:bottom w:val="nil"/>
          <w:right w:val="nil"/>
          <w:between w:val="nil"/>
        </w:pBdr>
        <w:spacing w:after="0" w:line="240" w:lineRule="auto"/>
        <w:jc w:val="both"/>
        <w:rPr>
          <w:b/>
          <w:color w:val="000000"/>
          <w:sz w:val="20"/>
          <w:szCs w:val="20"/>
        </w:rPr>
      </w:pPr>
    </w:p>
    <w:p w:rsidR="004D040E" w:rsidRDefault="004D040E" w:rsidP="00B322E7">
      <w:pPr>
        <w:pStyle w:val="Normal1"/>
        <w:pBdr>
          <w:top w:val="nil"/>
          <w:left w:val="nil"/>
          <w:bottom w:val="nil"/>
          <w:right w:val="nil"/>
          <w:between w:val="nil"/>
        </w:pBdr>
        <w:spacing w:after="0" w:line="240" w:lineRule="auto"/>
        <w:jc w:val="both"/>
        <w:rPr>
          <w:b/>
          <w:color w:val="000000"/>
          <w:sz w:val="20"/>
          <w:szCs w:val="20"/>
        </w:rPr>
      </w:pPr>
    </w:p>
    <w:p w:rsidR="004D040E" w:rsidRDefault="004D040E" w:rsidP="00B322E7">
      <w:pPr>
        <w:pStyle w:val="Normal1"/>
        <w:pBdr>
          <w:top w:val="nil"/>
          <w:left w:val="nil"/>
          <w:bottom w:val="nil"/>
          <w:right w:val="nil"/>
          <w:between w:val="nil"/>
        </w:pBdr>
        <w:spacing w:after="0" w:line="240" w:lineRule="auto"/>
        <w:jc w:val="both"/>
        <w:rPr>
          <w:b/>
          <w:color w:val="000000"/>
          <w:sz w:val="20"/>
          <w:szCs w:val="20"/>
        </w:rPr>
      </w:pPr>
    </w:p>
    <w:p w:rsidR="004D040E" w:rsidRDefault="004D040E" w:rsidP="00B322E7">
      <w:pPr>
        <w:pStyle w:val="Normal1"/>
        <w:pBdr>
          <w:top w:val="nil"/>
          <w:left w:val="nil"/>
          <w:bottom w:val="nil"/>
          <w:right w:val="nil"/>
          <w:between w:val="nil"/>
        </w:pBdr>
        <w:spacing w:after="0" w:line="240" w:lineRule="auto"/>
        <w:jc w:val="both"/>
        <w:rPr>
          <w:b/>
          <w:color w:val="000000"/>
          <w:sz w:val="20"/>
          <w:szCs w:val="20"/>
        </w:rPr>
      </w:pPr>
    </w:p>
    <w:p w:rsidR="00DA3296" w:rsidRDefault="00DA3296" w:rsidP="00DA3296">
      <w:pPr>
        <w:tabs>
          <w:tab w:val="left" w:pos="3546"/>
        </w:tabs>
        <w:autoSpaceDE w:val="0"/>
        <w:autoSpaceDN w:val="0"/>
        <w:adjustRightInd w:val="0"/>
        <w:jc w:val="both"/>
        <w:rPr>
          <w:sz w:val="20"/>
          <w:szCs w:val="20"/>
        </w:rPr>
      </w:pPr>
      <w:r>
        <w:rPr>
          <w:sz w:val="24"/>
          <w:szCs w:val="24"/>
        </w:rPr>
        <w:t xml:space="preserve">                       </w:t>
      </w:r>
      <w:r>
        <w:rPr>
          <w:sz w:val="20"/>
          <w:szCs w:val="20"/>
        </w:rPr>
        <w:t xml:space="preserve">    ________________________________________________________________</w:t>
      </w:r>
    </w:p>
    <w:p w:rsidR="00DA3296" w:rsidRDefault="00DA3296" w:rsidP="00DA3296">
      <w:pPr>
        <w:autoSpaceDE w:val="0"/>
        <w:autoSpaceDN w:val="0"/>
        <w:adjustRightInd w:val="0"/>
        <w:ind w:left="1416" w:firstLine="708"/>
        <w:jc w:val="both"/>
        <w:rPr>
          <w:sz w:val="20"/>
          <w:szCs w:val="20"/>
        </w:rPr>
      </w:pPr>
      <w:r>
        <w:rPr>
          <w:sz w:val="20"/>
          <w:szCs w:val="20"/>
        </w:rPr>
        <w:t>(Nome do Responsável Técnico/Proprietário do Prestador Contratado)</w:t>
      </w:r>
    </w:p>
    <w:p w:rsidR="00DA3296" w:rsidRDefault="00DA3296" w:rsidP="00DA3296">
      <w:pPr>
        <w:autoSpaceDE w:val="0"/>
        <w:autoSpaceDN w:val="0"/>
        <w:adjustRightInd w:val="0"/>
        <w:ind w:left="3540"/>
        <w:jc w:val="both"/>
        <w:rPr>
          <w:sz w:val="20"/>
          <w:szCs w:val="20"/>
        </w:rPr>
      </w:pPr>
      <w:r>
        <w:rPr>
          <w:sz w:val="20"/>
          <w:szCs w:val="20"/>
        </w:rPr>
        <w:t>Nome da Instituição Contratada</w:t>
      </w:r>
    </w:p>
    <w:p w:rsidR="00DA3296" w:rsidRDefault="00DA3296" w:rsidP="00DA3296">
      <w:pPr>
        <w:autoSpaceDE w:val="0"/>
        <w:autoSpaceDN w:val="0"/>
        <w:adjustRightInd w:val="0"/>
        <w:jc w:val="both"/>
        <w:rPr>
          <w:rFonts w:ascii="Times New Roman" w:hAnsi="Times New Roman" w:cs="Times New Roman"/>
          <w:sz w:val="24"/>
          <w:szCs w:val="24"/>
        </w:rPr>
      </w:pPr>
    </w:p>
    <w:p w:rsidR="00DA3296" w:rsidRDefault="00DA3296" w:rsidP="00DA3296">
      <w:pPr>
        <w:autoSpaceDE w:val="0"/>
        <w:autoSpaceDN w:val="0"/>
        <w:adjustRightInd w:val="0"/>
        <w:jc w:val="both"/>
        <w:rPr>
          <w:rFonts w:ascii="Times New Roman" w:hAnsi="Times New Roman" w:cs="Times New Roman"/>
          <w:sz w:val="24"/>
          <w:szCs w:val="24"/>
        </w:rPr>
      </w:pPr>
    </w:p>
    <w:p w:rsidR="004D040E" w:rsidRDefault="004D040E" w:rsidP="00DA3296">
      <w:pPr>
        <w:autoSpaceDE w:val="0"/>
        <w:autoSpaceDN w:val="0"/>
        <w:adjustRightInd w:val="0"/>
        <w:jc w:val="both"/>
        <w:rPr>
          <w:rFonts w:ascii="Times New Roman" w:hAnsi="Times New Roman" w:cs="Times New Roman"/>
          <w:sz w:val="24"/>
          <w:szCs w:val="24"/>
        </w:rPr>
      </w:pPr>
    </w:p>
    <w:p w:rsidR="004D040E" w:rsidRDefault="004D040E" w:rsidP="00DA3296">
      <w:pPr>
        <w:autoSpaceDE w:val="0"/>
        <w:autoSpaceDN w:val="0"/>
        <w:adjustRightInd w:val="0"/>
        <w:jc w:val="both"/>
        <w:rPr>
          <w:rFonts w:ascii="Times New Roman" w:hAnsi="Times New Roman" w:cs="Times New Roman"/>
          <w:sz w:val="24"/>
          <w:szCs w:val="24"/>
        </w:rPr>
      </w:pPr>
    </w:p>
    <w:p w:rsidR="004D040E" w:rsidRDefault="004D040E" w:rsidP="00DA3296">
      <w:pPr>
        <w:autoSpaceDE w:val="0"/>
        <w:autoSpaceDN w:val="0"/>
        <w:adjustRightInd w:val="0"/>
        <w:jc w:val="both"/>
        <w:rPr>
          <w:rFonts w:ascii="Times New Roman" w:hAnsi="Times New Roman" w:cs="Times New Roman"/>
          <w:sz w:val="24"/>
          <w:szCs w:val="24"/>
        </w:rPr>
      </w:pPr>
    </w:p>
    <w:p w:rsidR="004D040E" w:rsidRDefault="004D040E" w:rsidP="00DA3296">
      <w:pPr>
        <w:autoSpaceDE w:val="0"/>
        <w:autoSpaceDN w:val="0"/>
        <w:adjustRightInd w:val="0"/>
        <w:jc w:val="both"/>
        <w:rPr>
          <w:rFonts w:ascii="Times New Roman" w:hAnsi="Times New Roman" w:cs="Times New Roman"/>
          <w:sz w:val="24"/>
          <w:szCs w:val="24"/>
        </w:rPr>
      </w:pPr>
    </w:p>
    <w:p w:rsidR="00DA3296" w:rsidRDefault="00DA3296" w:rsidP="00DA3296">
      <w:pPr>
        <w:autoSpaceDE w:val="0"/>
        <w:autoSpaceDN w:val="0"/>
        <w:adjustRightInd w:val="0"/>
        <w:jc w:val="both"/>
        <w:rPr>
          <w:rFonts w:ascii="Times New Roman" w:hAnsi="Times New Roman" w:cs="Times New Roman"/>
          <w:sz w:val="24"/>
          <w:szCs w:val="24"/>
        </w:rPr>
      </w:pPr>
    </w:p>
    <w:p w:rsidR="00DA3296" w:rsidRDefault="00DA3296" w:rsidP="00DA3296">
      <w:pPr>
        <w:autoSpaceDE w:val="0"/>
        <w:autoSpaceDN w:val="0"/>
        <w:adjustRightInd w:val="0"/>
        <w:ind w:left="1416"/>
        <w:jc w:val="both"/>
        <w:rPr>
          <w:sz w:val="24"/>
          <w:szCs w:val="24"/>
        </w:rPr>
      </w:pPr>
      <w:r>
        <w:rPr>
          <w:sz w:val="24"/>
          <w:szCs w:val="24"/>
        </w:rPr>
        <w:t>_________________________________________________________</w:t>
      </w:r>
    </w:p>
    <w:p w:rsidR="00DA3296" w:rsidRDefault="00DA3296" w:rsidP="00DA3296">
      <w:pPr>
        <w:autoSpaceDE w:val="0"/>
        <w:autoSpaceDN w:val="0"/>
        <w:adjustRightInd w:val="0"/>
        <w:ind w:left="3540" w:firstLine="708"/>
        <w:rPr>
          <w:sz w:val="20"/>
          <w:szCs w:val="20"/>
        </w:rPr>
      </w:pPr>
      <w:r>
        <w:rPr>
          <w:sz w:val="20"/>
          <w:szCs w:val="20"/>
        </w:rPr>
        <w:t>Carlos Alberto Justo da Silva</w:t>
      </w:r>
    </w:p>
    <w:p w:rsidR="00DA3296" w:rsidRDefault="00DA3296" w:rsidP="00DA3296">
      <w:pPr>
        <w:autoSpaceDE w:val="0"/>
        <w:autoSpaceDN w:val="0"/>
        <w:adjustRightInd w:val="0"/>
        <w:ind w:left="2832" w:firstLine="708"/>
        <w:rPr>
          <w:sz w:val="20"/>
          <w:szCs w:val="20"/>
        </w:rPr>
      </w:pPr>
      <w:r>
        <w:rPr>
          <w:sz w:val="20"/>
          <w:szCs w:val="20"/>
        </w:rPr>
        <w:t>Secretário Municipal de Saúde de Florianópolis</w:t>
      </w:r>
    </w:p>
    <w:p w:rsidR="00CB41A7" w:rsidRDefault="00CB41A7" w:rsidP="00DA3296">
      <w:pPr>
        <w:pStyle w:val="Normal1"/>
        <w:pBdr>
          <w:top w:val="nil"/>
          <w:left w:val="nil"/>
          <w:bottom w:val="nil"/>
          <w:right w:val="nil"/>
          <w:between w:val="nil"/>
        </w:pBdr>
        <w:spacing w:after="0" w:line="240" w:lineRule="auto"/>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924E9D" w:rsidRDefault="00924E9D">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3B14EF" w:rsidRDefault="003B14EF">
      <w:pPr>
        <w:pStyle w:val="Normal1"/>
        <w:pBdr>
          <w:top w:val="nil"/>
          <w:left w:val="nil"/>
          <w:bottom w:val="nil"/>
          <w:right w:val="nil"/>
          <w:between w:val="nil"/>
        </w:pBdr>
        <w:spacing w:after="0" w:line="240" w:lineRule="auto"/>
        <w:jc w:val="both"/>
        <w:rPr>
          <w:color w:val="000000"/>
          <w:sz w:val="20"/>
          <w:szCs w:val="20"/>
        </w:rPr>
      </w:pPr>
    </w:p>
    <w:p w:rsidR="003B14EF" w:rsidRDefault="003B14EF">
      <w:pPr>
        <w:pStyle w:val="Normal1"/>
        <w:pBdr>
          <w:top w:val="nil"/>
          <w:left w:val="nil"/>
          <w:bottom w:val="nil"/>
          <w:right w:val="nil"/>
          <w:between w:val="nil"/>
        </w:pBdr>
        <w:spacing w:after="0" w:line="240" w:lineRule="auto"/>
        <w:jc w:val="both"/>
        <w:rPr>
          <w:color w:val="000000"/>
          <w:sz w:val="20"/>
          <w:szCs w:val="20"/>
        </w:rPr>
      </w:pPr>
    </w:p>
    <w:p w:rsidR="00DA3296" w:rsidRDefault="00DA3296" w:rsidP="00DA3296">
      <w:pPr>
        <w:autoSpaceDE w:val="0"/>
        <w:autoSpaceDN w:val="0"/>
        <w:adjustRightInd w:val="0"/>
        <w:spacing w:after="0"/>
        <w:jc w:val="center"/>
        <w:rPr>
          <w:b/>
          <w:bCs/>
          <w:sz w:val="24"/>
          <w:szCs w:val="24"/>
        </w:rPr>
      </w:pPr>
      <w:r>
        <w:rPr>
          <w:b/>
          <w:bCs/>
          <w:sz w:val="24"/>
          <w:szCs w:val="24"/>
        </w:rPr>
        <w:lastRenderedPageBreak/>
        <w:t>ANEXO III</w:t>
      </w:r>
    </w:p>
    <w:p w:rsidR="00DA3296" w:rsidRDefault="00DA3296" w:rsidP="00DA3296">
      <w:pPr>
        <w:autoSpaceDE w:val="0"/>
        <w:autoSpaceDN w:val="0"/>
        <w:adjustRightInd w:val="0"/>
        <w:jc w:val="center"/>
        <w:rPr>
          <w:b/>
          <w:bCs/>
          <w:sz w:val="24"/>
          <w:szCs w:val="24"/>
        </w:rPr>
      </w:pPr>
      <w:r>
        <w:rPr>
          <w:b/>
          <w:bCs/>
          <w:sz w:val="24"/>
          <w:szCs w:val="24"/>
        </w:rPr>
        <w:t>DECLARAÇÃO DE ACEITAÇÃO DO EDITAL</w:t>
      </w:r>
    </w:p>
    <w:p w:rsidR="00DA3296" w:rsidRDefault="00DA3296" w:rsidP="00DA3296">
      <w:pPr>
        <w:autoSpaceDE w:val="0"/>
        <w:autoSpaceDN w:val="0"/>
        <w:adjustRightInd w:val="0"/>
        <w:spacing w:after="0"/>
        <w:jc w:val="both"/>
        <w:rPr>
          <w:rFonts w:ascii="Times New Roman" w:hAnsi="Times New Roman" w:cs="Times New Roman"/>
          <w:sz w:val="20"/>
          <w:szCs w:val="20"/>
        </w:rPr>
      </w:pPr>
    </w:p>
    <w:p w:rsidR="00DA3296" w:rsidRDefault="00DA3296" w:rsidP="00DA3296">
      <w:pPr>
        <w:autoSpaceDE w:val="0"/>
        <w:autoSpaceDN w:val="0"/>
        <w:adjustRightInd w:val="0"/>
        <w:spacing w:after="0"/>
        <w:jc w:val="both"/>
        <w:rPr>
          <w:sz w:val="20"/>
          <w:szCs w:val="20"/>
        </w:rPr>
      </w:pPr>
      <w:r>
        <w:rPr>
          <w:sz w:val="20"/>
          <w:szCs w:val="20"/>
        </w:rPr>
        <w:t xml:space="preserve">A empresa ......................................................................, pessoa jurídica de direito privado, com sede na........................................................................................................................................................................................................, </w:t>
      </w:r>
      <w:r w:rsidRPr="003B1F08">
        <w:rPr>
          <w:sz w:val="20"/>
          <w:szCs w:val="20"/>
        </w:rPr>
        <w:t xml:space="preserve">Florianópolis-SC, inscrita no CNPJ nº............................................, por meio de seu sócio-gerente ou representante legal, abaixo firmado, vem declarar que possui pleno conhecimento, e manifestar inteira concordância, com todos os termos do EDITAL DE CHAMADA PÚBLICA N° </w:t>
      </w:r>
      <w:r w:rsidR="003B1F08" w:rsidRPr="003B1F08">
        <w:rPr>
          <w:sz w:val="20"/>
          <w:szCs w:val="20"/>
        </w:rPr>
        <w:t>002</w:t>
      </w:r>
      <w:r w:rsidRPr="003B1F08">
        <w:rPr>
          <w:sz w:val="20"/>
          <w:szCs w:val="20"/>
        </w:rPr>
        <w:t xml:space="preserve">/2020/SMS/PMF, que trata da seleção e possível contratação de entidades Filantrópicas e/ou privadas, prestadoras de serviços de saúde na para realização de </w:t>
      </w:r>
      <w:r w:rsidRPr="003B1F08">
        <w:rPr>
          <w:b/>
          <w:sz w:val="20"/>
          <w:szCs w:val="20"/>
          <w:u w:val="single"/>
        </w:rPr>
        <w:t>Coletas de amostras biológicas</w:t>
      </w:r>
      <w:r w:rsidR="0005749D" w:rsidRPr="003B1F08">
        <w:rPr>
          <w:b/>
          <w:sz w:val="20"/>
          <w:szCs w:val="20"/>
          <w:u w:val="single"/>
        </w:rPr>
        <w:t xml:space="preserve">, transporte e </w:t>
      </w:r>
      <w:r w:rsidRPr="003B1F08">
        <w:rPr>
          <w:b/>
          <w:sz w:val="20"/>
          <w:szCs w:val="20"/>
          <w:u w:val="single"/>
        </w:rPr>
        <w:t>análise laboratorial</w:t>
      </w:r>
      <w:r w:rsidRPr="003B1F08">
        <w:rPr>
          <w:sz w:val="20"/>
          <w:szCs w:val="20"/>
        </w:rPr>
        <w:t>, assumindo a responsabilidade pela autenticidade de todos os documentos apresentados, sujeitando-se às penalidades legais e a sumária desclassificação do chamamento, e que fornecerá quaisquer informações complementares solicitadas pela Comissão de Credenciamento de Serviços de Saúde de Florianópolis.</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r>
        <w:rPr>
          <w:sz w:val="20"/>
          <w:szCs w:val="20"/>
        </w:rPr>
        <w:t>Florianópolis, .................................</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r>
        <w:rPr>
          <w:sz w:val="20"/>
          <w:szCs w:val="20"/>
        </w:rPr>
        <w:t>_______________________________</w:t>
      </w:r>
    </w:p>
    <w:p w:rsidR="00DA3296" w:rsidRDefault="00DA3296" w:rsidP="00DA3296">
      <w:pPr>
        <w:autoSpaceDE w:val="0"/>
        <w:autoSpaceDN w:val="0"/>
        <w:adjustRightInd w:val="0"/>
        <w:spacing w:after="0"/>
        <w:jc w:val="both"/>
        <w:rPr>
          <w:sz w:val="20"/>
          <w:szCs w:val="20"/>
        </w:rPr>
      </w:pPr>
      <w:r>
        <w:rPr>
          <w:sz w:val="20"/>
          <w:szCs w:val="20"/>
        </w:rPr>
        <w:t>NOME:</w:t>
      </w:r>
    </w:p>
    <w:p w:rsidR="00DA3296" w:rsidRDefault="00DA3296" w:rsidP="00DA3296">
      <w:pPr>
        <w:autoSpaceDE w:val="0"/>
        <w:autoSpaceDN w:val="0"/>
        <w:adjustRightInd w:val="0"/>
        <w:spacing w:after="0"/>
        <w:jc w:val="both"/>
        <w:rPr>
          <w:sz w:val="20"/>
          <w:szCs w:val="20"/>
        </w:rPr>
      </w:pPr>
      <w:r>
        <w:rPr>
          <w:sz w:val="20"/>
          <w:szCs w:val="20"/>
        </w:rPr>
        <w:t>CPF:</w:t>
      </w: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sz w:val="20"/>
          <w:szCs w:val="20"/>
        </w:rPr>
      </w:pPr>
      <w:r>
        <w:rPr>
          <w:sz w:val="20"/>
          <w:szCs w:val="20"/>
        </w:rPr>
        <w:t>Carimbo da empresa e/ou identificação gráfica e assinatura devidamente identificada do proponente local da empresa licitante.</w:t>
      </w:r>
    </w:p>
    <w:p w:rsidR="00DA3296" w:rsidRDefault="00DA3296" w:rsidP="00DA3296">
      <w:pPr>
        <w:autoSpaceDE w:val="0"/>
        <w:autoSpaceDN w:val="0"/>
        <w:adjustRightInd w:val="0"/>
        <w:jc w:val="both"/>
        <w:rPr>
          <w:sz w:val="20"/>
          <w:szCs w:val="20"/>
        </w:rPr>
      </w:pPr>
      <w:r>
        <w:rPr>
          <w:sz w:val="20"/>
          <w:szCs w:val="20"/>
        </w:rPr>
        <w:t xml:space="preserve"> </w:t>
      </w: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DA3296" w:rsidRDefault="00DA3296" w:rsidP="002C6C5D">
      <w:pPr>
        <w:autoSpaceDE w:val="0"/>
        <w:autoSpaceDN w:val="0"/>
        <w:adjustRightInd w:val="0"/>
        <w:spacing w:after="0" w:line="240" w:lineRule="auto"/>
        <w:jc w:val="center"/>
        <w:rPr>
          <w:b/>
          <w:bCs/>
          <w:sz w:val="24"/>
          <w:szCs w:val="24"/>
        </w:rPr>
      </w:pPr>
      <w:r>
        <w:rPr>
          <w:b/>
          <w:bCs/>
          <w:sz w:val="24"/>
          <w:szCs w:val="24"/>
        </w:rPr>
        <w:lastRenderedPageBreak/>
        <w:t>ANEXO IV</w:t>
      </w:r>
    </w:p>
    <w:p w:rsidR="00DA3296" w:rsidRDefault="00DA3296" w:rsidP="002C6C5D">
      <w:pPr>
        <w:autoSpaceDE w:val="0"/>
        <w:autoSpaceDN w:val="0"/>
        <w:adjustRightInd w:val="0"/>
        <w:spacing w:after="0" w:line="240" w:lineRule="auto"/>
        <w:jc w:val="center"/>
        <w:rPr>
          <w:b/>
          <w:bCs/>
          <w:sz w:val="24"/>
          <w:szCs w:val="24"/>
        </w:rPr>
      </w:pPr>
      <w:r>
        <w:rPr>
          <w:b/>
          <w:bCs/>
          <w:sz w:val="24"/>
          <w:szCs w:val="24"/>
        </w:rPr>
        <w:t>DECLARAÇÃO DE INEXISTÊNCIA DE FATO SUPERVENIENTE E IMPEDITIVO</w:t>
      </w:r>
    </w:p>
    <w:p w:rsidR="00DA3296" w:rsidRDefault="00DA3296" w:rsidP="002C6C5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A3296" w:rsidRDefault="00DA3296" w:rsidP="002C6C5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A3296" w:rsidRDefault="00DA3296" w:rsidP="002C6C5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A3296" w:rsidRDefault="00DA3296" w:rsidP="002C6C5D">
      <w:pPr>
        <w:autoSpaceDE w:val="0"/>
        <w:autoSpaceDN w:val="0"/>
        <w:adjustRightInd w:val="0"/>
        <w:spacing w:after="0"/>
        <w:jc w:val="both"/>
        <w:rPr>
          <w:sz w:val="20"/>
          <w:szCs w:val="20"/>
        </w:rPr>
      </w:pPr>
      <w:r>
        <w:rPr>
          <w:sz w:val="20"/>
          <w:szCs w:val="20"/>
        </w:rPr>
        <w:t>Razão Social da Empresa:</w:t>
      </w:r>
    </w:p>
    <w:p w:rsidR="00DA3296" w:rsidRDefault="00DA3296" w:rsidP="00DA3296">
      <w:pPr>
        <w:autoSpaceDE w:val="0"/>
        <w:autoSpaceDN w:val="0"/>
        <w:adjustRightInd w:val="0"/>
        <w:spacing w:after="0"/>
        <w:jc w:val="both"/>
        <w:rPr>
          <w:sz w:val="20"/>
          <w:szCs w:val="20"/>
        </w:rPr>
      </w:pPr>
      <w:r>
        <w:rPr>
          <w:sz w:val="20"/>
          <w:szCs w:val="20"/>
        </w:rPr>
        <w:t>CNPJ:</w:t>
      </w:r>
    </w:p>
    <w:p w:rsidR="00DA3296" w:rsidRDefault="00DA3296" w:rsidP="00DA3296">
      <w:pPr>
        <w:autoSpaceDE w:val="0"/>
        <w:autoSpaceDN w:val="0"/>
        <w:adjustRightInd w:val="0"/>
        <w:spacing w:after="0"/>
        <w:jc w:val="both"/>
        <w:rPr>
          <w:sz w:val="20"/>
          <w:szCs w:val="20"/>
        </w:rPr>
      </w:pPr>
      <w:r>
        <w:rPr>
          <w:sz w:val="20"/>
          <w:szCs w:val="20"/>
        </w:rPr>
        <w:t>Endereço:</w:t>
      </w:r>
    </w:p>
    <w:p w:rsidR="00DA3296" w:rsidRDefault="00DA3296" w:rsidP="00DA3296">
      <w:pPr>
        <w:autoSpaceDE w:val="0"/>
        <w:autoSpaceDN w:val="0"/>
        <w:adjustRightInd w:val="0"/>
        <w:spacing w:after="0"/>
        <w:jc w:val="both"/>
        <w:rPr>
          <w:sz w:val="20"/>
          <w:szCs w:val="20"/>
        </w:rPr>
      </w:pPr>
      <w:r>
        <w:rPr>
          <w:sz w:val="20"/>
          <w:szCs w:val="20"/>
        </w:rPr>
        <w:t xml:space="preserve"> </w:t>
      </w:r>
    </w:p>
    <w:p w:rsidR="00DA3296" w:rsidRDefault="00DA3296" w:rsidP="00DA3296">
      <w:pPr>
        <w:autoSpaceDE w:val="0"/>
        <w:autoSpaceDN w:val="0"/>
        <w:adjustRightInd w:val="0"/>
        <w:spacing w:after="0"/>
        <w:jc w:val="both"/>
        <w:rPr>
          <w:sz w:val="20"/>
          <w:szCs w:val="20"/>
        </w:rPr>
      </w:pPr>
      <w:r>
        <w:rPr>
          <w:sz w:val="20"/>
          <w:szCs w:val="20"/>
        </w:rPr>
        <w:t xml:space="preserve"> </w:t>
      </w:r>
    </w:p>
    <w:p w:rsidR="00DA3296" w:rsidRDefault="00DA3296" w:rsidP="00DA3296">
      <w:pPr>
        <w:autoSpaceDE w:val="0"/>
        <w:autoSpaceDN w:val="0"/>
        <w:adjustRightInd w:val="0"/>
        <w:spacing w:after="0"/>
        <w:jc w:val="both"/>
        <w:rPr>
          <w:sz w:val="20"/>
          <w:szCs w:val="20"/>
        </w:rPr>
      </w:pPr>
      <w:r>
        <w:rPr>
          <w:sz w:val="20"/>
          <w:szCs w:val="20"/>
        </w:rPr>
        <w:t xml:space="preserve"> </w:t>
      </w:r>
    </w:p>
    <w:p w:rsidR="00DA3296" w:rsidRDefault="00DA3296" w:rsidP="00DA3296">
      <w:pPr>
        <w:autoSpaceDE w:val="0"/>
        <w:autoSpaceDN w:val="0"/>
        <w:adjustRightInd w:val="0"/>
        <w:spacing w:after="0"/>
        <w:jc w:val="both"/>
        <w:rPr>
          <w:sz w:val="20"/>
          <w:szCs w:val="20"/>
        </w:rPr>
      </w:pPr>
      <w:r>
        <w:rPr>
          <w:sz w:val="20"/>
          <w:szCs w:val="20"/>
        </w:rPr>
        <w:t xml:space="preserve"> </w:t>
      </w:r>
    </w:p>
    <w:p w:rsidR="00DA3296" w:rsidRDefault="00DA3296" w:rsidP="00DA3296">
      <w:pPr>
        <w:autoSpaceDE w:val="0"/>
        <w:autoSpaceDN w:val="0"/>
        <w:adjustRightInd w:val="0"/>
        <w:spacing w:after="0"/>
        <w:jc w:val="both"/>
        <w:rPr>
          <w:sz w:val="20"/>
          <w:szCs w:val="20"/>
        </w:rPr>
      </w:pPr>
      <w:r>
        <w:rPr>
          <w:sz w:val="20"/>
          <w:szCs w:val="20"/>
        </w:rPr>
        <w:t>DECLARAMOS, para todos os fins de direito e sob as penas da lei, que a empresa [NOME DA EMPRESA] não foi declarada inidônea e não está suspensa em nenhum órgão público, federal, estadual ou municipal, nos termos do artigo 32 § 2º, da Lei Federal nº 8.666/93.</w:t>
      </w:r>
    </w:p>
    <w:p w:rsidR="00DA3296" w:rsidRDefault="00DA3296" w:rsidP="00DA3296">
      <w:pPr>
        <w:autoSpaceDE w:val="0"/>
        <w:autoSpaceDN w:val="0"/>
        <w:adjustRightInd w:val="0"/>
        <w:spacing w:after="0"/>
        <w:jc w:val="both"/>
        <w:rPr>
          <w:sz w:val="20"/>
          <w:szCs w:val="20"/>
        </w:rPr>
      </w:pPr>
      <w:r>
        <w:rPr>
          <w:sz w:val="20"/>
          <w:szCs w:val="20"/>
        </w:rPr>
        <w:t xml:space="preserve"> </w:t>
      </w:r>
    </w:p>
    <w:p w:rsidR="00DA3296" w:rsidRDefault="00DA3296" w:rsidP="00DA3296">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A3296" w:rsidRDefault="00DA3296" w:rsidP="00DA3296">
      <w:pPr>
        <w:autoSpaceDE w:val="0"/>
        <w:autoSpaceDN w:val="0"/>
        <w:adjustRightInd w:val="0"/>
        <w:spacing w:after="0"/>
        <w:jc w:val="both"/>
        <w:rPr>
          <w:sz w:val="20"/>
          <w:szCs w:val="20"/>
        </w:rPr>
      </w:pPr>
      <w:r>
        <w:rPr>
          <w:sz w:val="20"/>
          <w:szCs w:val="20"/>
        </w:rPr>
        <w:t>Por ser expressão da verdade, firmamos a presente declaração.</w:t>
      </w:r>
    </w:p>
    <w:p w:rsidR="00DA3296" w:rsidRDefault="00DA3296" w:rsidP="00DA3296">
      <w:pPr>
        <w:autoSpaceDE w:val="0"/>
        <w:autoSpaceDN w:val="0"/>
        <w:adjustRightInd w:val="0"/>
        <w:spacing w:after="0"/>
        <w:jc w:val="both"/>
        <w:rPr>
          <w:sz w:val="20"/>
          <w:szCs w:val="20"/>
        </w:rPr>
      </w:pPr>
      <w:r>
        <w:rPr>
          <w:sz w:val="20"/>
          <w:szCs w:val="20"/>
        </w:rPr>
        <w:t xml:space="preserve"> </w:t>
      </w:r>
    </w:p>
    <w:p w:rsidR="00DA3296" w:rsidRDefault="00DA3296" w:rsidP="00DA3296">
      <w:pPr>
        <w:autoSpaceDE w:val="0"/>
        <w:autoSpaceDN w:val="0"/>
        <w:adjustRightInd w:val="0"/>
        <w:spacing w:after="0"/>
        <w:jc w:val="both"/>
        <w:rPr>
          <w:sz w:val="20"/>
          <w:szCs w:val="20"/>
        </w:rPr>
      </w:pPr>
      <w:r>
        <w:rPr>
          <w:sz w:val="20"/>
          <w:szCs w:val="20"/>
        </w:rPr>
        <w:t xml:space="preserve"> </w:t>
      </w:r>
    </w:p>
    <w:p w:rsidR="00DA3296" w:rsidRDefault="00DA3296" w:rsidP="00DA3296">
      <w:pPr>
        <w:autoSpaceDE w:val="0"/>
        <w:autoSpaceDN w:val="0"/>
        <w:adjustRightInd w:val="0"/>
        <w:spacing w:after="0"/>
        <w:jc w:val="both"/>
        <w:rPr>
          <w:sz w:val="20"/>
          <w:szCs w:val="20"/>
        </w:rPr>
      </w:pPr>
      <w:r>
        <w:rPr>
          <w:sz w:val="20"/>
          <w:szCs w:val="20"/>
        </w:rPr>
        <w:t>Florianópolis, .................................</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r>
        <w:rPr>
          <w:sz w:val="20"/>
          <w:szCs w:val="20"/>
        </w:rPr>
        <w:t>_______________________________</w:t>
      </w:r>
    </w:p>
    <w:p w:rsidR="00DA3296" w:rsidRDefault="00DA3296" w:rsidP="00DA3296">
      <w:pPr>
        <w:autoSpaceDE w:val="0"/>
        <w:autoSpaceDN w:val="0"/>
        <w:adjustRightInd w:val="0"/>
        <w:spacing w:after="0"/>
        <w:jc w:val="both"/>
        <w:rPr>
          <w:sz w:val="20"/>
          <w:szCs w:val="20"/>
        </w:rPr>
      </w:pPr>
      <w:r>
        <w:rPr>
          <w:sz w:val="20"/>
          <w:szCs w:val="20"/>
        </w:rPr>
        <w:t>NOME:</w:t>
      </w:r>
    </w:p>
    <w:p w:rsidR="00DA3296" w:rsidRDefault="00DA3296" w:rsidP="00DA3296">
      <w:pPr>
        <w:autoSpaceDE w:val="0"/>
        <w:autoSpaceDN w:val="0"/>
        <w:adjustRightInd w:val="0"/>
        <w:spacing w:after="0"/>
        <w:jc w:val="both"/>
        <w:rPr>
          <w:rFonts w:ascii="Times New Roman" w:hAnsi="Times New Roman" w:cs="Times New Roman"/>
          <w:b/>
          <w:bCs/>
          <w:sz w:val="24"/>
          <w:szCs w:val="24"/>
        </w:rPr>
      </w:pPr>
      <w:r>
        <w:rPr>
          <w:sz w:val="20"/>
          <w:szCs w:val="20"/>
        </w:rPr>
        <w:t>CPF:</w:t>
      </w:r>
    </w:p>
    <w:p w:rsidR="00DA3296" w:rsidRDefault="00DA3296" w:rsidP="00DA3296">
      <w:pPr>
        <w:autoSpaceDE w:val="0"/>
        <w:autoSpaceDN w:val="0"/>
        <w:adjustRightInd w:val="0"/>
        <w:spacing w:after="0"/>
        <w:jc w:val="both"/>
        <w:rPr>
          <w:sz w:val="20"/>
          <w:szCs w:val="20"/>
        </w:rPr>
      </w:pPr>
      <w:r>
        <w:rPr>
          <w:sz w:val="20"/>
          <w:szCs w:val="20"/>
        </w:rPr>
        <w:t>Carimbo da empresa e/ou identificação gráfica e assinatura devidamente identificada do proponente local da empresa licitante.</w:t>
      </w:r>
    </w:p>
    <w:p w:rsidR="00DA3296" w:rsidRDefault="00DA3296" w:rsidP="00DA3296">
      <w:pPr>
        <w:autoSpaceDE w:val="0"/>
        <w:autoSpaceDN w:val="0"/>
        <w:adjustRightInd w:val="0"/>
        <w:jc w:val="both"/>
        <w:rPr>
          <w:sz w:val="20"/>
          <w:szCs w:val="20"/>
        </w:rPr>
      </w:pPr>
      <w:r>
        <w:rPr>
          <w:sz w:val="20"/>
          <w:szCs w:val="20"/>
        </w:rPr>
        <w:t xml:space="preserve"> </w:t>
      </w:r>
    </w:p>
    <w:p w:rsidR="00DA3296" w:rsidRDefault="00DA3296" w:rsidP="00DA3296">
      <w:pPr>
        <w:autoSpaceDE w:val="0"/>
        <w:autoSpaceDN w:val="0"/>
        <w:adjustRightInd w:val="0"/>
        <w:jc w:val="both"/>
        <w:rPr>
          <w:sz w:val="20"/>
          <w:szCs w:val="20"/>
        </w:rPr>
      </w:pPr>
    </w:p>
    <w:p w:rsidR="00DA3296" w:rsidRDefault="00DA3296" w:rsidP="00DA3296">
      <w:pPr>
        <w:autoSpaceDE w:val="0"/>
        <w:autoSpaceDN w:val="0"/>
        <w:adjustRightInd w:val="0"/>
        <w:jc w:val="both"/>
        <w:rPr>
          <w:sz w:val="20"/>
          <w:szCs w:val="20"/>
        </w:rPr>
      </w:pPr>
    </w:p>
    <w:p w:rsidR="00DA3296" w:rsidRDefault="00DA3296" w:rsidP="00DA3296">
      <w:pPr>
        <w:autoSpaceDE w:val="0"/>
        <w:autoSpaceDN w:val="0"/>
        <w:adjustRightInd w:val="0"/>
        <w:jc w:val="both"/>
        <w:rPr>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3B14EF" w:rsidRDefault="003B14EF">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2C6C5D" w:rsidRDefault="002C6C5D">
      <w:pPr>
        <w:pStyle w:val="Normal1"/>
        <w:pBdr>
          <w:top w:val="nil"/>
          <w:left w:val="nil"/>
          <w:bottom w:val="nil"/>
          <w:right w:val="nil"/>
          <w:between w:val="nil"/>
        </w:pBdr>
        <w:spacing w:after="0" w:line="240" w:lineRule="auto"/>
        <w:jc w:val="both"/>
        <w:rPr>
          <w:color w:val="000000"/>
          <w:sz w:val="20"/>
          <w:szCs w:val="20"/>
        </w:rPr>
      </w:pPr>
    </w:p>
    <w:p w:rsidR="002C6C5D" w:rsidRDefault="002C6C5D">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924E9D" w:rsidRDefault="00924E9D">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rsidP="002C6C5D">
      <w:pPr>
        <w:autoSpaceDE w:val="0"/>
        <w:autoSpaceDN w:val="0"/>
        <w:adjustRightInd w:val="0"/>
        <w:spacing w:after="0"/>
        <w:jc w:val="center"/>
        <w:rPr>
          <w:b/>
          <w:bCs/>
          <w:sz w:val="24"/>
          <w:szCs w:val="24"/>
        </w:rPr>
      </w:pPr>
      <w:r>
        <w:rPr>
          <w:b/>
          <w:bCs/>
          <w:sz w:val="24"/>
          <w:szCs w:val="24"/>
        </w:rPr>
        <w:lastRenderedPageBreak/>
        <w:t>ANEXO V</w:t>
      </w:r>
    </w:p>
    <w:p w:rsidR="00DA3296" w:rsidRDefault="00DA3296" w:rsidP="002C6C5D">
      <w:pPr>
        <w:autoSpaceDE w:val="0"/>
        <w:autoSpaceDN w:val="0"/>
        <w:adjustRightInd w:val="0"/>
        <w:spacing w:after="0"/>
        <w:jc w:val="center"/>
        <w:rPr>
          <w:b/>
          <w:bCs/>
          <w:sz w:val="24"/>
          <w:szCs w:val="24"/>
        </w:rPr>
      </w:pPr>
      <w:r>
        <w:rPr>
          <w:b/>
          <w:bCs/>
          <w:sz w:val="24"/>
          <w:szCs w:val="24"/>
        </w:rPr>
        <w:t>RELAÇÃO DE PROFISSIONAIS QUE COMPÕEM EQUIPE TÉCNICA</w:t>
      </w:r>
    </w:p>
    <w:p w:rsidR="00DA3296" w:rsidRDefault="00DA3296" w:rsidP="002C6C5D">
      <w:pPr>
        <w:autoSpaceDE w:val="0"/>
        <w:autoSpaceDN w:val="0"/>
        <w:adjustRightInd w:val="0"/>
        <w:spacing w:after="0"/>
        <w:jc w:val="both"/>
        <w:rPr>
          <w:rFonts w:ascii="Times New Roman" w:hAnsi="Times New Roman" w:cs="Times New Roman"/>
          <w:sz w:val="20"/>
          <w:szCs w:val="20"/>
        </w:rPr>
      </w:pPr>
    </w:p>
    <w:p w:rsidR="00DA3296" w:rsidRDefault="00DA3296" w:rsidP="00DA3296">
      <w:pPr>
        <w:autoSpaceDE w:val="0"/>
        <w:autoSpaceDN w:val="0"/>
        <w:adjustRightInd w:val="0"/>
        <w:spacing w:after="0"/>
        <w:jc w:val="both"/>
        <w:rPr>
          <w:sz w:val="20"/>
          <w:szCs w:val="20"/>
        </w:rPr>
      </w:pPr>
      <w:r>
        <w:rPr>
          <w:sz w:val="20"/>
          <w:szCs w:val="20"/>
        </w:rPr>
        <w:t>Empresa:</w:t>
      </w:r>
    </w:p>
    <w:p w:rsidR="00DA3296" w:rsidRDefault="00DA3296" w:rsidP="00DA3296">
      <w:pPr>
        <w:autoSpaceDE w:val="0"/>
        <w:autoSpaceDN w:val="0"/>
        <w:adjustRightInd w:val="0"/>
        <w:spacing w:after="0"/>
        <w:jc w:val="both"/>
        <w:rPr>
          <w:sz w:val="20"/>
          <w:szCs w:val="20"/>
        </w:rPr>
      </w:pPr>
      <w:r>
        <w:rPr>
          <w:sz w:val="20"/>
          <w:szCs w:val="20"/>
        </w:rPr>
        <w:t>CNPJ:</w:t>
      </w:r>
    </w:p>
    <w:p w:rsidR="00DA3296" w:rsidRDefault="00DA3296" w:rsidP="00DA3296">
      <w:pPr>
        <w:autoSpaceDE w:val="0"/>
        <w:autoSpaceDN w:val="0"/>
        <w:adjustRightInd w:val="0"/>
        <w:spacing w:after="0"/>
        <w:jc w:val="both"/>
        <w:rPr>
          <w:sz w:val="20"/>
          <w:szCs w:val="20"/>
        </w:rPr>
      </w:pPr>
    </w:p>
    <w:tbl>
      <w:tblPr>
        <w:tblW w:w="0" w:type="auto"/>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2280"/>
        <w:gridCol w:w="1560"/>
        <w:gridCol w:w="1515"/>
        <w:gridCol w:w="1095"/>
        <w:gridCol w:w="1230"/>
        <w:gridCol w:w="1080"/>
      </w:tblGrid>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b/>
                <w:bCs/>
                <w:sz w:val="20"/>
                <w:szCs w:val="20"/>
              </w:rPr>
            </w:pPr>
            <w:r>
              <w:rPr>
                <w:b/>
                <w:bCs/>
                <w:sz w:val="20"/>
                <w:szCs w:val="20"/>
              </w:rPr>
              <w:t>Nome do profissional</w:t>
            </w:r>
          </w:p>
          <w:p w:rsidR="00DA3296" w:rsidRDefault="00DA3296" w:rsidP="004D755B">
            <w:pPr>
              <w:autoSpaceDE w:val="0"/>
              <w:autoSpaceDN w:val="0"/>
              <w:adjustRightInd w:val="0"/>
              <w:spacing w:after="0"/>
              <w:jc w:val="both"/>
              <w:rPr>
                <w:b/>
                <w:bCs/>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b/>
                <w:bCs/>
                <w:sz w:val="20"/>
                <w:szCs w:val="20"/>
              </w:rPr>
            </w:pPr>
            <w:r>
              <w:rPr>
                <w:b/>
                <w:bCs/>
                <w:sz w:val="20"/>
                <w:szCs w:val="20"/>
              </w:rPr>
              <w:t>CPF</w:t>
            </w:r>
          </w:p>
          <w:p w:rsidR="00DA3296" w:rsidRDefault="00DA3296" w:rsidP="004D755B">
            <w:pPr>
              <w:autoSpaceDE w:val="0"/>
              <w:autoSpaceDN w:val="0"/>
              <w:adjustRightInd w:val="0"/>
              <w:spacing w:after="0"/>
              <w:jc w:val="both"/>
              <w:rPr>
                <w:b/>
                <w:bCs/>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b/>
                <w:bCs/>
                <w:sz w:val="20"/>
                <w:szCs w:val="20"/>
              </w:rPr>
            </w:pPr>
            <w:r>
              <w:rPr>
                <w:b/>
                <w:bCs/>
                <w:sz w:val="20"/>
                <w:szCs w:val="20"/>
              </w:rPr>
              <w:t>Cargo Função</w:t>
            </w:r>
          </w:p>
          <w:p w:rsidR="00DA3296" w:rsidRDefault="00DA3296" w:rsidP="004D755B">
            <w:pPr>
              <w:autoSpaceDE w:val="0"/>
              <w:autoSpaceDN w:val="0"/>
              <w:adjustRightInd w:val="0"/>
              <w:spacing w:after="0"/>
              <w:jc w:val="both"/>
              <w:rPr>
                <w:b/>
                <w:bCs/>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b/>
                <w:bCs/>
                <w:sz w:val="20"/>
                <w:szCs w:val="20"/>
              </w:rPr>
            </w:pPr>
            <w:r>
              <w:rPr>
                <w:b/>
                <w:bCs/>
                <w:sz w:val="20"/>
                <w:szCs w:val="20"/>
              </w:rPr>
              <w:t>Carga horária semanal</w:t>
            </w:r>
          </w:p>
          <w:p w:rsidR="00DA3296" w:rsidRDefault="00DA3296" w:rsidP="004D755B">
            <w:pPr>
              <w:autoSpaceDE w:val="0"/>
              <w:autoSpaceDN w:val="0"/>
              <w:adjustRightInd w:val="0"/>
              <w:spacing w:after="0"/>
              <w:jc w:val="both"/>
              <w:rPr>
                <w:b/>
                <w:bCs/>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b/>
                <w:bCs/>
                <w:sz w:val="20"/>
                <w:szCs w:val="20"/>
              </w:rPr>
            </w:pPr>
            <w:r>
              <w:rPr>
                <w:b/>
                <w:bCs/>
                <w:sz w:val="20"/>
                <w:szCs w:val="20"/>
              </w:rPr>
              <w:t>Número do Conselho</w:t>
            </w:r>
          </w:p>
          <w:p w:rsidR="00DA3296" w:rsidRDefault="00DA3296" w:rsidP="004D755B">
            <w:pPr>
              <w:autoSpaceDE w:val="0"/>
              <w:autoSpaceDN w:val="0"/>
              <w:adjustRightInd w:val="0"/>
              <w:spacing w:after="0"/>
              <w:jc w:val="both"/>
              <w:rPr>
                <w:b/>
                <w:bCs/>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b/>
                <w:bCs/>
                <w:sz w:val="20"/>
                <w:szCs w:val="20"/>
              </w:rPr>
            </w:pPr>
            <w:r>
              <w:rPr>
                <w:b/>
                <w:bCs/>
                <w:sz w:val="20"/>
                <w:szCs w:val="20"/>
              </w:rPr>
              <w:t>Número do RQE</w:t>
            </w: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4D755B">
        <w:tc>
          <w:tcPr>
            <w:tcW w:w="2280" w:type="dxa"/>
            <w:tcBorders>
              <w:top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51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95"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230"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bl>
    <w:p w:rsidR="00DA3296" w:rsidRDefault="00DA3296" w:rsidP="00DA3296">
      <w:pPr>
        <w:autoSpaceDE w:val="0"/>
        <w:autoSpaceDN w:val="0"/>
        <w:adjustRightInd w:val="0"/>
        <w:spacing w:after="0"/>
        <w:jc w:val="both"/>
        <w:rPr>
          <w:rFonts w:ascii="Times New Roman" w:hAnsi="Times New Roman" w:cs="Times New Roman"/>
          <w:sz w:val="20"/>
          <w:szCs w:val="20"/>
        </w:rPr>
      </w:pPr>
    </w:p>
    <w:p w:rsidR="00DA3296" w:rsidRDefault="00DA3296" w:rsidP="00DA3296">
      <w:pPr>
        <w:autoSpaceDE w:val="0"/>
        <w:autoSpaceDN w:val="0"/>
        <w:adjustRightInd w:val="0"/>
        <w:spacing w:after="0"/>
        <w:jc w:val="both"/>
        <w:rPr>
          <w:rFonts w:ascii="Times New Roman" w:hAnsi="Times New Roman" w:cs="Times New Roman"/>
          <w:sz w:val="20"/>
          <w:szCs w:val="20"/>
        </w:rPr>
      </w:pPr>
    </w:p>
    <w:p w:rsidR="00DA3296" w:rsidRDefault="00DA3296" w:rsidP="00DA3296">
      <w:pPr>
        <w:autoSpaceDE w:val="0"/>
        <w:autoSpaceDN w:val="0"/>
        <w:adjustRightInd w:val="0"/>
        <w:spacing w:after="0"/>
        <w:jc w:val="both"/>
        <w:rPr>
          <w:sz w:val="20"/>
          <w:szCs w:val="20"/>
        </w:rPr>
      </w:pPr>
      <w:r>
        <w:rPr>
          <w:sz w:val="20"/>
          <w:szCs w:val="20"/>
        </w:rPr>
        <w:t>Florianópolis, .................................</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r>
        <w:rPr>
          <w:sz w:val="20"/>
          <w:szCs w:val="20"/>
        </w:rPr>
        <w:t>_______________________________</w:t>
      </w:r>
    </w:p>
    <w:p w:rsidR="00DA3296" w:rsidRDefault="00DA3296" w:rsidP="00DA3296">
      <w:pPr>
        <w:autoSpaceDE w:val="0"/>
        <w:autoSpaceDN w:val="0"/>
        <w:adjustRightInd w:val="0"/>
        <w:spacing w:after="0"/>
        <w:jc w:val="both"/>
        <w:rPr>
          <w:sz w:val="20"/>
          <w:szCs w:val="20"/>
        </w:rPr>
      </w:pPr>
      <w:r>
        <w:rPr>
          <w:sz w:val="20"/>
          <w:szCs w:val="20"/>
        </w:rPr>
        <w:t>NOME:</w:t>
      </w:r>
    </w:p>
    <w:p w:rsidR="00DA3296" w:rsidRDefault="00DA3296" w:rsidP="00DA3296">
      <w:pPr>
        <w:autoSpaceDE w:val="0"/>
        <w:autoSpaceDN w:val="0"/>
        <w:adjustRightInd w:val="0"/>
        <w:spacing w:after="0"/>
        <w:jc w:val="both"/>
        <w:rPr>
          <w:rFonts w:ascii="Times New Roman" w:hAnsi="Times New Roman" w:cs="Times New Roman"/>
          <w:b/>
          <w:bCs/>
          <w:sz w:val="24"/>
          <w:szCs w:val="24"/>
        </w:rPr>
      </w:pPr>
      <w:r>
        <w:rPr>
          <w:sz w:val="20"/>
          <w:szCs w:val="20"/>
        </w:rPr>
        <w:t>CPF:</w:t>
      </w:r>
    </w:p>
    <w:p w:rsidR="00DA3296" w:rsidRDefault="00DA3296" w:rsidP="00DA3296">
      <w:pPr>
        <w:autoSpaceDE w:val="0"/>
        <w:autoSpaceDN w:val="0"/>
        <w:adjustRightInd w:val="0"/>
        <w:spacing w:after="0"/>
        <w:jc w:val="both"/>
        <w:rPr>
          <w:sz w:val="20"/>
          <w:szCs w:val="20"/>
        </w:rPr>
      </w:pPr>
      <w:r>
        <w:rPr>
          <w:sz w:val="20"/>
          <w:szCs w:val="20"/>
        </w:rPr>
        <w:t>Carimbo da empresa e/ou identificação gráfica e assinatura devidamente identificada do proponente local da empresa licitante.</w:t>
      </w:r>
    </w:p>
    <w:p w:rsidR="00DA3296" w:rsidRDefault="00DA3296" w:rsidP="00DA3296">
      <w:pPr>
        <w:autoSpaceDE w:val="0"/>
        <w:autoSpaceDN w:val="0"/>
        <w:adjustRightInd w:val="0"/>
        <w:jc w:val="center"/>
        <w:rPr>
          <w:rFonts w:ascii="Times New Roman" w:hAnsi="Times New Roman" w:cs="Times New Roman"/>
          <w:b/>
          <w:bCs/>
          <w:sz w:val="24"/>
          <w:szCs w:val="24"/>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DA3296" w:rsidRDefault="00DA3296" w:rsidP="00DA3296">
      <w:pPr>
        <w:autoSpaceDE w:val="0"/>
        <w:autoSpaceDN w:val="0"/>
        <w:adjustRightInd w:val="0"/>
        <w:jc w:val="center"/>
        <w:rPr>
          <w:rFonts w:ascii="Times New Roman" w:hAnsi="Times New Roman" w:cs="Times New Roman"/>
          <w:b/>
          <w:bCs/>
          <w:sz w:val="24"/>
          <w:szCs w:val="24"/>
        </w:rPr>
      </w:pPr>
    </w:p>
    <w:p w:rsidR="00DA3296" w:rsidRDefault="00DA3296" w:rsidP="002C6C5D">
      <w:pPr>
        <w:autoSpaceDE w:val="0"/>
        <w:autoSpaceDN w:val="0"/>
        <w:adjustRightInd w:val="0"/>
        <w:spacing w:after="0"/>
        <w:jc w:val="center"/>
        <w:rPr>
          <w:b/>
          <w:bCs/>
          <w:sz w:val="24"/>
          <w:szCs w:val="24"/>
        </w:rPr>
      </w:pPr>
      <w:r>
        <w:rPr>
          <w:b/>
          <w:bCs/>
          <w:sz w:val="24"/>
          <w:szCs w:val="24"/>
        </w:rPr>
        <w:lastRenderedPageBreak/>
        <w:t>ANEXO VI</w:t>
      </w:r>
    </w:p>
    <w:p w:rsidR="00DA3296" w:rsidRDefault="00DA3296" w:rsidP="002C6C5D">
      <w:pPr>
        <w:autoSpaceDE w:val="0"/>
        <w:autoSpaceDN w:val="0"/>
        <w:adjustRightInd w:val="0"/>
        <w:spacing w:after="0"/>
        <w:jc w:val="both"/>
        <w:rPr>
          <w:b/>
          <w:bCs/>
          <w:sz w:val="24"/>
          <w:szCs w:val="24"/>
        </w:rPr>
      </w:pPr>
      <w:r>
        <w:rPr>
          <w:b/>
          <w:bCs/>
          <w:sz w:val="24"/>
          <w:szCs w:val="24"/>
        </w:rPr>
        <w:t>DECLARAÇÃO QUE A INSTITUIÇÃO NÃO POSSUI SERVIDOR PÚBLICO DO MUNICÍPIO DE FLORIANÓPOLIS, COMO REPRESENTANTE LEGAL/MEMBRO DA DIRETORIA/SÓCIO ADMINISTRADOR/PROPRIETÁRIO E/OU PRESIDENTE DA INSTITUIÇÃO</w:t>
      </w:r>
    </w:p>
    <w:p w:rsidR="00DA3296" w:rsidRDefault="00DA3296" w:rsidP="002C6C5D">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sz w:val="20"/>
          <w:szCs w:val="20"/>
        </w:rPr>
      </w:pPr>
    </w:p>
    <w:p w:rsidR="00DA3296" w:rsidRDefault="00DA3296" w:rsidP="00DA3296">
      <w:pPr>
        <w:autoSpaceDE w:val="0"/>
        <w:autoSpaceDN w:val="0"/>
        <w:adjustRightInd w:val="0"/>
        <w:spacing w:after="0"/>
        <w:jc w:val="both"/>
        <w:rPr>
          <w:sz w:val="20"/>
          <w:szCs w:val="20"/>
        </w:rPr>
      </w:pPr>
      <w:r w:rsidRPr="003B1F08">
        <w:rPr>
          <w:sz w:val="20"/>
          <w:szCs w:val="20"/>
        </w:rPr>
        <w:t xml:space="preserve">A instituição ________________________________________________________ ___________________________________________________________________, Pessoa jurídica de direito privado, _____________ (com/sem) fins lucrativos, inscrita no CNPJ nº _________________________________, com sede na cidade de ___________________, filial na cidade de _________________________, por meio de seu ______________________________________________, DECLARA, que a instituição não possui servidores públicos do Município de Florianópolis como representante legal/membro da diretoria/sócio administrador/proprietário e/ou presidente, nos termos do EDITAL DE CHAMADA PÚBLICA Nº </w:t>
      </w:r>
      <w:r w:rsidR="003B1F08" w:rsidRPr="003B1F08">
        <w:rPr>
          <w:sz w:val="20"/>
          <w:szCs w:val="20"/>
        </w:rPr>
        <w:t>002</w:t>
      </w:r>
      <w:r w:rsidRPr="003B1F08">
        <w:rPr>
          <w:sz w:val="20"/>
          <w:szCs w:val="20"/>
        </w:rPr>
        <w:t>/2020/SMS/PMF, que trata do credenciamento de prestadores/instituições privadas com ou sem fins lucrativos de assistência à saúde, interessados</w:t>
      </w:r>
      <w:r>
        <w:rPr>
          <w:sz w:val="20"/>
          <w:szCs w:val="20"/>
        </w:rPr>
        <w:t xml:space="preserve"> em prestar serviços de forma complementar ao Sistema Único de Saúde (SUS), no Município de Florianópolis - SC. </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r>
        <w:rPr>
          <w:sz w:val="20"/>
          <w:szCs w:val="20"/>
        </w:rPr>
        <w:t>Florianópolis, .................................</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r>
        <w:rPr>
          <w:sz w:val="20"/>
          <w:szCs w:val="20"/>
        </w:rPr>
        <w:t>_______________________________</w:t>
      </w:r>
    </w:p>
    <w:p w:rsidR="00DA3296" w:rsidRDefault="00DA3296" w:rsidP="00DA3296">
      <w:pPr>
        <w:autoSpaceDE w:val="0"/>
        <w:autoSpaceDN w:val="0"/>
        <w:adjustRightInd w:val="0"/>
        <w:spacing w:after="0"/>
        <w:jc w:val="both"/>
        <w:rPr>
          <w:sz w:val="20"/>
          <w:szCs w:val="20"/>
        </w:rPr>
      </w:pPr>
      <w:r>
        <w:rPr>
          <w:sz w:val="20"/>
          <w:szCs w:val="20"/>
        </w:rPr>
        <w:t>NOME:</w:t>
      </w:r>
    </w:p>
    <w:p w:rsidR="00DA3296" w:rsidRDefault="00DA3296" w:rsidP="00DA3296">
      <w:pPr>
        <w:autoSpaceDE w:val="0"/>
        <w:autoSpaceDN w:val="0"/>
        <w:adjustRightInd w:val="0"/>
        <w:spacing w:after="0"/>
        <w:jc w:val="both"/>
        <w:rPr>
          <w:rFonts w:ascii="Times New Roman" w:hAnsi="Times New Roman" w:cs="Times New Roman"/>
          <w:b/>
          <w:bCs/>
          <w:sz w:val="24"/>
          <w:szCs w:val="24"/>
        </w:rPr>
      </w:pPr>
      <w:r>
        <w:rPr>
          <w:sz w:val="20"/>
          <w:szCs w:val="20"/>
        </w:rPr>
        <w:t>CPF:</w:t>
      </w:r>
    </w:p>
    <w:p w:rsidR="00DA3296" w:rsidRDefault="00DA3296" w:rsidP="00DA3296">
      <w:pPr>
        <w:autoSpaceDE w:val="0"/>
        <w:autoSpaceDN w:val="0"/>
        <w:adjustRightInd w:val="0"/>
        <w:spacing w:after="0"/>
        <w:jc w:val="both"/>
        <w:rPr>
          <w:sz w:val="20"/>
          <w:szCs w:val="20"/>
        </w:rPr>
      </w:pPr>
      <w:r>
        <w:rPr>
          <w:sz w:val="20"/>
          <w:szCs w:val="20"/>
        </w:rPr>
        <w:t>Carimbo da empresa e/ou identificação gráfica e assinatura devidamente identificada do proponente local da empresa licitante.</w:t>
      </w:r>
    </w:p>
    <w:p w:rsidR="00DA3296" w:rsidRDefault="00DA3296" w:rsidP="00DA3296">
      <w:pPr>
        <w:autoSpaceDE w:val="0"/>
        <w:autoSpaceDN w:val="0"/>
        <w:adjustRightInd w:val="0"/>
        <w:jc w:val="both"/>
        <w:rPr>
          <w:sz w:val="20"/>
          <w:szCs w:val="20"/>
        </w:rPr>
      </w:pPr>
      <w:r>
        <w:rPr>
          <w:sz w:val="20"/>
          <w:szCs w:val="20"/>
        </w:rPr>
        <w:t xml:space="preserve"> </w:t>
      </w:r>
    </w:p>
    <w:p w:rsidR="00DA3296" w:rsidRDefault="00DA3296" w:rsidP="00DA3296">
      <w:pPr>
        <w:autoSpaceDE w:val="0"/>
        <w:autoSpaceDN w:val="0"/>
        <w:adjustRightInd w:val="0"/>
        <w:jc w:val="both"/>
        <w:rPr>
          <w:sz w:val="20"/>
          <w:szCs w:val="20"/>
        </w:rPr>
      </w:pPr>
    </w:p>
    <w:p w:rsidR="00DA3296" w:rsidRDefault="00DA3296" w:rsidP="00DA3296">
      <w:pPr>
        <w:autoSpaceDE w:val="0"/>
        <w:autoSpaceDN w:val="0"/>
        <w:adjustRightInd w:val="0"/>
        <w:jc w:val="both"/>
        <w:rPr>
          <w:sz w:val="20"/>
          <w:szCs w:val="20"/>
        </w:rPr>
      </w:pPr>
    </w:p>
    <w:p w:rsidR="00DA3296" w:rsidRDefault="00DA3296" w:rsidP="00DA3296">
      <w:pPr>
        <w:autoSpaceDE w:val="0"/>
        <w:autoSpaceDN w:val="0"/>
        <w:adjustRightInd w:val="0"/>
        <w:jc w:val="both"/>
        <w:rPr>
          <w:sz w:val="20"/>
          <w:szCs w:val="20"/>
        </w:rPr>
      </w:pPr>
    </w:p>
    <w:p w:rsidR="00DA3296" w:rsidRDefault="00DA3296" w:rsidP="00DA3296">
      <w:pPr>
        <w:autoSpaceDE w:val="0"/>
        <w:autoSpaceDN w:val="0"/>
        <w:adjustRightInd w:val="0"/>
        <w:jc w:val="both"/>
        <w:rPr>
          <w:sz w:val="20"/>
          <w:szCs w:val="20"/>
        </w:rPr>
      </w:pPr>
    </w:p>
    <w:p w:rsidR="00DA3296" w:rsidRDefault="00DA3296" w:rsidP="00DA3296">
      <w:pPr>
        <w:autoSpaceDE w:val="0"/>
        <w:autoSpaceDN w:val="0"/>
        <w:adjustRightInd w:val="0"/>
        <w:jc w:val="both"/>
        <w:rPr>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CB41A7" w:rsidRDefault="00CB41A7">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3C1D0A" w:rsidRDefault="003C1D0A">
      <w:pPr>
        <w:pStyle w:val="Normal1"/>
        <w:pBdr>
          <w:top w:val="nil"/>
          <w:left w:val="nil"/>
          <w:bottom w:val="nil"/>
          <w:right w:val="nil"/>
          <w:between w:val="nil"/>
        </w:pBdr>
        <w:spacing w:after="0" w:line="240" w:lineRule="auto"/>
        <w:jc w:val="both"/>
        <w:rPr>
          <w:color w:val="000000"/>
          <w:sz w:val="20"/>
          <w:szCs w:val="20"/>
        </w:rPr>
      </w:pPr>
    </w:p>
    <w:p w:rsidR="003C1D0A" w:rsidRDefault="003C1D0A">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8443D6" w:rsidRDefault="008443D6">
      <w:pPr>
        <w:pStyle w:val="Normal1"/>
        <w:pBdr>
          <w:top w:val="nil"/>
          <w:left w:val="nil"/>
          <w:bottom w:val="nil"/>
          <w:right w:val="nil"/>
          <w:between w:val="nil"/>
        </w:pBdr>
        <w:spacing w:after="0" w:line="240" w:lineRule="auto"/>
        <w:jc w:val="both"/>
        <w:rPr>
          <w:color w:val="000000"/>
          <w:sz w:val="20"/>
          <w:szCs w:val="20"/>
        </w:rPr>
      </w:pPr>
    </w:p>
    <w:p w:rsidR="008443D6" w:rsidRDefault="008443D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pPr>
        <w:pStyle w:val="Normal1"/>
        <w:pBdr>
          <w:top w:val="nil"/>
          <w:left w:val="nil"/>
          <w:bottom w:val="nil"/>
          <w:right w:val="nil"/>
          <w:between w:val="nil"/>
        </w:pBdr>
        <w:spacing w:after="0" w:line="240" w:lineRule="auto"/>
        <w:jc w:val="both"/>
        <w:rPr>
          <w:color w:val="000000"/>
          <w:sz w:val="20"/>
          <w:szCs w:val="20"/>
        </w:rPr>
      </w:pPr>
    </w:p>
    <w:p w:rsidR="00DA3296" w:rsidRDefault="00DA3296" w:rsidP="00DA3296">
      <w:pPr>
        <w:autoSpaceDE w:val="0"/>
        <w:autoSpaceDN w:val="0"/>
        <w:adjustRightInd w:val="0"/>
        <w:spacing w:after="0"/>
        <w:jc w:val="center"/>
        <w:rPr>
          <w:b/>
          <w:bCs/>
          <w:sz w:val="24"/>
          <w:szCs w:val="24"/>
        </w:rPr>
      </w:pPr>
      <w:r>
        <w:rPr>
          <w:b/>
          <w:bCs/>
          <w:sz w:val="24"/>
          <w:szCs w:val="24"/>
        </w:rPr>
        <w:lastRenderedPageBreak/>
        <w:t>ANEXO VII</w:t>
      </w:r>
    </w:p>
    <w:p w:rsidR="00DA3296" w:rsidRDefault="00DA3296" w:rsidP="00DA3296">
      <w:pPr>
        <w:autoSpaceDE w:val="0"/>
        <w:autoSpaceDN w:val="0"/>
        <w:adjustRightInd w:val="0"/>
        <w:jc w:val="center"/>
        <w:rPr>
          <w:rFonts w:ascii="Times New Roman" w:hAnsi="Times New Roman" w:cs="Times New Roman"/>
          <w:sz w:val="24"/>
          <w:szCs w:val="24"/>
        </w:rPr>
      </w:pPr>
      <w:r>
        <w:rPr>
          <w:b/>
          <w:bCs/>
          <w:sz w:val="24"/>
          <w:szCs w:val="24"/>
        </w:rPr>
        <w:t>MODELO DE OFÍCIO INDICANDO SUA CAPACIDADE DE OFERTA E QUANTIDADE</w:t>
      </w:r>
    </w:p>
    <w:p w:rsidR="00DA3296" w:rsidRDefault="00DA3296" w:rsidP="00DA3296">
      <w:pPr>
        <w:autoSpaceDE w:val="0"/>
        <w:autoSpaceDN w:val="0"/>
        <w:adjustRightInd w:val="0"/>
        <w:spacing w:after="0"/>
        <w:ind w:firstLine="709"/>
        <w:jc w:val="both"/>
        <w:rPr>
          <w:rFonts w:ascii="Times New Roman" w:hAnsi="Times New Roman" w:cs="Times New Roman"/>
          <w:sz w:val="20"/>
          <w:szCs w:val="20"/>
          <w:highlight w:val="yellow"/>
        </w:rPr>
      </w:pPr>
    </w:p>
    <w:p w:rsidR="00DA3296" w:rsidRDefault="00DA3296" w:rsidP="00DA3296">
      <w:pPr>
        <w:autoSpaceDE w:val="0"/>
        <w:autoSpaceDN w:val="0"/>
        <w:adjustRightInd w:val="0"/>
        <w:spacing w:after="0"/>
        <w:ind w:firstLine="709"/>
        <w:jc w:val="both"/>
        <w:rPr>
          <w:sz w:val="20"/>
          <w:szCs w:val="20"/>
        </w:rPr>
      </w:pPr>
      <w:r>
        <w:rPr>
          <w:sz w:val="20"/>
          <w:szCs w:val="20"/>
        </w:rPr>
        <w:t>(Inserir logo marca da instituição)                              (data/mês/ano)</w:t>
      </w:r>
    </w:p>
    <w:p w:rsidR="00DA3296" w:rsidRDefault="00DA3296" w:rsidP="00DA3296">
      <w:pPr>
        <w:autoSpaceDE w:val="0"/>
        <w:autoSpaceDN w:val="0"/>
        <w:adjustRightInd w:val="0"/>
        <w:spacing w:after="0"/>
        <w:ind w:firstLine="709"/>
        <w:jc w:val="both"/>
        <w:rPr>
          <w:rFonts w:ascii="Times New Roman" w:hAnsi="Times New Roman" w:cs="Times New Roman"/>
          <w:sz w:val="20"/>
          <w:szCs w:val="20"/>
          <w:highlight w:val="yellow"/>
        </w:rPr>
      </w:pPr>
    </w:p>
    <w:p w:rsidR="00DA3296" w:rsidRDefault="00DA3296" w:rsidP="00DA3296">
      <w:pPr>
        <w:autoSpaceDE w:val="0"/>
        <w:autoSpaceDN w:val="0"/>
        <w:adjustRightInd w:val="0"/>
        <w:ind w:firstLine="708"/>
        <w:jc w:val="both"/>
        <w:rPr>
          <w:sz w:val="20"/>
          <w:szCs w:val="20"/>
        </w:rPr>
      </w:pPr>
      <w:r>
        <w:rPr>
          <w:sz w:val="20"/>
          <w:szCs w:val="20"/>
        </w:rPr>
        <w:t xml:space="preserve">Conforme solicitação do item 6.4.1 referente os Documentos Relativos à Oferta de Serviços, letra a, segue abaixo a proposta de oferta de </w:t>
      </w:r>
      <w:r>
        <w:rPr>
          <w:b/>
          <w:sz w:val="20"/>
          <w:szCs w:val="20"/>
          <w:u w:val="single"/>
        </w:rPr>
        <w:t>c</w:t>
      </w:r>
      <w:r w:rsidRPr="00DA3296">
        <w:rPr>
          <w:b/>
          <w:sz w:val="20"/>
          <w:szCs w:val="20"/>
          <w:u w:val="single"/>
        </w:rPr>
        <w:t>oletas de</w:t>
      </w:r>
      <w:r>
        <w:rPr>
          <w:b/>
          <w:sz w:val="20"/>
          <w:szCs w:val="20"/>
          <w:u w:val="single"/>
        </w:rPr>
        <w:t xml:space="preserve"> a</w:t>
      </w:r>
      <w:r w:rsidRPr="003C2407">
        <w:rPr>
          <w:b/>
          <w:sz w:val="20"/>
          <w:szCs w:val="20"/>
          <w:u w:val="single"/>
        </w:rPr>
        <w:t>mostras biológicas</w:t>
      </w:r>
      <w:r w:rsidR="0005749D">
        <w:rPr>
          <w:b/>
          <w:sz w:val="20"/>
          <w:szCs w:val="20"/>
          <w:u w:val="single"/>
        </w:rPr>
        <w:t>, transporte e</w:t>
      </w:r>
      <w:r w:rsidRPr="003C2407">
        <w:rPr>
          <w:b/>
          <w:sz w:val="20"/>
          <w:szCs w:val="20"/>
          <w:u w:val="single"/>
        </w:rPr>
        <w:t xml:space="preserve"> análise laboratorial</w:t>
      </w:r>
      <w:r>
        <w:rPr>
          <w:sz w:val="20"/>
          <w:szCs w:val="20"/>
        </w:rPr>
        <w:t>, a ser disponibilizada ao SUS:</w:t>
      </w:r>
    </w:p>
    <w:tbl>
      <w:tblPr>
        <w:tblW w:w="0" w:type="auto"/>
        <w:jc w:val="center"/>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tblPr>
      <w:tblGrid>
        <w:gridCol w:w="3691"/>
        <w:gridCol w:w="2513"/>
        <w:gridCol w:w="2517"/>
      </w:tblGrid>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b/>
                <w:bCs/>
                <w:sz w:val="20"/>
                <w:szCs w:val="20"/>
              </w:rPr>
            </w:pPr>
            <w:r>
              <w:rPr>
                <w:b/>
                <w:bCs/>
                <w:sz w:val="20"/>
                <w:szCs w:val="20"/>
              </w:rPr>
              <w:t>Procedimento</w:t>
            </w: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b/>
                <w:bCs/>
                <w:sz w:val="20"/>
                <w:szCs w:val="20"/>
              </w:rPr>
            </w:pPr>
            <w:r>
              <w:rPr>
                <w:b/>
                <w:bCs/>
                <w:sz w:val="20"/>
                <w:szCs w:val="20"/>
              </w:rPr>
              <w:t xml:space="preserve">Oferta Mensal </w:t>
            </w:r>
          </w:p>
          <w:p w:rsidR="00DA3296" w:rsidRDefault="00DA3296" w:rsidP="004D755B">
            <w:pPr>
              <w:autoSpaceDE w:val="0"/>
              <w:autoSpaceDN w:val="0"/>
              <w:adjustRightInd w:val="0"/>
              <w:spacing w:after="0"/>
              <w:jc w:val="both"/>
              <w:rPr>
                <w:b/>
                <w:bCs/>
                <w:sz w:val="20"/>
                <w:szCs w:val="20"/>
              </w:rPr>
            </w:pPr>
            <w:r>
              <w:rPr>
                <w:b/>
                <w:bCs/>
                <w:sz w:val="20"/>
                <w:szCs w:val="20"/>
              </w:rPr>
              <w:t>Capacidade Instalada</w:t>
            </w: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b/>
                <w:bCs/>
                <w:sz w:val="20"/>
                <w:szCs w:val="20"/>
              </w:rPr>
            </w:pPr>
            <w:r>
              <w:rPr>
                <w:b/>
                <w:bCs/>
                <w:sz w:val="20"/>
                <w:szCs w:val="20"/>
              </w:rPr>
              <w:t>Oferta Mensal para SUS</w:t>
            </w:r>
          </w:p>
        </w:tc>
      </w:tr>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b/>
                <w:bCs/>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b/>
                <w:bCs/>
                <w:sz w:val="20"/>
                <w:szCs w:val="20"/>
              </w:rPr>
            </w:pPr>
          </w:p>
        </w:tc>
      </w:tr>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b/>
                <w:bCs/>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b/>
                <w:bCs/>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b/>
                <w:bCs/>
                <w:sz w:val="20"/>
                <w:szCs w:val="20"/>
              </w:rPr>
            </w:pPr>
          </w:p>
        </w:tc>
      </w:tr>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b/>
                <w:bCs/>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b/>
                <w:bCs/>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b/>
                <w:bCs/>
                <w:sz w:val="20"/>
                <w:szCs w:val="20"/>
              </w:rPr>
            </w:pPr>
          </w:p>
        </w:tc>
      </w:tr>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DA3296">
        <w:trPr>
          <w:trHeight w:val="278"/>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r w:rsidR="00DA3296" w:rsidTr="00DA3296">
        <w:trPr>
          <w:jc w:val="center"/>
        </w:trPr>
        <w:tc>
          <w:tcPr>
            <w:tcW w:w="3691"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3" w:type="dxa"/>
            <w:tcBorders>
              <w:top w:val="single" w:sz="4" w:space="0" w:color="000000"/>
              <w:left w:val="single" w:sz="4" w:space="0" w:color="000000"/>
              <w:bottom w:val="single" w:sz="4" w:space="0" w:color="000000"/>
              <w:right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c>
          <w:tcPr>
            <w:tcW w:w="2517" w:type="dxa"/>
            <w:tcBorders>
              <w:top w:val="single" w:sz="4" w:space="0" w:color="000000"/>
              <w:left w:val="single" w:sz="4" w:space="0" w:color="000000"/>
              <w:bottom w:val="single" w:sz="4" w:space="0" w:color="000000"/>
            </w:tcBorders>
          </w:tcPr>
          <w:p w:rsidR="00DA3296" w:rsidRDefault="00DA3296" w:rsidP="004D755B">
            <w:pPr>
              <w:autoSpaceDE w:val="0"/>
              <w:autoSpaceDN w:val="0"/>
              <w:adjustRightInd w:val="0"/>
              <w:spacing w:after="0"/>
              <w:jc w:val="both"/>
              <w:rPr>
                <w:rFonts w:ascii="Times New Roman" w:hAnsi="Times New Roman" w:cs="Times New Roman"/>
                <w:sz w:val="20"/>
                <w:szCs w:val="20"/>
              </w:rPr>
            </w:pPr>
          </w:p>
        </w:tc>
      </w:tr>
    </w:tbl>
    <w:p w:rsidR="00DA3296" w:rsidRDefault="00DA3296" w:rsidP="00DA3296">
      <w:pPr>
        <w:autoSpaceDE w:val="0"/>
        <w:autoSpaceDN w:val="0"/>
        <w:adjustRightInd w:val="0"/>
        <w:jc w:val="both"/>
        <w:rPr>
          <w:b/>
          <w:bCs/>
          <w:sz w:val="20"/>
          <w:szCs w:val="20"/>
        </w:rPr>
      </w:pPr>
      <w:r>
        <w:rPr>
          <w:b/>
          <w:bCs/>
          <w:sz w:val="20"/>
          <w:szCs w:val="20"/>
        </w:rPr>
        <w:t>Oferta Mensal - Capacidade Instalada (Possível oferta SUS + contrato/convênio+ particular)</w:t>
      </w:r>
    </w:p>
    <w:p w:rsidR="00DA3296" w:rsidRDefault="00DA3296" w:rsidP="00DA3296">
      <w:pPr>
        <w:autoSpaceDE w:val="0"/>
        <w:autoSpaceDN w:val="0"/>
        <w:adjustRightInd w:val="0"/>
        <w:ind w:left="1416" w:firstLine="707"/>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sz w:val="20"/>
          <w:szCs w:val="20"/>
        </w:rPr>
      </w:pPr>
      <w:r>
        <w:rPr>
          <w:sz w:val="20"/>
          <w:szCs w:val="20"/>
        </w:rPr>
        <w:t>Florianópolis, .................................</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r>
        <w:rPr>
          <w:sz w:val="20"/>
          <w:szCs w:val="20"/>
        </w:rPr>
        <w:t>_______________________________</w:t>
      </w:r>
    </w:p>
    <w:p w:rsidR="00DA3296" w:rsidRDefault="00DA3296" w:rsidP="00DA3296">
      <w:pPr>
        <w:autoSpaceDE w:val="0"/>
        <w:autoSpaceDN w:val="0"/>
        <w:adjustRightInd w:val="0"/>
        <w:spacing w:after="0"/>
        <w:jc w:val="both"/>
        <w:rPr>
          <w:sz w:val="20"/>
          <w:szCs w:val="20"/>
        </w:rPr>
      </w:pPr>
      <w:r>
        <w:rPr>
          <w:sz w:val="20"/>
          <w:szCs w:val="20"/>
        </w:rPr>
        <w:t>NOME:</w:t>
      </w:r>
    </w:p>
    <w:p w:rsidR="00DA3296" w:rsidRDefault="00DA3296" w:rsidP="00DA3296">
      <w:pPr>
        <w:autoSpaceDE w:val="0"/>
        <w:autoSpaceDN w:val="0"/>
        <w:adjustRightInd w:val="0"/>
        <w:spacing w:after="0"/>
        <w:jc w:val="both"/>
        <w:rPr>
          <w:rFonts w:ascii="Times New Roman" w:hAnsi="Times New Roman" w:cs="Times New Roman"/>
          <w:b/>
          <w:bCs/>
          <w:sz w:val="24"/>
          <w:szCs w:val="24"/>
        </w:rPr>
      </w:pPr>
      <w:r>
        <w:rPr>
          <w:sz w:val="20"/>
          <w:szCs w:val="20"/>
        </w:rPr>
        <w:t>CPF:</w:t>
      </w:r>
    </w:p>
    <w:p w:rsidR="00DA3296" w:rsidRDefault="00DA3296" w:rsidP="00DA3296">
      <w:pPr>
        <w:autoSpaceDE w:val="0"/>
        <w:autoSpaceDN w:val="0"/>
        <w:adjustRightInd w:val="0"/>
        <w:spacing w:after="0"/>
        <w:jc w:val="both"/>
        <w:rPr>
          <w:rFonts w:ascii="Times New Roman" w:hAnsi="Times New Roman" w:cs="Times New Roman"/>
          <w:b/>
          <w:bCs/>
          <w:sz w:val="24"/>
          <w:szCs w:val="24"/>
        </w:rPr>
      </w:pPr>
      <w:r>
        <w:rPr>
          <w:sz w:val="20"/>
          <w:szCs w:val="20"/>
        </w:rPr>
        <w:t>Carimbo da empresa e/ou identificação gráfica e assinatura devidamente identificada do proponente local da empresa licitante.</w:t>
      </w: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line="240" w:lineRule="auto"/>
        <w:jc w:val="center"/>
        <w:rPr>
          <w:rFonts w:ascii="Times New Roman" w:hAnsi="Times New Roman" w:cs="Times New Roman"/>
          <w:sz w:val="20"/>
          <w:szCs w:val="20"/>
        </w:rPr>
      </w:pPr>
      <w:r>
        <w:rPr>
          <w:b/>
          <w:bCs/>
          <w:sz w:val="24"/>
          <w:szCs w:val="24"/>
        </w:rPr>
        <w:lastRenderedPageBreak/>
        <w:t>ANEXO VIII</w:t>
      </w:r>
    </w:p>
    <w:p w:rsidR="00DA3296" w:rsidRDefault="00DA3296" w:rsidP="00DA3296">
      <w:pPr>
        <w:autoSpaceDE w:val="0"/>
        <w:autoSpaceDN w:val="0"/>
        <w:adjustRightInd w:val="0"/>
        <w:spacing w:line="240" w:lineRule="auto"/>
        <w:jc w:val="center"/>
        <w:rPr>
          <w:b/>
          <w:bCs/>
          <w:sz w:val="24"/>
          <w:szCs w:val="24"/>
        </w:rPr>
      </w:pPr>
      <w:r>
        <w:rPr>
          <w:b/>
          <w:bCs/>
          <w:sz w:val="24"/>
          <w:szCs w:val="24"/>
        </w:rPr>
        <w:t>DECLARAÇÃO DE ACEITAÇÃO DOS PREÇOS</w:t>
      </w:r>
    </w:p>
    <w:p w:rsidR="00DA3296" w:rsidRDefault="00DA3296" w:rsidP="00DA3296">
      <w:pPr>
        <w:autoSpaceDE w:val="0"/>
        <w:autoSpaceDN w:val="0"/>
        <w:adjustRightInd w:val="0"/>
        <w:spacing w:after="0"/>
        <w:jc w:val="both"/>
        <w:rPr>
          <w:rFonts w:ascii="Times New Roman" w:hAnsi="Times New Roman" w:cs="Times New Roman"/>
          <w:b/>
          <w:bCs/>
          <w:sz w:val="20"/>
          <w:szCs w:val="20"/>
        </w:rPr>
      </w:pPr>
    </w:p>
    <w:p w:rsidR="00DA3296" w:rsidRDefault="00DA3296" w:rsidP="00DA3296">
      <w:pPr>
        <w:autoSpaceDE w:val="0"/>
        <w:autoSpaceDN w:val="0"/>
        <w:adjustRightInd w:val="0"/>
        <w:spacing w:after="0"/>
        <w:jc w:val="both"/>
        <w:rPr>
          <w:rFonts w:ascii="Times New Roman" w:hAnsi="Times New Roman" w:cs="Times New Roman"/>
          <w:sz w:val="20"/>
          <w:szCs w:val="20"/>
        </w:rPr>
      </w:pPr>
    </w:p>
    <w:p w:rsidR="00DA3296" w:rsidRDefault="00DA3296" w:rsidP="00DA3296">
      <w:pPr>
        <w:autoSpaceDE w:val="0"/>
        <w:autoSpaceDN w:val="0"/>
        <w:adjustRightInd w:val="0"/>
        <w:spacing w:after="0"/>
        <w:jc w:val="both"/>
        <w:rPr>
          <w:rFonts w:ascii="Times New Roman" w:hAnsi="Times New Roman" w:cs="Times New Roman"/>
          <w:sz w:val="20"/>
          <w:szCs w:val="20"/>
        </w:rPr>
      </w:pPr>
    </w:p>
    <w:p w:rsidR="00DA3296" w:rsidRDefault="00DA3296" w:rsidP="00DA3296">
      <w:pPr>
        <w:autoSpaceDE w:val="0"/>
        <w:autoSpaceDN w:val="0"/>
        <w:adjustRightInd w:val="0"/>
        <w:spacing w:after="0"/>
        <w:jc w:val="both"/>
        <w:rPr>
          <w:rFonts w:ascii="Times New Roman" w:hAnsi="Times New Roman" w:cs="Times New Roman"/>
          <w:sz w:val="20"/>
          <w:szCs w:val="20"/>
        </w:rPr>
      </w:pPr>
    </w:p>
    <w:p w:rsidR="00DA3296" w:rsidRDefault="00DA3296" w:rsidP="00DA3296">
      <w:pPr>
        <w:autoSpaceDE w:val="0"/>
        <w:autoSpaceDN w:val="0"/>
        <w:adjustRightInd w:val="0"/>
        <w:spacing w:after="0"/>
        <w:jc w:val="both"/>
        <w:rPr>
          <w:sz w:val="20"/>
          <w:szCs w:val="20"/>
        </w:rPr>
      </w:pPr>
      <w:r>
        <w:rPr>
          <w:sz w:val="20"/>
          <w:szCs w:val="20"/>
        </w:rPr>
        <w:t>A empresa ......................................................................, pessoa jurídica de direito privado, com sede na</w:t>
      </w:r>
      <w:r w:rsidRPr="003B1F08">
        <w:rPr>
          <w:sz w:val="20"/>
          <w:szCs w:val="20"/>
        </w:rPr>
        <w:t xml:space="preserve">......................................................................................................................................................................................................, Florianópolis-SC, inscrita no CNPJ nº............................................, por meio de seu sócio-gerente ou representante legal, abaixo firmado, em atenção ao EDITAL DE CHAMADA PÚBLICA N° </w:t>
      </w:r>
      <w:r w:rsidR="003B1F08" w:rsidRPr="003B1F08">
        <w:rPr>
          <w:sz w:val="20"/>
          <w:szCs w:val="20"/>
        </w:rPr>
        <w:t>00</w:t>
      </w:r>
      <w:r w:rsidR="003B1F08">
        <w:rPr>
          <w:sz w:val="20"/>
          <w:szCs w:val="20"/>
        </w:rPr>
        <w:t>2</w:t>
      </w:r>
      <w:r w:rsidRPr="003B1F08">
        <w:rPr>
          <w:sz w:val="20"/>
          <w:szCs w:val="20"/>
        </w:rPr>
        <w:t>/2020/SMS/PMF, vem</w:t>
      </w:r>
      <w:r w:rsidRPr="000517F9">
        <w:rPr>
          <w:sz w:val="20"/>
          <w:szCs w:val="20"/>
        </w:rPr>
        <w:t xml:space="preserve"> manifestar sua aceitação aos preços praticados</w:t>
      </w:r>
      <w:r>
        <w:rPr>
          <w:sz w:val="20"/>
          <w:szCs w:val="20"/>
        </w:rPr>
        <w:t>, estando também ciente de que os reajustes aplicados aos referidos procedimentos obedeceram às determinações do Ministério da Saúde.</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r>
        <w:rPr>
          <w:sz w:val="20"/>
          <w:szCs w:val="20"/>
        </w:rPr>
        <w:t>Florianópolis, .................................</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r>
        <w:rPr>
          <w:sz w:val="20"/>
          <w:szCs w:val="20"/>
        </w:rPr>
        <w:t>_______________________________</w:t>
      </w:r>
    </w:p>
    <w:p w:rsidR="00DA3296" w:rsidRDefault="00DA3296" w:rsidP="00DA3296">
      <w:pPr>
        <w:autoSpaceDE w:val="0"/>
        <w:autoSpaceDN w:val="0"/>
        <w:adjustRightInd w:val="0"/>
        <w:spacing w:after="0"/>
        <w:jc w:val="both"/>
        <w:rPr>
          <w:sz w:val="20"/>
          <w:szCs w:val="20"/>
        </w:rPr>
      </w:pPr>
      <w:r>
        <w:rPr>
          <w:sz w:val="20"/>
          <w:szCs w:val="20"/>
        </w:rPr>
        <w:t>NOME:</w:t>
      </w:r>
    </w:p>
    <w:p w:rsidR="00DA3296" w:rsidRDefault="00DA3296" w:rsidP="00DA3296">
      <w:pPr>
        <w:autoSpaceDE w:val="0"/>
        <w:autoSpaceDN w:val="0"/>
        <w:adjustRightInd w:val="0"/>
        <w:spacing w:after="0"/>
        <w:jc w:val="both"/>
        <w:rPr>
          <w:rFonts w:ascii="Times New Roman" w:hAnsi="Times New Roman" w:cs="Times New Roman"/>
          <w:b/>
          <w:bCs/>
          <w:sz w:val="24"/>
          <w:szCs w:val="24"/>
        </w:rPr>
      </w:pPr>
      <w:r>
        <w:rPr>
          <w:sz w:val="20"/>
          <w:szCs w:val="20"/>
        </w:rPr>
        <w:t>CPF:</w:t>
      </w:r>
    </w:p>
    <w:p w:rsidR="00DA3296" w:rsidRDefault="00DA3296" w:rsidP="00DA3296">
      <w:pPr>
        <w:autoSpaceDE w:val="0"/>
        <w:autoSpaceDN w:val="0"/>
        <w:adjustRightInd w:val="0"/>
        <w:spacing w:after="0"/>
        <w:jc w:val="both"/>
        <w:rPr>
          <w:sz w:val="20"/>
          <w:szCs w:val="20"/>
        </w:rPr>
      </w:pPr>
      <w:r>
        <w:rPr>
          <w:sz w:val="20"/>
          <w:szCs w:val="20"/>
        </w:rPr>
        <w:t>Carimbo da empresa e/ou identificação gráfica e assinatura devidamente identificada do proponente local da empresa licitante.</w:t>
      </w: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DA3296" w:rsidRDefault="00DA3296" w:rsidP="00DA3296">
      <w:pPr>
        <w:tabs>
          <w:tab w:val="left" w:pos="3765"/>
        </w:tabs>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rsidR="00DA3296" w:rsidRDefault="00DA3296" w:rsidP="00DA3296">
      <w:pPr>
        <w:tabs>
          <w:tab w:val="left" w:pos="3765"/>
        </w:tabs>
        <w:autoSpaceDE w:val="0"/>
        <w:autoSpaceDN w:val="0"/>
        <w:adjustRightInd w:val="0"/>
        <w:spacing w:after="0"/>
        <w:jc w:val="both"/>
        <w:rPr>
          <w:rFonts w:ascii="Times New Roman" w:hAnsi="Times New Roman" w:cs="Times New Roman"/>
          <w:b/>
          <w:bCs/>
          <w:sz w:val="24"/>
          <w:szCs w:val="24"/>
        </w:rPr>
      </w:pPr>
    </w:p>
    <w:p w:rsidR="00DA3296" w:rsidRDefault="00DA3296" w:rsidP="00DA3296">
      <w:pPr>
        <w:tabs>
          <w:tab w:val="left" w:pos="3765"/>
        </w:tabs>
        <w:autoSpaceDE w:val="0"/>
        <w:autoSpaceDN w:val="0"/>
        <w:adjustRightInd w:val="0"/>
        <w:spacing w:after="0"/>
        <w:jc w:val="both"/>
        <w:rPr>
          <w:rFonts w:ascii="Times New Roman" w:hAnsi="Times New Roman" w:cs="Times New Roman"/>
          <w:b/>
          <w:bCs/>
          <w:sz w:val="24"/>
          <w:szCs w:val="24"/>
        </w:rPr>
      </w:pPr>
    </w:p>
    <w:p w:rsidR="00DA3296" w:rsidRDefault="00DA3296" w:rsidP="00DA3296">
      <w:pPr>
        <w:tabs>
          <w:tab w:val="left" w:pos="3765"/>
        </w:tabs>
        <w:autoSpaceDE w:val="0"/>
        <w:autoSpaceDN w:val="0"/>
        <w:adjustRightInd w:val="0"/>
        <w:spacing w:after="0"/>
        <w:jc w:val="both"/>
        <w:rPr>
          <w:rFonts w:ascii="Times New Roman" w:hAnsi="Times New Roman" w:cs="Times New Roman"/>
          <w:b/>
          <w:bCs/>
          <w:sz w:val="24"/>
          <w:szCs w:val="24"/>
        </w:rPr>
      </w:pPr>
    </w:p>
    <w:p w:rsidR="00DA3296" w:rsidRDefault="00DA3296" w:rsidP="00DA3296">
      <w:pPr>
        <w:tabs>
          <w:tab w:val="left" w:pos="3765"/>
        </w:tabs>
        <w:autoSpaceDE w:val="0"/>
        <w:autoSpaceDN w:val="0"/>
        <w:adjustRightInd w:val="0"/>
        <w:spacing w:after="0"/>
        <w:jc w:val="both"/>
        <w:rPr>
          <w:rFonts w:ascii="Times New Roman" w:hAnsi="Times New Roman" w:cs="Times New Roman"/>
          <w:b/>
          <w:bCs/>
          <w:sz w:val="24"/>
          <w:szCs w:val="24"/>
        </w:rPr>
      </w:pPr>
    </w:p>
    <w:p w:rsidR="004D040E" w:rsidRDefault="004D040E" w:rsidP="00DA3296">
      <w:pPr>
        <w:tabs>
          <w:tab w:val="left" w:pos="3765"/>
        </w:tabs>
        <w:autoSpaceDE w:val="0"/>
        <w:autoSpaceDN w:val="0"/>
        <w:adjustRightInd w:val="0"/>
        <w:spacing w:after="0"/>
        <w:jc w:val="both"/>
        <w:rPr>
          <w:rFonts w:ascii="Times New Roman" w:hAnsi="Times New Roman" w:cs="Times New Roman"/>
          <w:b/>
          <w:bCs/>
          <w:sz w:val="24"/>
          <w:szCs w:val="24"/>
        </w:rPr>
      </w:pPr>
    </w:p>
    <w:p w:rsidR="004D040E" w:rsidRDefault="004D040E" w:rsidP="00DA3296">
      <w:pPr>
        <w:tabs>
          <w:tab w:val="left" w:pos="3765"/>
        </w:tabs>
        <w:autoSpaceDE w:val="0"/>
        <w:autoSpaceDN w:val="0"/>
        <w:adjustRightInd w:val="0"/>
        <w:spacing w:after="0"/>
        <w:jc w:val="both"/>
        <w:rPr>
          <w:rFonts w:ascii="Times New Roman" w:hAnsi="Times New Roman" w:cs="Times New Roman"/>
          <w:b/>
          <w:bCs/>
          <w:sz w:val="24"/>
          <w:szCs w:val="24"/>
        </w:rPr>
      </w:pPr>
    </w:p>
    <w:p w:rsidR="003C1D0A" w:rsidRDefault="003C1D0A" w:rsidP="00DA3296">
      <w:pPr>
        <w:tabs>
          <w:tab w:val="left" w:pos="3765"/>
        </w:tabs>
        <w:autoSpaceDE w:val="0"/>
        <w:autoSpaceDN w:val="0"/>
        <w:adjustRightInd w:val="0"/>
        <w:spacing w:after="0"/>
        <w:jc w:val="both"/>
        <w:rPr>
          <w:rFonts w:ascii="Times New Roman" w:hAnsi="Times New Roman" w:cs="Times New Roman"/>
          <w:b/>
          <w:bCs/>
          <w:sz w:val="24"/>
          <w:szCs w:val="24"/>
        </w:rPr>
      </w:pPr>
    </w:p>
    <w:p w:rsidR="004D040E" w:rsidRDefault="004D040E" w:rsidP="00DA3296">
      <w:pPr>
        <w:tabs>
          <w:tab w:val="left" w:pos="3765"/>
        </w:tabs>
        <w:autoSpaceDE w:val="0"/>
        <w:autoSpaceDN w:val="0"/>
        <w:adjustRightInd w:val="0"/>
        <w:spacing w:after="0"/>
        <w:jc w:val="both"/>
        <w:rPr>
          <w:rFonts w:ascii="Times New Roman" w:hAnsi="Times New Roman" w:cs="Times New Roman"/>
          <w:b/>
          <w:bCs/>
          <w:sz w:val="24"/>
          <w:szCs w:val="24"/>
        </w:rPr>
      </w:pPr>
    </w:p>
    <w:p w:rsidR="00DA3296" w:rsidRDefault="00DA3296" w:rsidP="00DA3296">
      <w:pPr>
        <w:tabs>
          <w:tab w:val="left" w:pos="3765"/>
        </w:tabs>
        <w:autoSpaceDE w:val="0"/>
        <w:autoSpaceDN w:val="0"/>
        <w:adjustRightInd w:val="0"/>
        <w:spacing w:after="0"/>
        <w:jc w:val="both"/>
        <w:rPr>
          <w:rFonts w:ascii="Times New Roman" w:hAnsi="Times New Roman" w:cs="Times New Roman"/>
          <w:b/>
          <w:bCs/>
          <w:sz w:val="24"/>
          <w:szCs w:val="24"/>
        </w:rPr>
      </w:pPr>
    </w:p>
    <w:p w:rsidR="00DA3296" w:rsidRDefault="00DA3296" w:rsidP="00DA3296">
      <w:pPr>
        <w:tabs>
          <w:tab w:val="left" w:pos="3765"/>
        </w:tabs>
        <w:autoSpaceDE w:val="0"/>
        <w:autoSpaceDN w:val="0"/>
        <w:adjustRightInd w:val="0"/>
        <w:spacing w:after="0"/>
        <w:jc w:val="both"/>
        <w:rPr>
          <w:rFonts w:ascii="Times New Roman" w:hAnsi="Times New Roman" w:cs="Times New Roman"/>
          <w:b/>
          <w:bCs/>
          <w:sz w:val="24"/>
          <w:szCs w:val="24"/>
        </w:rPr>
      </w:pPr>
    </w:p>
    <w:p w:rsidR="00DA3296" w:rsidRDefault="00DA3296" w:rsidP="00DA3296">
      <w:pPr>
        <w:tabs>
          <w:tab w:val="left" w:pos="3765"/>
        </w:tabs>
        <w:autoSpaceDE w:val="0"/>
        <w:autoSpaceDN w:val="0"/>
        <w:adjustRightInd w:val="0"/>
        <w:spacing w:after="0"/>
        <w:jc w:val="both"/>
        <w:rPr>
          <w:rFonts w:ascii="Times New Roman" w:hAnsi="Times New Roman" w:cs="Times New Roman"/>
          <w:b/>
          <w:bCs/>
          <w:sz w:val="24"/>
          <w:szCs w:val="24"/>
        </w:rPr>
      </w:pPr>
    </w:p>
    <w:p w:rsidR="00DA3296" w:rsidRDefault="00DA3296" w:rsidP="00DA3296">
      <w:pPr>
        <w:autoSpaceDE w:val="0"/>
        <w:autoSpaceDN w:val="0"/>
        <w:adjustRightInd w:val="0"/>
        <w:spacing w:after="0"/>
        <w:jc w:val="center"/>
        <w:rPr>
          <w:b/>
          <w:bCs/>
          <w:sz w:val="24"/>
          <w:szCs w:val="24"/>
        </w:rPr>
      </w:pPr>
      <w:r>
        <w:rPr>
          <w:b/>
          <w:bCs/>
          <w:sz w:val="24"/>
          <w:szCs w:val="24"/>
        </w:rPr>
        <w:lastRenderedPageBreak/>
        <w:t>ANEXO IX</w:t>
      </w:r>
    </w:p>
    <w:p w:rsidR="00990045" w:rsidRDefault="00990045" w:rsidP="00DA3296">
      <w:pPr>
        <w:autoSpaceDE w:val="0"/>
        <w:autoSpaceDN w:val="0"/>
        <w:adjustRightInd w:val="0"/>
        <w:spacing w:after="0"/>
        <w:jc w:val="center"/>
        <w:rPr>
          <w:b/>
          <w:bCs/>
          <w:sz w:val="24"/>
          <w:szCs w:val="24"/>
        </w:rPr>
      </w:pPr>
      <w:r>
        <w:rPr>
          <w:b/>
          <w:bCs/>
          <w:sz w:val="24"/>
          <w:szCs w:val="24"/>
        </w:rPr>
        <w:t>MODELO DE RELATÓRIO FINANCEIRO DETALHADO</w:t>
      </w: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990045">
      <w:pPr>
        <w:autoSpaceDE w:val="0"/>
        <w:autoSpaceDN w:val="0"/>
        <w:adjustRightInd w:val="0"/>
        <w:spacing w:after="0"/>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r w:rsidRPr="00990045">
        <w:rPr>
          <w:b/>
          <w:bCs/>
          <w:noProof/>
          <w:sz w:val="24"/>
          <w:szCs w:val="24"/>
        </w:rPr>
        <w:drawing>
          <wp:inline distT="0" distB="0" distL="0" distR="0">
            <wp:extent cx="6400800" cy="3632200"/>
            <wp:effectExtent l="0" t="0" r="0" b="0"/>
            <wp:docPr id="1" name="Imagem 1" descr="Uma imagem contendo texto, screensho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437289" cy="3652906"/>
                    </a:xfrm>
                    <a:prstGeom prst="rect">
                      <a:avLst/>
                    </a:prstGeom>
                  </pic:spPr>
                </pic:pic>
              </a:graphicData>
            </a:graphic>
          </wp:inline>
        </w:drawing>
      </w: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DA3296">
      <w:pPr>
        <w:autoSpaceDE w:val="0"/>
        <w:autoSpaceDN w:val="0"/>
        <w:adjustRightInd w:val="0"/>
        <w:spacing w:after="0"/>
        <w:jc w:val="center"/>
        <w:rPr>
          <w:b/>
          <w:bCs/>
          <w:sz w:val="24"/>
          <w:szCs w:val="24"/>
        </w:rPr>
      </w:pPr>
    </w:p>
    <w:p w:rsidR="00990045" w:rsidRDefault="00990045" w:rsidP="00990045">
      <w:pPr>
        <w:autoSpaceDE w:val="0"/>
        <w:autoSpaceDN w:val="0"/>
        <w:adjustRightInd w:val="0"/>
        <w:spacing w:after="0"/>
        <w:rPr>
          <w:b/>
          <w:bCs/>
          <w:sz w:val="24"/>
          <w:szCs w:val="24"/>
        </w:rPr>
      </w:pPr>
    </w:p>
    <w:p w:rsidR="00990045" w:rsidRDefault="00990045" w:rsidP="00990045">
      <w:pPr>
        <w:autoSpaceDE w:val="0"/>
        <w:autoSpaceDN w:val="0"/>
        <w:adjustRightInd w:val="0"/>
        <w:spacing w:after="0"/>
        <w:rPr>
          <w:b/>
          <w:bCs/>
          <w:sz w:val="24"/>
          <w:szCs w:val="24"/>
        </w:rPr>
      </w:pPr>
    </w:p>
    <w:p w:rsidR="003B1F08" w:rsidRDefault="003B1F08" w:rsidP="00990045">
      <w:pPr>
        <w:autoSpaceDE w:val="0"/>
        <w:autoSpaceDN w:val="0"/>
        <w:adjustRightInd w:val="0"/>
        <w:spacing w:after="0"/>
        <w:rPr>
          <w:b/>
          <w:bCs/>
          <w:sz w:val="24"/>
          <w:szCs w:val="24"/>
        </w:rPr>
      </w:pPr>
    </w:p>
    <w:p w:rsidR="00990045" w:rsidRDefault="00990045" w:rsidP="00DA3296">
      <w:pPr>
        <w:autoSpaceDE w:val="0"/>
        <w:autoSpaceDN w:val="0"/>
        <w:adjustRightInd w:val="0"/>
        <w:spacing w:after="0"/>
        <w:jc w:val="center"/>
        <w:rPr>
          <w:rFonts w:ascii="Times New Roman" w:hAnsi="Times New Roman" w:cs="Times New Roman"/>
          <w:sz w:val="20"/>
          <w:szCs w:val="20"/>
        </w:rPr>
      </w:pPr>
    </w:p>
    <w:p w:rsidR="00990045" w:rsidRDefault="00990045" w:rsidP="00DA3296">
      <w:pPr>
        <w:autoSpaceDE w:val="0"/>
        <w:autoSpaceDN w:val="0"/>
        <w:adjustRightInd w:val="0"/>
        <w:spacing w:after="0"/>
        <w:jc w:val="center"/>
        <w:rPr>
          <w:b/>
          <w:bCs/>
          <w:sz w:val="24"/>
          <w:szCs w:val="24"/>
        </w:rPr>
      </w:pPr>
      <w:r>
        <w:rPr>
          <w:b/>
          <w:bCs/>
          <w:sz w:val="24"/>
          <w:szCs w:val="24"/>
        </w:rPr>
        <w:lastRenderedPageBreak/>
        <w:t>ANEXO X</w:t>
      </w:r>
    </w:p>
    <w:p w:rsidR="00DA3296" w:rsidRDefault="00DA3296" w:rsidP="00DA3296">
      <w:pPr>
        <w:autoSpaceDE w:val="0"/>
        <w:autoSpaceDN w:val="0"/>
        <w:adjustRightInd w:val="0"/>
        <w:spacing w:after="0"/>
        <w:jc w:val="center"/>
        <w:rPr>
          <w:b/>
          <w:bCs/>
          <w:sz w:val="24"/>
          <w:szCs w:val="24"/>
        </w:rPr>
      </w:pPr>
      <w:r>
        <w:rPr>
          <w:b/>
          <w:bCs/>
          <w:sz w:val="24"/>
          <w:szCs w:val="24"/>
        </w:rPr>
        <w:t>MINUTA DE CONTRATO</w:t>
      </w:r>
    </w:p>
    <w:p w:rsidR="00DA3296" w:rsidRDefault="00DA3296" w:rsidP="00DA3296">
      <w:pPr>
        <w:autoSpaceDE w:val="0"/>
        <w:autoSpaceDN w:val="0"/>
        <w:adjustRightInd w:val="0"/>
        <w:spacing w:after="0"/>
        <w:ind w:left="1416" w:firstLine="707"/>
        <w:jc w:val="both"/>
        <w:rPr>
          <w:rFonts w:ascii="Times New Roman" w:hAnsi="Times New Roman" w:cs="Times New Roman"/>
          <w:b/>
          <w:bCs/>
          <w:sz w:val="20"/>
          <w:szCs w:val="20"/>
        </w:rPr>
      </w:pPr>
    </w:p>
    <w:p w:rsidR="00DA3296" w:rsidRDefault="00DA3296" w:rsidP="00DA3296">
      <w:pPr>
        <w:autoSpaceDE w:val="0"/>
        <w:autoSpaceDN w:val="0"/>
        <w:adjustRightInd w:val="0"/>
        <w:jc w:val="both"/>
        <w:rPr>
          <w:rFonts w:ascii="Times New Roman" w:hAnsi="Times New Roman" w:cs="Times New Roman"/>
          <w:sz w:val="20"/>
          <w:szCs w:val="20"/>
        </w:rPr>
      </w:pPr>
      <w:r>
        <w:rPr>
          <w:sz w:val="20"/>
          <w:szCs w:val="20"/>
        </w:rPr>
        <w:t xml:space="preserve">O Município de Florianópolis, pessoa jurídica de direito público, com sede situada à Rua Tenente Silveira nº 60, 5° andar, Bairro Centro, Florianópolis/SC, através da </w:t>
      </w:r>
      <w:r>
        <w:rPr>
          <w:b/>
          <w:bCs/>
          <w:sz w:val="20"/>
          <w:szCs w:val="20"/>
        </w:rPr>
        <w:t>Secretaria Municipal de Saúde/Fundo Municipal de Saúde</w:t>
      </w:r>
      <w:r>
        <w:rPr>
          <w:sz w:val="20"/>
          <w:szCs w:val="20"/>
        </w:rPr>
        <w:t xml:space="preserve"> inscrita no CNPJ/MF sob o no 08.935.681/0001-91, situada à Avenida Henrique da Silva Fontes nº 6100, Bairro Trindade, Florianópolis/SC, doravante denominada CONTRATANTE, neste ato representada pelo Secretário Sr. Carlos Alberto Justo da Silva, RG </w:t>
      </w:r>
      <w:r>
        <w:rPr>
          <w:smallCaps/>
          <w:sz w:val="20"/>
          <w:szCs w:val="20"/>
        </w:rPr>
        <w:t>_____________</w:t>
      </w:r>
      <w:r>
        <w:rPr>
          <w:sz w:val="20"/>
          <w:szCs w:val="20"/>
        </w:rPr>
        <w:t xml:space="preserve"> e inscrito no CPF/MF sob o nº </w:t>
      </w:r>
      <w:r>
        <w:rPr>
          <w:smallCaps/>
          <w:sz w:val="20"/>
          <w:szCs w:val="20"/>
        </w:rPr>
        <w:t>_____________</w:t>
      </w:r>
      <w:r>
        <w:rPr>
          <w:sz w:val="20"/>
          <w:szCs w:val="20"/>
        </w:rPr>
        <w:t xml:space="preserve"> e a empresa </w:t>
      </w:r>
      <w:r>
        <w:rPr>
          <w:smallCaps/>
          <w:sz w:val="20"/>
          <w:szCs w:val="20"/>
        </w:rPr>
        <w:t>_____________</w:t>
      </w:r>
      <w:r>
        <w:rPr>
          <w:sz w:val="20"/>
          <w:szCs w:val="20"/>
        </w:rPr>
        <w:t xml:space="preserve">, representada pelo(a) Sr.(a) </w:t>
      </w:r>
      <w:r>
        <w:rPr>
          <w:smallCaps/>
          <w:sz w:val="20"/>
          <w:szCs w:val="20"/>
        </w:rPr>
        <w:t>_____________</w:t>
      </w:r>
      <w:r>
        <w:rPr>
          <w:sz w:val="20"/>
          <w:szCs w:val="20"/>
        </w:rPr>
        <w:t xml:space="preserve">, RG </w:t>
      </w:r>
      <w:r>
        <w:rPr>
          <w:smallCaps/>
          <w:sz w:val="20"/>
          <w:szCs w:val="20"/>
        </w:rPr>
        <w:t>_____________</w:t>
      </w:r>
      <w:r>
        <w:rPr>
          <w:sz w:val="20"/>
          <w:szCs w:val="20"/>
        </w:rPr>
        <w:t xml:space="preserve">, CPF </w:t>
      </w:r>
      <w:r>
        <w:rPr>
          <w:smallCaps/>
          <w:sz w:val="20"/>
          <w:szCs w:val="20"/>
        </w:rPr>
        <w:t>_____________</w:t>
      </w:r>
      <w:r>
        <w:rPr>
          <w:sz w:val="20"/>
          <w:szCs w:val="20"/>
        </w:rPr>
        <w:t xml:space="preserve">, doravante denominada CONTRATADA, resolvem firmar o presente contrato, </w:t>
      </w:r>
      <w:r w:rsidRPr="000517F9">
        <w:rPr>
          <w:sz w:val="20"/>
          <w:szCs w:val="20"/>
        </w:rPr>
        <w:t xml:space="preserve">decorrente do </w:t>
      </w:r>
      <w:r w:rsidR="003B14EF">
        <w:rPr>
          <w:sz w:val="20"/>
          <w:szCs w:val="20"/>
        </w:rPr>
        <w:t>Edital de Chamada Pública n° 001</w:t>
      </w:r>
      <w:r w:rsidRPr="000517F9">
        <w:rPr>
          <w:sz w:val="20"/>
          <w:szCs w:val="20"/>
        </w:rPr>
        <w:t>/20</w:t>
      </w:r>
      <w:r w:rsidR="003B14EF">
        <w:rPr>
          <w:sz w:val="20"/>
          <w:szCs w:val="20"/>
        </w:rPr>
        <w:t>20</w:t>
      </w:r>
      <w:r w:rsidRPr="000517F9">
        <w:rPr>
          <w:sz w:val="20"/>
          <w:szCs w:val="20"/>
        </w:rPr>
        <w:t>, cujo</w:t>
      </w:r>
      <w:r>
        <w:rPr>
          <w:sz w:val="20"/>
          <w:szCs w:val="20"/>
        </w:rPr>
        <w:t xml:space="preserve"> Edital fica fazendo parte integrante deste, mediante cláusulas e condições a seguir enunciadas: </w:t>
      </w:r>
    </w:p>
    <w:p w:rsidR="00DA3296" w:rsidRDefault="00DA3296" w:rsidP="00DA3296">
      <w:pPr>
        <w:autoSpaceDE w:val="0"/>
        <w:autoSpaceDN w:val="0"/>
        <w:adjustRightInd w:val="0"/>
        <w:spacing w:after="0"/>
        <w:jc w:val="both"/>
        <w:rPr>
          <w:b/>
          <w:bCs/>
          <w:sz w:val="20"/>
          <w:szCs w:val="20"/>
        </w:rPr>
      </w:pPr>
    </w:p>
    <w:p w:rsidR="00DA3296" w:rsidRDefault="00DA3296" w:rsidP="00DA3296">
      <w:pPr>
        <w:autoSpaceDE w:val="0"/>
        <w:autoSpaceDN w:val="0"/>
        <w:adjustRightInd w:val="0"/>
        <w:spacing w:after="0"/>
        <w:jc w:val="both"/>
        <w:rPr>
          <w:rFonts w:ascii="Times New Roman" w:hAnsi="Times New Roman" w:cs="Times New Roman"/>
          <w:b/>
          <w:bCs/>
          <w:sz w:val="20"/>
          <w:szCs w:val="20"/>
        </w:rPr>
      </w:pPr>
      <w:r>
        <w:rPr>
          <w:b/>
          <w:bCs/>
          <w:sz w:val="20"/>
          <w:szCs w:val="20"/>
        </w:rPr>
        <w:t xml:space="preserve">CLÁUSULA PRIMEIRA - DO OBJETO </w:t>
      </w:r>
    </w:p>
    <w:p w:rsidR="00DA3296" w:rsidRDefault="00DA3296" w:rsidP="00DA3296">
      <w:pPr>
        <w:autoSpaceDE w:val="0"/>
        <w:autoSpaceDN w:val="0"/>
        <w:adjustRightInd w:val="0"/>
        <w:spacing w:after="0"/>
        <w:jc w:val="both"/>
        <w:rPr>
          <w:rFonts w:ascii="Times New Roman" w:hAnsi="Times New Roman" w:cs="Times New Roman"/>
          <w:sz w:val="20"/>
          <w:szCs w:val="20"/>
        </w:rPr>
      </w:pPr>
    </w:p>
    <w:p w:rsidR="00DA3296" w:rsidRPr="00924E9D" w:rsidRDefault="00DA3296" w:rsidP="00DA3296">
      <w:pPr>
        <w:autoSpaceDE w:val="0"/>
        <w:autoSpaceDN w:val="0"/>
        <w:adjustRightInd w:val="0"/>
        <w:spacing w:after="0"/>
        <w:jc w:val="both"/>
        <w:rPr>
          <w:b/>
          <w:bCs/>
          <w:sz w:val="20"/>
          <w:szCs w:val="20"/>
        </w:rPr>
      </w:pPr>
      <w:r>
        <w:rPr>
          <w:sz w:val="20"/>
          <w:szCs w:val="20"/>
        </w:rPr>
        <w:t xml:space="preserve">O presente contrato tem por objetivo a contratação de entidades públicas, filantrópicas e/ou privadas, prestadoras de serviços de saúde especializadas na realização </w:t>
      </w:r>
      <w:r w:rsidRPr="00924E9D">
        <w:rPr>
          <w:sz w:val="20"/>
          <w:szCs w:val="20"/>
        </w:rPr>
        <w:t xml:space="preserve">de </w:t>
      </w:r>
      <w:r w:rsidRPr="00924E9D">
        <w:rPr>
          <w:b/>
          <w:sz w:val="20"/>
          <w:szCs w:val="20"/>
          <w:u w:val="single"/>
        </w:rPr>
        <w:t>coletas de amostras biológicas</w:t>
      </w:r>
      <w:r w:rsidR="00E3330B" w:rsidRPr="00924E9D">
        <w:rPr>
          <w:b/>
          <w:sz w:val="20"/>
          <w:szCs w:val="20"/>
          <w:u w:val="single"/>
        </w:rPr>
        <w:t xml:space="preserve"> (no domicílio do usuário ou em local</w:t>
      </w:r>
      <w:r w:rsidR="00350F6D" w:rsidRPr="00924E9D">
        <w:rPr>
          <w:b/>
          <w:sz w:val="20"/>
          <w:szCs w:val="20"/>
          <w:u w:val="single"/>
        </w:rPr>
        <w:t xml:space="preserve"> </w:t>
      </w:r>
      <w:r w:rsidR="00E3330B" w:rsidRPr="00924E9D">
        <w:rPr>
          <w:b/>
          <w:sz w:val="20"/>
          <w:szCs w:val="20"/>
          <w:u w:val="single"/>
        </w:rPr>
        <w:t>pactua</w:t>
      </w:r>
      <w:r w:rsidR="008833FC" w:rsidRPr="00924E9D">
        <w:rPr>
          <w:b/>
          <w:sz w:val="20"/>
          <w:szCs w:val="20"/>
          <w:u w:val="single"/>
        </w:rPr>
        <w:t>do</w:t>
      </w:r>
      <w:r w:rsidR="00E3330B" w:rsidRPr="00924E9D">
        <w:rPr>
          <w:b/>
          <w:sz w:val="20"/>
          <w:szCs w:val="20"/>
          <w:u w:val="single"/>
        </w:rPr>
        <w:t xml:space="preserve"> com a Secretaria Municipal de Saúde e Florianópolis)</w:t>
      </w:r>
      <w:r w:rsidR="006C48D6" w:rsidRPr="00924E9D">
        <w:rPr>
          <w:b/>
          <w:sz w:val="20"/>
          <w:szCs w:val="20"/>
          <w:u w:val="single"/>
        </w:rPr>
        <w:t>, transporte</w:t>
      </w:r>
      <w:r w:rsidR="008833FC" w:rsidRPr="00924E9D">
        <w:rPr>
          <w:b/>
          <w:sz w:val="20"/>
          <w:szCs w:val="20"/>
          <w:u w:val="single"/>
        </w:rPr>
        <w:t xml:space="preserve"> e análise laboratorial</w:t>
      </w:r>
      <w:r w:rsidRPr="00924E9D">
        <w:rPr>
          <w:b/>
          <w:bCs/>
          <w:sz w:val="18"/>
          <w:szCs w:val="18"/>
        </w:rPr>
        <w:t>,</w:t>
      </w:r>
      <w:r w:rsidRPr="00924E9D">
        <w:rPr>
          <w:sz w:val="20"/>
          <w:szCs w:val="20"/>
        </w:rPr>
        <w:t xml:space="preserve"> conforme </w:t>
      </w:r>
      <w:r w:rsidRPr="00924E9D">
        <w:rPr>
          <w:b/>
          <w:bCs/>
          <w:sz w:val="20"/>
          <w:szCs w:val="20"/>
        </w:rPr>
        <w:t>Termo de Referência</w:t>
      </w:r>
      <w:r w:rsidRPr="00924E9D">
        <w:rPr>
          <w:sz w:val="20"/>
          <w:szCs w:val="20"/>
        </w:rPr>
        <w:t xml:space="preserve"> </w:t>
      </w:r>
      <w:r w:rsidRPr="00924E9D">
        <w:rPr>
          <w:b/>
          <w:bCs/>
          <w:sz w:val="20"/>
          <w:szCs w:val="20"/>
        </w:rPr>
        <w:t>do Edital de Chamada Pública nº 0</w:t>
      </w:r>
      <w:r w:rsidR="003B1F08" w:rsidRPr="00924E9D">
        <w:rPr>
          <w:b/>
          <w:bCs/>
          <w:sz w:val="20"/>
          <w:szCs w:val="20"/>
        </w:rPr>
        <w:t>02</w:t>
      </w:r>
      <w:r w:rsidRPr="00924E9D">
        <w:rPr>
          <w:b/>
          <w:bCs/>
          <w:sz w:val="20"/>
          <w:szCs w:val="20"/>
        </w:rPr>
        <w:t>/2020 e Plano Operativo Assistencial.</w:t>
      </w:r>
    </w:p>
    <w:p w:rsidR="00DA3296" w:rsidRPr="00924E9D" w:rsidRDefault="00DA3296" w:rsidP="00DA3296">
      <w:pPr>
        <w:autoSpaceDE w:val="0"/>
        <w:autoSpaceDN w:val="0"/>
        <w:adjustRightInd w:val="0"/>
        <w:spacing w:after="0"/>
        <w:jc w:val="both"/>
        <w:rPr>
          <w:rFonts w:ascii="Times New Roman" w:hAnsi="Times New Roman" w:cs="Times New Roman"/>
          <w:sz w:val="20"/>
          <w:szCs w:val="20"/>
        </w:rPr>
      </w:pPr>
    </w:p>
    <w:p w:rsidR="00DA3296" w:rsidRPr="00924E9D" w:rsidRDefault="00DA3296" w:rsidP="00DA3296">
      <w:pPr>
        <w:autoSpaceDE w:val="0"/>
        <w:autoSpaceDN w:val="0"/>
        <w:adjustRightInd w:val="0"/>
        <w:spacing w:after="0" w:line="240" w:lineRule="auto"/>
        <w:jc w:val="both"/>
        <w:rPr>
          <w:b/>
          <w:bCs/>
          <w:sz w:val="20"/>
          <w:szCs w:val="20"/>
        </w:rPr>
      </w:pPr>
      <w:r w:rsidRPr="00924E9D">
        <w:rPr>
          <w:b/>
          <w:bCs/>
          <w:sz w:val="20"/>
          <w:szCs w:val="20"/>
        </w:rPr>
        <w:t>Quadro 1:</w:t>
      </w:r>
      <w:r w:rsidRPr="00924E9D">
        <w:rPr>
          <w:rFonts w:ascii="Verdana" w:hAnsi="Verdana" w:cs="Verdana"/>
          <w:b/>
          <w:bCs/>
        </w:rPr>
        <w:t xml:space="preserve"> </w:t>
      </w:r>
      <w:r w:rsidRPr="00924E9D">
        <w:rPr>
          <w:b/>
          <w:bCs/>
          <w:sz w:val="20"/>
          <w:szCs w:val="20"/>
        </w:rPr>
        <w:t xml:space="preserve">Procedimentos Objeto Edital de Chamada Pública nº </w:t>
      </w:r>
      <w:r w:rsidR="003B1F08" w:rsidRPr="00924E9D">
        <w:rPr>
          <w:b/>
          <w:bCs/>
          <w:sz w:val="20"/>
          <w:szCs w:val="20"/>
        </w:rPr>
        <w:t>002</w:t>
      </w:r>
      <w:r w:rsidR="006C48D6" w:rsidRPr="00924E9D">
        <w:rPr>
          <w:b/>
          <w:bCs/>
          <w:sz w:val="20"/>
          <w:szCs w:val="20"/>
        </w:rPr>
        <w:t>/</w:t>
      </w:r>
      <w:r w:rsidRPr="00924E9D">
        <w:rPr>
          <w:b/>
          <w:bCs/>
          <w:sz w:val="20"/>
          <w:szCs w:val="20"/>
        </w:rPr>
        <w:t>202</w:t>
      </w:r>
      <w:r w:rsidR="006C48D6" w:rsidRPr="00924E9D">
        <w:rPr>
          <w:b/>
          <w:bCs/>
          <w:sz w:val="20"/>
          <w:szCs w:val="20"/>
        </w:rPr>
        <w:t>0</w:t>
      </w:r>
    </w:p>
    <w:tbl>
      <w:tblPr>
        <w:tblStyle w:val="a"/>
        <w:tblW w:w="9644" w:type="dxa"/>
        <w:tblInd w:w="65" w:type="dxa"/>
        <w:tblLayout w:type="fixed"/>
        <w:tblLook w:val="0400"/>
      </w:tblPr>
      <w:tblGrid>
        <w:gridCol w:w="9644"/>
      </w:tblGrid>
      <w:tr w:rsidR="00083E83" w:rsidTr="00083E83">
        <w:trPr>
          <w:trHeight w:val="600"/>
        </w:trPr>
        <w:tc>
          <w:tcPr>
            <w:tcW w:w="9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E83" w:rsidRPr="00926AAD" w:rsidRDefault="00083E83" w:rsidP="003B1F08">
            <w:pPr>
              <w:pStyle w:val="Normal1"/>
              <w:pBdr>
                <w:top w:val="nil"/>
                <w:left w:val="nil"/>
                <w:bottom w:val="nil"/>
                <w:right w:val="nil"/>
                <w:between w:val="nil"/>
              </w:pBdr>
              <w:spacing w:after="0"/>
              <w:jc w:val="center"/>
              <w:rPr>
                <w:b/>
                <w:color w:val="000000"/>
                <w:sz w:val="20"/>
                <w:szCs w:val="20"/>
              </w:rPr>
            </w:pPr>
            <w:r w:rsidRPr="00924E9D">
              <w:rPr>
                <w:b/>
                <w:color w:val="000000"/>
                <w:sz w:val="20"/>
                <w:szCs w:val="20"/>
              </w:rPr>
              <w:t>NOME DO PROCEDIMENTO</w:t>
            </w:r>
          </w:p>
        </w:tc>
      </w:tr>
      <w:tr w:rsidR="00083E83" w:rsidTr="00083E83">
        <w:trPr>
          <w:trHeight w:val="280"/>
        </w:trPr>
        <w:tc>
          <w:tcPr>
            <w:tcW w:w="9644" w:type="dxa"/>
            <w:tcBorders>
              <w:top w:val="single" w:sz="4" w:space="0" w:color="000000"/>
              <w:left w:val="single" w:sz="4" w:space="0" w:color="000000"/>
              <w:bottom w:val="single" w:sz="4" w:space="0" w:color="auto"/>
              <w:right w:val="single" w:sz="4" w:space="0" w:color="000000"/>
            </w:tcBorders>
            <w:shd w:val="clear" w:color="auto" w:fill="auto"/>
            <w:vAlign w:val="bottom"/>
          </w:tcPr>
          <w:p w:rsidR="00083E83" w:rsidRDefault="00083E83" w:rsidP="003B1F08">
            <w:pPr>
              <w:pStyle w:val="Normal1"/>
              <w:pBdr>
                <w:top w:val="nil"/>
                <w:left w:val="nil"/>
                <w:bottom w:val="nil"/>
                <w:right w:val="nil"/>
                <w:between w:val="nil"/>
              </w:pBdr>
              <w:spacing w:after="0"/>
              <w:jc w:val="both"/>
              <w:rPr>
                <w:sz w:val="20"/>
                <w:szCs w:val="20"/>
              </w:rPr>
            </w:pPr>
            <w:r w:rsidRPr="00C05FD0">
              <w:rPr>
                <w:sz w:val="20"/>
                <w:szCs w:val="20"/>
              </w:rPr>
              <w:t xml:space="preserve">Coleta de material biológico para análise laboratorial (sangue, urina, </w:t>
            </w:r>
            <w:proofErr w:type="spellStart"/>
            <w:r w:rsidRPr="00C05FD0">
              <w:rPr>
                <w:sz w:val="20"/>
                <w:szCs w:val="20"/>
              </w:rPr>
              <w:t>swab</w:t>
            </w:r>
            <w:proofErr w:type="spellEnd"/>
            <w:r w:rsidRPr="00C05FD0">
              <w:rPr>
                <w:sz w:val="20"/>
                <w:szCs w:val="20"/>
              </w:rPr>
              <w:t xml:space="preserve"> de orofaringe e nasofaringe, </w:t>
            </w:r>
            <w:proofErr w:type="spellStart"/>
            <w:r w:rsidRPr="00C05FD0">
              <w:rPr>
                <w:sz w:val="20"/>
                <w:szCs w:val="20"/>
              </w:rPr>
              <w:t>swab</w:t>
            </w:r>
            <w:proofErr w:type="spellEnd"/>
            <w:r w:rsidRPr="00C05FD0">
              <w:rPr>
                <w:sz w:val="20"/>
                <w:szCs w:val="20"/>
              </w:rPr>
              <w:t xml:space="preserve"> retal)</w:t>
            </w:r>
          </w:p>
          <w:p w:rsidR="00083E83" w:rsidRPr="00926AAD" w:rsidRDefault="00083E83" w:rsidP="003B1F08">
            <w:pPr>
              <w:pStyle w:val="Normal1"/>
              <w:pBdr>
                <w:top w:val="nil"/>
                <w:left w:val="nil"/>
                <w:bottom w:val="nil"/>
                <w:right w:val="nil"/>
                <w:between w:val="nil"/>
              </w:pBdr>
              <w:spacing w:after="0"/>
              <w:jc w:val="both"/>
              <w:rPr>
                <w:color w:val="000000"/>
                <w:sz w:val="20"/>
                <w:szCs w:val="20"/>
              </w:rPr>
            </w:pPr>
          </w:p>
        </w:tc>
      </w:tr>
      <w:tr w:rsidR="00083E83" w:rsidTr="00083E83">
        <w:trPr>
          <w:trHeight w:val="280"/>
        </w:trPr>
        <w:tc>
          <w:tcPr>
            <w:tcW w:w="9644" w:type="dxa"/>
            <w:tcBorders>
              <w:top w:val="single" w:sz="4" w:space="0" w:color="000000"/>
              <w:left w:val="single" w:sz="4" w:space="0" w:color="000000"/>
              <w:bottom w:val="single" w:sz="4" w:space="0" w:color="auto"/>
              <w:right w:val="single" w:sz="4" w:space="0" w:color="000000"/>
            </w:tcBorders>
            <w:shd w:val="clear" w:color="auto" w:fill="auto"/>
            <w:vAlign w:val="bottom"/>
          </w:tcPr>
          <w:p w:rsidR="00083E83" w:rsidRDefault="00083E83" w:rsidP="003B1F08">
            <w:pPr>
              <w:pStyle w:val="Normal1"/>
              <w:pBdr>
                <w:top w:val="nil"/>
                <w:left w:val="nil"/>
                <w:bottom w:val="nil"/>
                <w:right w:val="nil"/>
                <w:between w:val="nil"/>
              </w:pBdr>
              <w:spacing w:after="0"/>
              <w:jc w:val="both"/>
              <w:rPr>
                <w:color w:val="000000"/>
                <w:sz w:val="20"/>
                <w:szCs w:val="20"/>
              </w:rPr>
            </w:pPr>
            <w:r>
              <w:rPr>
                <w:color w:val="000000"/>
                <w:sz w:val="20"/>
                <w:szCs w:val="20"/>
              </w:rPr>
              <w:t>Análise de Material Biológico</w:t>
            </w:r>
          </w:p>
          <w:p w:rsidR="00083E83" w:rsidRPr="00926AAD" w:rsidRDefault="00083E83" w:rsidP="003B1F08">
            <w:pPr>
              <w:pStyle w:val="Normal1"/>
              <w:pBdr>
                <w:top w:val="nil"/>
                <w:left w:val="nil"/>
                <w:bottom w:val="nil"/>
                <w:right w:val="nil"/>
                <w:between w:val="nil"/>
              </w:pBdr>
              <w:spacing w:after="0"/>
              <w:jc w:val="both"/>
              <w:rPr>
                <w:color w:val="000000"/>
                <w:sz w:val="20"/>
                <w:szCs w:val="20"/>
              </w:rPr>
            </w:pPr>
          </w:p>
        </w:tc>
      </w:tr>
      <w:tr w:rsidR="00083E83" w:rsidTr="00083E83">
        <w:trPr>
          <w:trHeight w:val="280"/>
        </w:trPr>
        <w:tc>
          <w:tcPr>
            <w:tcW w:w="9644" w:type="dxa"/>
            <w:tcBorders>
              <w:top w:val="single" w:sz="4" w:space="0" w:color="auto"/>
              <w:left w:val="single" w:sz="4" w:space="0" w:color="000000"/>
              <w:bottom w:val="nil"/>
              <w:right w:val="single" w:sz="4" w:space="0" w:color="000000"/>
            </w:tcBorders>
            <w:shd w:val="clear" w:color="auto" w:fill="auto"/>
            <w:vAlign w:val="bottom"/>
          </w:tcPr>
          <w:p w:rsidR="00083E83" w:rsidRPr="00926AAD" w:rsidRDefault="00083E83" w:rsidP="003B1F08">
            <w:pPr>
              <w:pStyle w:val="Normal1"/>
              <w:pBdr>
                <w:top w:val="nil"/>
                <w:left w:val="nil"/>
                <w:bottom w:val="nil"/>
                <w:right w:val="nil"/>
                <w:between w:val="nil"/>
              </w:pBdr>
              <w:spacing w:after="0"/>
              <w:jc w:val="both"/>
              <w:rPr>
                <w:color w:val="000000"/>
                <w:sz w:val="20"/>
                <w:szCs w:val="20"/>
              </w:rPr>
            </w:pPr>
            <w:r>
              <w:rPr>
                <w:sz w:val="20"/>
                <w:szCs w:val="20"/>
              </w:rPr>
              <w:t xml:space="preserve">Transporte </w:t>
            </w:r>
            <w:r>
              <w:rPr>
                <w:color w:val="000000"/>
                <w:sz w:val="20"/>
                <w:szCs w:val="20"/>
              </w:rPr>
              <w:t>de Material Biológico</w:t>
            </w:r>
          </w:p>
        </w:tc>
      </w:tr>
      <w:tr w:rsidR="00083E83" w:rsidTr="00083E83">
        <w:trPr>
          <w:trHeight w:val="280"/>
        </w:trPr>
        <w:tc>
          <w:tcPr>
            <w:tcW w:w="9644" w:type="dxa"/>
            <w:tcBorders>
              <w:top w:val="nil"/>
              <w:left w:val="single" w:sz="4" w:space="0" w:color="000000"/>
              <w:bottom w:val="single" w:sz="4" w:space="0" w:color="000000"/>
              <w:right w:val="single" w:sz="4" w:space="0" w:color="000000"/>
            </w:tcBorders>
            <w:shd w:val="clear" w:color="auto" w:fill="auto"/>
            <w:vAlign w:val="bottom"/>
          </w:tcPr>
          <w:p w:rsidR="00083E83" w:rsidRPr="00926AAD" w:rsidRDefault="00083E83" w:rsidP="003B1F08">
            <w:pPr>
              <w:pStyle w:val="Normal1"/>
              <w:pBdr>
                <w:top w:val="nil"/>
                <w:left w:val="nil"/>
                <w:bottom w:val="nil"/>
                <w:right w:val="nil"/>
                <w:between w:val="nil"/>
              </w:pBdr>
              <w:spacing w:after="0"/>
              <w:jc w:val="both"/>
              <w:rPr>
                <w:sz w:val="20"/>
                <w:szCs w:val="20"/>
              </w:rPr>
            </w:pPr>
          </w:p>
        </w:tc>
      </w:tr>
    </w:tbl>
    <w:p w:rsidR="00DA3296" w:rsidRPr="003C774E" w:rsidRDefault="00DA3296" w:rsidP="00DA3296">
      <w:pPr>
        <w:autoSpaceDE w:val="0"/>
        <w:autoSpaceDN w:val="0"/>
        <w:adjustRightInd w:val="0"/>
        <w:spacing w:after="0" w:line="240" w:lineRule="auto"/>
        <w:jc w:val="both"/>
        <w:rPr>
          <w:b/>
          <w:bCs/>
          <w:sz w:val="20"/>
          <w:szCs w:val="20"/>
        </w:rPr>
      </w:pPr>
    </w:p>
    <w:p w:rsidR="00DA3296" w:rsidRDefault="00DA3296" w:rsidP="00DA3296">
      <w:pPr>
        <w:autoSpaceDE w:val="0"/>
        <w:autoSpaceDN w:val="0"/>
        <w:adjustRightInd w:val="0"/>
        <w:spacing w:after="0" w:line="264" w:lineRule="auto"/>
        <w:jc w:val="both"/>
        <w:rPr>
          <w:b/>
          <w:bCs/>
          <w:sz w:val="20"/>
          <w:szCs w:val="20"/>
        </w:rPr>
      </w:pPr>
    </w:p>
    <w:p w:rsidR="00DA3296" w:rsidRDefault="00DA3296" w:rsidP="00DA3296">
      <w:pPr>
        <w:autoSpaceDE w:val="0"/>
        <w:autoSpaceDN w:val="0"/>
        <w:adjustRightInd w:val="0"/>
        <w:spacing w:after="0" w:line="264" w:lineRule="auto"/>
        <w:jc w:val="both"/>
        <w:rPr>
          <w:rFonts w:ascii="Times New Roman" w:hAnsi="Times New Roman" w:cs="Times New Roman"/>
          <w:b/>
          <w:bCs/>
          <w:sz w:val="20"/>
          <w:szCs w:val="20"/>
        </w:rPr>
      </w:pPr>
      <w:r>
        <w:rPr>
          <w:b/>
          <w:bCs/>
          <w:sz w:val="20"/>
          <w:szCs w:val="20"/>
        </w:rPr>
        <w:t xml:space="preserve">CLÁUSULA SEGUNDA – DO FUNDAMENTO LEGAL </w:t>
      </w:r>
    </w:p>
    <w:p w:rsidR="00DA3296" w:rsidRDefault="00DA3296" w:rsidP="00DA3296">
      <w:pPr>
        <w:tabs>
          <w:tab w:val="left" w:pos="3765"/>
        </w:tabs>
        <w:autoSpaceDE w:val="0"/>
        <w:autoSpaceDN w:val="0"/>
        <w:adjustRightInd w:val="0"/>
        <w:spacing w:after="0"/>
        <w:jc w:val="both"/>
        <w:rPr>
          <w:rFonts w:ascii="Times New Roman" w:hAnsi="Times New Roman" w:cs="Times New Roman"/>
          <w:b/>
          <w:bCs/>
          <w:sz w:val="24"/>
          <w:szCs w:val="24"/>
        </w:rPr>
      </w:pPr>
    </w:p>
    <w:p w:rsidR="006412C3" w:rsidRDefault="006412C3" w:rsidP="006412C3">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Constituição Federal, </w:t>
      </w:r>
      <w:proofErr w:type="spellStart"/>
      <w:r>
        <w:rPr>
          <w:color w:val="000000"/>
          <w:sz w:val="20"/>
          <w:szCs w:val="20"/>
        </w:rPr>
        <w:t>arts</w:t>
      </w:r>
      <w:proofErr w:type="spellEnd"/>
      <w:r>
        <w:rPr>
          <w:color w:val="000000"/>
          <w:sz w:val="20"/>
          <w:szCs w:val="20"/>
        </w:rPr>
        <w:t>. 37, XXI e 199;</w:t>
      </w:r>
    </w:p>
    <w:p w:rsidR="006412C3" w:rsidRDefault="006412C3" w:rsidP="006412C3">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8.080/1990, </w:t>
      </w:r>
      <w:proofErr w:type="spellStart"/>
      <w:r>
        <w:rPr>
          <w:color w:val="000000"/>
          <w:sz w:val="20"/>
          <w:szCs w:val="20"/>
        </w:rPr>
        <w:t>arts</w:t>
      </w:r>
      <w:proofErr w:type="spellEnd"/>
      <w:r>
        <w:rPr>
          <w:color w:val="000000"/>
          <w:sz w:val="20"/>
          <w:szCs w:val="20"/>
        </w:rPr>
        <w:t xml:space="preserve">. 24 e seguintes; </w:t>
      </w:r>
    </w:p>
    <w:p w:rsidR="006412C3" w:rsidRDefault="006412C3" w:rsidP="006412C3">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Lei 8.666/1993 e alterações; </w:t>
      </w:r>
    </w:p>
    <w:p w:rsidR="006412C3" w:rsidRDefault="006412C3" w:rsidP="006412C3">
      <w:pPr>
        <w:pStyle w:val="Normal1"/>
        <w:pBdr>
          <w:top w:val="nil"/>
          <w:left w:val="nil"/>
          <w:bottom w:val="nil"/>
          <w:right w:val="nil"/>
          <w:between w:val="nil"/>
        </w:pBdr>
        <w:spacing w:line="360" w:lineRule="auto"/>
        <w:jc w:val="both"/>
        <w:rPr>
          <w:color w:val="000000"/>
          <w:sz w:val="20"/>
          <w:szCs w:val="20"/>
        </w:rPr>
      </w:pPr>
      <w:r>
        <w:rPr>
          <w:color w:val="000000"/>
          <w:sz w:val="20"/>
          <w:szCs w:val="20"/>
        </w:rPr>
        <w:t>PORTARIA nº 136/SMS/2019 que cria a Comissão Especial de Credenciamento de Serviços de Saúde para Contratação de Prestadores de Serviços de Saúde, para Secretaria Municipal de Saúde Florianópolis;</w:t>
      </w:r>
    </w:p>
    <w:p w:rsidR="006412C3" w:rsidRDefault="006412C3" w:rsidP="006412C3">
      <w:pPr>
        <w:pStyle w:val="Normal1"/>
        <w:pBdr>
          <w:top w:val="nil"/>
          <w:left w:val="nil"/>
          <w:bottom w:val="nil"/>
          <w:right w:val="nil"/>
          <w:between w:val="nil"/>
        </w:pBdr>
        <w:spacing w:line="360" w:lineRule="auto"/>
        <w:jc w:val="both"/>
        <w:rPr>
          <w:color w:val="000000"/>
          <w:sz w:val="20"/>
          <w:szCs w:val="20"/>
        </w:rPr>
      </w:pPr>
      <w:r>
        <w:rPr>
          <w:color w:val="000000"/>
          <w:sz w:val="20"/>
          <w:szCs w:val="20"/>
        </w:rPr>
        <w:t xml:space="preserve">Norma Regulamentadora 32 - NR 32 - Segurança e Saúde no Trabalho em Serviços de Saúde; </w:t>
      </w:r>
    </w:p>
    <w:p w:rsidR="006412C3" w:rsidRDefault="006412C3" w:rsidP="006412C3">
      <w:pPr>
        <w:pStyle w:val="Normal1"/>
        <w:pBdr>
          <w:top w:val="nil"/>
          <w:left w:val="nil"/>
          <w:bottom w:val="nil"/>
          <w:right w:val="nil"/>
          <w:between w:val="nil"/>
        </w:pBdr>
        <w:spacing w:line="360" w:lineRule="auto"/>
        <w:rPr>
          <w:color w:val="000000"/>
          <w:sz w:val="20"/>
          <w:szCs w:val="20"/>
        </w:rPr>
      </w:pPr>
      <w:r>
        <w:rPr>
          <w:color w:val="000000"/>
          <w:sz w:val="20"/>
          <w:szCs w:val="20"/>
        </w:rPr>
        <w:t xml:space="preserve">RESOLUÇÃO DE DIRETORIA COLEGIADA – RDC Nº 50, DE 21 DE FEVEREIRO DE 2002 - Dispõe sobre o Regulamento Técnico para planejamento, programação, elaboração e avaliação de projetos físicos de estabelecimentos assistenciais de saúde; </w:t>
      </w:r>
    </w:p>
    <w:p w:rsidR="006412C3" w:rsidRDefault="006412C3" w:rsidP="006412C3">
      <w:pPr>
        <w:pStyle w:val="Normal1"/>
        <w:pBdr>
          <w:top w:val="nil"/>
          <w:left w:val="nil"/>
          <w:bottom w:val="nil"/>
          <w:right w:val="nil"/>
          <w:between w:val="nil"/>
        </w:pBdr>
        <w:spacing w:line="360" w:lineRule="auto"/>
        <w:rPr>
          <w:color w:val="000000"/>
          <w:sz w:val="20"/>
          <w:szCs w:val="20"/>
        </w:rPr>
      </w:pPr>
      <w:r>
        <w:rPr>
          <w:color w:val="000000"/>
          <w:sz w:val="20"/>
          <w:szCs w:val="20"/>
        </w:rPr>
        <w:t xml:space="preserve">RESOLUÇÃO DE DIRETORIA COLEGIADA – RDC Nº 306, DE 07 DE DEZEMBRO DE 2004 – Dispõe sobre o Regulamento Técnico para o gerenciamento de resíduos de serviços de saúde; </w:t>
      </w:r>
    </w:p>
    <w:p w:rsidR="008443D6" w:rsidRDefault="008443D6" w:rsidP="006412C3">
      <w:pPr>
        <w:pStyle w:val="Normal1"/>
        <w:pBdr>
          <w:top w:val="nil"/>
          <w:left w:val="nil"/>
          <w:bottom w:val="nil"/>
          <w:right w:val="nil"/>
          <w:between w:val="nil"/>
        </w:pBdr>
        <w:spacing w:after="0"/>
        <w:rPr>
          <w:color w:val="000000"/>
          <w:sz w:val="20"/>
          <w:szCs w:val="20"/>
        </w:rPr>
      </w:pPr>
    </w:p>
    <w:p w:rsidR="006412C3" w:rsidRDefault="006412C3" w:rsidP="006412C3">
      <w:pPr>
        <w:pStyle w:val="Normal1"/>
        <w:pBdr>
          <w:top w:val="nil"/>
          <w:left w:val="nil"/>
          <w:bottom w:val="nil"/>
          <w:right w:val="nil"/>
          <w:between w:val="nil"/>
        </w:pBdr>
        <w:spacing w:after="0"/>
        <w:rPr>
          <w:color w:val="000000"/>
          <w:sz w:val="20"/>
          <w:szCs w:val="20"/>
        </w:rPr>
      </w:pPr>
      <w:r>
        <w:rPr>
          <w:color w:val="000000"/>
          <w:sz w:val="20"/>
          <w:szCs w:val="20"/>
        </w:rPr>
        <w:t xml:space="preserve">Portaria nº 1.820, de 13 de agosto de 2009, que dispõe sobre os direitos e deveres dos usuários da saúde. </w:t>
      </w:r>
    </w:p>
    <w:p w:rsidR="008443D6" w:rsidRDefault="008443D6" w:rsidP="006412C3">
      <w:pPr>
        <w:pStyle w:val="Normal1"/>
        <w:pBdr>
          <w:top w:val="nil"/>
          <w:left w:val="nil"/>
          <w:bottom w:val="nil"/>
          <w:right w:val="nil"/>
          <w:between w:val="nil"/>
        </w:pBdr>
        <w:spacing w:after="0"/>
        <w:jc w:val="both"/>
        <w:rPr>
          <w:color w:val="000000"/>
          <w:sz w:val="20"/>
          <w:szCs w:val="20"/>
        </w:rPr>
      </w:pPr>
    </w:p>
    <w:p w:rsidR="006412C3" w:rsidRDefault="006412C3" w:rsidP="006412C3">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Instrução Normativa nº 003/2013 da Secretaria Municipal de Saúde de Florianópolis que regulamenta o processo de agendamento de consultas e exames especializados.</w:t>
      </w:r>
    </w:p>
    <w:p w:rsidR="006412C3" w:rsidRDefault="006412C3" w:rsidP="006412C3">
      <w:pPr>
        <w:pStyle w:val="Normal1"/>
        <w:pBdr>
          <w:top w:val="nil"/>
          <w:left w:val="nil"/>
          <w:bottom w:val="nil"/>
          <w:right w:val="nil"/>
          <w:between w:val="nil"/>
        </w:pBdr>
        <w:spacing w:after="0" w:line="360" w:lineRule="auto"/>
        <w:jc w:val="both"/>
        <w:rPr>
          <w:color w:val="000000"/>
          <w:sz w:val="20"/>
          <w:szCs w:val="20"/>
        </w:rPr>
      </w:pPr>
    </w:p>
    <w:p w:rsidR="006412C3" w:rsidRDefault="006412C3" w:rsidP="006412C3">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Portaria n° 1.034, de 05 de maio de 2010, que dispõe sobre a participação complementar das instituições privadas com ou sem fins lucrativos de assistência à saúde no âmbito do Sistema Único de Saúde;</w:t>
      </w:r>
    </w:p>
    <w:p w:rsidR="006412C3" w:rsidRDefault="006412C3" w:rsidP="006412C3">
      <w:pPr>
        <w:pStyle w:val="Normal1"/>
        <w:pBdr>
          <w:top w:val="nil"/>
          <w:left w:val="nil"/>
          <w:bottom w:val="nil"/>
          <w:right w:val="nil"/>
          <w:between w:val="nil"/>
        </w:pBdr>
        <w:spacing w:after="0" w:line="360" w:lineRule="auto"/>
        <w:jc w:val="both"/>
        <w:rPr>
          <w:color w:val="000000"/>
          <w:sz w:val="20"/>
          <w:szCs w:val="20"/>
        </w:rPr>
      </w:pPr>
    </w:p>
    <w:p w:rsidR="006412C3" w:rsidRDefault="006412C3" w:rsidP="006412C3">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 xml:space="preserve">BRASIL. Ministério da Saúde. Departamento Nacional de Auditoria do SUS. Caderno 3: Orientações Técnicas sobre Auditoria na Assistência Ambulatorial e Hospitalar no SUS. 2005 </w:t>
      </w:r>
    </w:p>
    <w:p w:rsidR="006412C3" w:rsidRDefault="006412C3" w:rsidP="006412C3">
      <w:pPr>
        <w:pStyle w:val="Normal1"/>
        <w:pBdr>
          <w:top w:val="nil"/>
          <w:left w:val="nil"/>
          <w:bottom w:val="nil"/>
          <w:right w:val="nil"/>
          <w:between w:val="nil"/>
        </w:pBdr>
        <w:shd w:val="clear" w:color="auto" w:fill="FFFFFF"/>
        <w:spacing w:before="280" w:after="280" w:line="360" w:lineRule="auto"/>
        <w:jc w:val="both"/>
        <w:rPr>
          <w:color w:val="000000"/>
          <w:sz w:val="20"/>
          <w:szCs w:val="20"/>
        </w:rPr>
      </w:pPr>
      <w:r>
        <w:rPr>
          <w:color w:val="000000"/>
          <w:sz w:val="20"/>
          <w:szCs w:val="20"/>
        </w:rPr>
        <w:t>Enunciado n° 18 COMESC/SC - Os profissionais de saúde que atendem pacientes encaminhados pelo Poder Público ou pelo Consórcio Intermunicipal de Saúde, seja em estabelecimento privado conveniado ou contratado com o SUS, ou em estabelecimento eminentemente particular, são equiparados a agentes públicos para fins de responsabilização e devem observar as diretrizes e princípios que norteiam o sistema público de saúde, incluindo a observância dos Protocolos Clínicos e Diretrizes Terapêuticas e a proibição de cobrança ao paciente pelos serviços prestados.</w:t>
      </w:r>
    </w:p>
    <w:p w:rsidR="006412C3" w:rsidRDefault="006412C3" w:rsidP="006412C3">
      <w:pPr>
        <w:pStyle w:val="Normal1"/>
        <w:pBdr>
          <w:top w:val="nil"/>
          <w:left w:val="nil"/>
          <w:bottom w:val="nil"/>
          <w:right w:val="nil"/>
          <w:between w:val="nil"/>
        </w:pBdr>
        <w:spacing w:after="0" w:line="360" w:lineRule="auto"/>
        <w:jc w:val="both"/>
        <w:rPr>
          <w:color w:val="000000"/>
          <w:sz w:val="20"/>
          <w:szCs w:val="20"/>
        </w:rPr>
      </w:pPr>
      <w:r>
        <w:rPr>
          <w:color w:val="000000"/>
          <w:sz w:val="20"/>
          <w:szCs w:val="20"/>
        </w:rPr>
        <w:t>Enunciado n° 19 COMESC/SC - Nos casos em que o pedido em ação judicial seja a realização de consultas, exames, cirurgias, procedimento especializados ou transferência hospitalar, recomenda-se consulta prévia ao ente público demandado sobre a existência de lista de espera organizada e regulada pelo Poder Público para acessar o respectivo serviço, a fim de que eventual determinação judicial esteja pautada em protocolos clínicos ou ordem cronológica e não resulte na priorização de paciente que está na mesma situação clínica de outros que aguardam administrativamente pelo atendimento.</w:t>
      </w:r>
    </w:p>
    <w:p w:rsidR="00DA3296" w:rsidRDefault="00DA3296" w:rsidP="00DA3296">
      <w:pPr>
        <w:autoSpaceDE w:val="0"/>
        <w:autoSpaceDN w:val="0"/>
        <w:adjustRightInd w:val="0"/>
        <w:spacing w:after="0"/>
        <w:jc w:val="both"/>
        <w:rPr>
          <w:rFonts w:ascii="Times New Roman" w:hAnsi="Times New Roman" w:cs="Times New Roman"/>
          <w:b/>
          <w:bCs/>
          <w:sz w:val="24"/>
          <w:szCs w:val="24"/>
        </w:rPr>
      </w:pPr>
    </w:p>
    <w:p w:rsidR="006412C3" w:rsidRDefault="006412C3" w:rsidP="006412C3">
      <w:pPr>
        <w:pStyle w:val="Normal1"/>
        <w:spacing w:before="280" w:after="280"/>
        <w:jc w:val="both"/>
        <w:rPr>
          <w:b/>
          <w:sz w:val="20"/>
          <w:szCs w:val="20"/>
        </w:rPr>
      </w:pPr>
      <w:r>
        <w:rPr>
          <w:b/>
          <w:sz w:val="20"/>
          <w:szCs w:val="20"/>
        </w:rPr>
        <w:t xml:space="preserve">CLÁUSULA TERCEIRA – DO TETO FINANCEIRO </w:t>
      </w:r>
    </w:p>
    <w:p w:rsidR="006412C3" w:rsidRDefault="006412C3" w:rsidP="006412C3">
      <w:pPr>
        <w:pStyle w:val="Normal1"/>
        <w:spacing w:before="280" w:after="280" w:line="273" w:lineRule="auto"/>
        <w:jc w:val="both"/>
        <w:rPr>
          <w:sz w:val="20"/>
          <w:szCs w:val="20"/>
        </w:rPr>
      </w:pPr>
      <w:r>
        <w:rPr>
          <w:sz w:val="20"/>
          <w:szCs w:val="20"/>
        </w:rPr>
        <w:t xml:space="preserve">O valor mensal do teto financeiro será de até R$ _________, apurado mediante a aplicação dos critérios técnicos descritos </w:t>
      </w:r>
      <w:r w:rsidRPr="003B1F08">
        <w:rPr>
          <w:sz w:val="20"/>
          <w:szCs w:val="20"/>
        </w:rPr>
        <w:t>no Edital de Chamada Pública n° 0</w:t>
      </w:r>
      <w:r w:rsidR="003B1F08" w:rsidRPr="003B1F08">
        <w:rPr>
          <w:sz w:val="20"/>
          <w:szCs w:val="20"/>
        </w:rPr>
        <w:t>02</w:t>
      </w:r>
      <w:r w:rsidRPr="003B1F08">
        <w:rPr>
          <w:sz w:val="20"/>
          <w:szCs w:val="20"/>
        </w:rPr>
        <w:t>/2020;</w:t>
      </w:r>
    </w:p>
    <w:p w:rsidR="006412C3" w:rsidRDefault="006412C3" w:rsidP="006412C3">
      <w:pPr>
        <w:pStyle w:val="Normal1"/>
        <w:spacing w:before="280" w:after="280" w:line="273" w:lineRule="auto"/>
        <w:jc w:val="both"/>
        <w:rPr>
          <w:sz w:val="20"/>
          <w:szCs w:val="20"/>
        </w:rPr>
      </w:pPr>
      <w:r>
        <w:rPr>
          <w:b/>
          <w:sz w:val="20"/>
          <w:szCs w:val="20"/>
        </w:rPr>
        <w:t>1. DO VALOR</w:t>
      </w:r>
      <w:r>
        <w:rPr>
          <w:sz w:val="20"/>
          <w:szCs w:val="20"/>
        </w:rPr>
        <w:t xml:space="preserve"> </w:t>
      </w:r>
      <w:r>
        <w:rPr>
          <w:b/>
          <w:sz w:val="20"/>
          <w:szCs w:val="20"/>
        </w:rPr>
        <w:t>DOS PROCEDIMENTOS</w:t>
      </w:r>
      <w:r>
        <w:rPr>
          <w:sz w:val="20"/>
          <w:szCs w:val="20"/>
        </w:rPr>
        <w:t xml:space="preserve"> </w:t>
      </w:r>
    </w:p>
    <w:p w:rsidR="00083E83" w:rsidRDefault="00083E83" w:rsidP="00083E83">
      <w:pPr>
        <w:pStyle w:val="Normal1"/>
        <w:widowControl w:val="0"/>
        <w:pBdr>
          <w:top w:val="nil"/>
          <w:left w:val="nil"/>
          <w:bottom w:val="nil"/>
          <w:right w:val="nil"/>
          <w:between w:val="nil"/>
        </w:pBdr>
        <w:spacing w:after="0" w:line="240" w:lineRule="auto"/>
        <w:jc w:val="both"/>
        <w:rPr>
          <w:color w:val="000000"/>
          <w:sz w:val="20"/>
          <w:szCs w:val="20"/>
        </w:rPr>
      </w:pPr>
      <w:r>
        <w:rPr>
          <w:sz w:val="20"/>
          <w:szCs w:val="20"/>
        </w:rPr>
        <w:t xml:space="preserve">1.1 A </w:t>
      </w:r>
      <w:r>
        <w:rPr>
          <w:color w:val="000000"/>
          <w:sz w:val="20"/>
          <w:szCs w:val="20"/>
        </w:rPr>
        <w:t>remuneração dos procedimentos compreenderá os seguintes valores:</w:t>
      </w:r>
    </w:p>
    <w:p w:rsidR="00083E83" w:rsidRPr="00083E83" w:rsidRDefault="00083E83" w:rsidP="00083E83">
      <w:pPr>
        <w:pStyle w:val="Normal1"/>
        <w:widowControl w:val="0"/>
        <w:pBdr>
          <w:top w:val="nil"/>
          <w:left w:val="nil"/>
          <w:bottom w:val="nil"/>
          <w:right w:val="nil"/>
          <w:between w:val="nil"/>
        </w:pBdr>
        <w:spacing w:after="0" w:line="240" w:lineRule="auto"/>
        <w:jc w:val="both"/>
        <w:rPr>
          <w:color w:val="000000"/>
          <w:sz w:val="20"/>
          <w:szCs w:val="20"/>
        </w:rPr>
      </w:pPr>
    </w:p>
    <w:p w:rsidR="006412C3" w:rsidRPr="00CF320D" w:rsidRDefault="006412C3" w:rsidP="006412C3">
      <w:pPr>
        <w:pStyle w:val="Normal1"/>
        <w:widowControl w:val="0"/>
        <w:pBdr>
          <w:top w:val="nil"/>
          <w:left w:val="nil"/>
          <w:bottom w:val="nil"/>
          <w:right w:val="nil"/>
          <w:between w:val="nil"/>
        </w:pBdr>
        <w:spacing w:after="0" w:line="240" w:lineRule="auto"/>
        <w:jc w:val="both"/>
        <w:rPr>
          <w:b/>
          <w:color w:val="000000"/>
          <w:sz w:val="20"/>
          <w:szCs w:val="20"/>
        </w:rPr>
      </w:pPr>
      <w:r w:rsidRPr="00CF320D">
        <w:rPr>
          <w:b/>
          <w:color w:val="000000"/>
          <w:sz w:val="20"/>
          <w:szCs w:val="20"/>
        </w:rPr>
        <w:t>Quadro 01: Coletas de Amostras Biológicas para Análise Laboratorial</w:t>
      </w:r>
    </w:p>
    <w:tbl>
      <w:tblPr>
        <w:tblStyle w:val="a"/>
        <w:tblW w:w="9644" w:type="dxa"/>
        <w:tblInd w:w="65" w:type="dxa"/>
        <w:tblLayout w:type="fixed"/>
        <w:tblLook w:val="0400"/>
      </w:tblPr>
      <w:tblGrid>
        <w:gridCol w:w="4825"/>
        <w:gridCol w:w="4819"/>
      </w:tblGrid>
      <w:tr w:rsidR="00083E83" w:rsidTr="003B1F08">
        <w:trPr>
          <w:trHeight w:val="600"/>
        </w:trPr>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3E83" w:rsidRPr="00C05FD0" w:rsidRDefault="00083E83" w:rsidP="003B1F08">
            <w:pPr>
              <w:pStyle w:val="Normal1"/>
              <w:pBdr>
                <w:top w:val="nil"/>
                <w:left w:val="nil"/>
                <w:bottom w:val="nil"/>
                <w:right w:val="nil"/>
                <w:between w:val="nil"/>
              </w:pBdr>
              <w:spacing w:after="0"/>
              <w:jc w:val="center"/>
              <w:rPr>
                <w:b/>
                <w:color w:val="000000"/>
                <w:sz w:val="20"/>
                <w:szCs w:val="20"/>
              </w:rPr>
            </w:pPr>
            <w:r w:rsidRPr="00C05FD0">
              <w:rPr>
                <w:b/>
                <w:color w:val="000000"/>
                <w:sz w:val="20"/>
                <w:szCs w:val="20"/>
              </w:rPr>
              <w:t>NOME DO PROCEDIMENTO</w:t>
            </w:r>
          </w:p>
        </w:tc>
        <w:tc>
          <w:tcPr>
            <w:tcW w:w="4819" w:type="dxa"/>
            <w:tcBorders>
              <w:top w:val="single" w:sz="4" w:space="0" w:color="000000"/>
              <w:left w:val="nil"/>
              <w:bottom w:val="single" w:sz="4" w:space="0" w:color="000000"/>
              <w:right w:val="single" w:sz="4" w:space="0" w:color="000000"/>
            </w:tcBorders>
            <w:shd w:val="clear" w:color="auto" w:fill="auto"/>
            <w:vAlign w:val="center"/>
          </w:tcPr>
          <w:p w:rsidR="00083E83" w:rsidRPr="00926AAD" w:rsidRDefault="00083E83" w:rsidP="003B1F08">
            <w:pPr>
              <w:pStyle w:val="Normal1"/>
              <w:pBdr>
                <w:top w:val="nil"/>
                <w:left w:val="nil"/>
                <w:bottom w:val="nil"/>
                <w:right w:val="nil"/>
                <w:between w:val="nil"/>
              </w:pBdr>
              <w:spacing w:after="0"/>
              <w:jc w:val="center"/>
              <w:rPr>
                <w:b/>
                <w:color w:val="000000"/>
                <w:sz w:val="20"/>
                <w:szCs w:val="20"/>
              </w:rPr>
            </w:pPr>
            <w:r w:rsidRPr="00926AAD">
              <w:rPr>
                <w:b/>
                <w:color w:val="000000"/>
                <w:sz w:val="20"/>
                <w:szCs w:val="20"/>
              </w:rPr>
              <w:t>VALOR POR</w:t>
            </w:r>
            <w:r w:rsidRPr="00926AAD">
              <w:rPr>
                <w:b/>
                <w:sz w:val="20"/>
                <w:szCs w:val="20"/>
              </w:rPr>
              <w:t xml:space="preserve"> AMOSTRA COLETADA</w:t>
            </w:r>
          </w:p>
        </w:tc>
      </w:tr>
      <w:tr w:rsidR="00083E83" w:rsidTr="003B1F08">
        <w:trPr>
          <w:trHeight w:val="280"/>
        </w:trPr>
        <w:tc>
          <w:tcPr>
            <w:tcW w:w="4825" w:type="dxa"/>
            <w:tcBorders>
              <w:top w:val="single" w:sz="4" w:space="0" w:color="000000"/>
              <w:left w:val="single" w:sz="4" w:space="0" w:color="000000"/>
              <w:bottom w:val="single" w:sz="4" w:space="0" w:color="auto"/>
              <w:right w:val="single" w:sz="4" w:space="0" w:color="000000"/>
            </w:tcBorders>
            <w:shd w:val="clear" w:color="auto" w:fill="auto"/>
            <w:vAlign w:val="bottom"/>
          </w:tcPr>
          <w:p w:rsidR="00083E83" w:rsidRPr="00C05FD0" w:rsidRDefault="00083E83" w:rsidP="003B1F08">
            <w:pPr>
              <w:pStyle w:val="Normal1"/>
              <w:pBdr>
                <w:top w:val="nil"/>
                <w:left w:val="nil"/>
                <w:bottom w:val="nil"/>
                <w:right w:val="nil"/>
                <w:between w:val="nil"/>
              </w:pBdr>
              <w:spacing w:after="0"/>
              <w:jc w:val="both"/>
              <w:rPr>
                <w:color w:val="000000"/>
                <w:sz w:val="20"/>
                <w:szCs w:val="20"/>
              </w:rPr>
            </w:pPr>
            <w:r w:rsidRPr="00C05FD0">
              <w:rPr>
                <w:sz w:val="20"/>
                <w:szCs w:val="20"/>
              </w:rPr>
              <w:t xml:space="preserve">Coleta de material biológico para análise laboratorial (sangue, urina, </w:t>
            </w:r>
            <w:proofErr w:type="spellStart"/>
            <w:r w:rsidRPr="00C05FD0">
              <w:rPr>
                <w:sz w:val="20"/>
                <w:szCs w:val="20"/>
              </w:rPr>
              <w:t>swab</w:t>
            </w:r>
            <w:proofErr w:type="spellEnd"/>
            <w:r w:rsidRPr="00C05FD0">
              <w:rPr>
                <w:sz w:val="20"/>
                <w:szCs w:val="20"/>
              </w:rPr>
              <w:t xml:space="preserve"> de orofaringe e nasofaringe, </w:t>
            </w:r>
            <w:proofErr w:type="spellStart"/>
            <w:r w:rsidRPr="00C05FD0">
              <w:rPr>
                <w:sz w:val="20"/>
                <w:szCs w:val="20"/>
              </w:rPr>
              <w:t>swab</w:t>
            </w:r>
            <w:proofErr w:type="spellEnd"/>
            <w:r w:rsidRPr="00C05FD0">
              <w:rPr>
                <w:sz w:val="20"/>
                <w:szCs w:val="20"/>
              </w:rPr>
              <w:t xml:space="preserve"> retal</w:t>
            </w:r>
            <w:proofErr w:type="gramStart"/>
            <w:r w:rsidRPr="00C05FD0">
              <w:rPr>
                <w:sz w:val="20"/>
                <w:szCs w:val="20"/>
              </w:rPr>
              <w:t>)</w:t>
            </w:r>
            <w:proofErr w:type="gramEnd"/>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bottom"/>
          </w:tcPr>
          <w:p w:rsidR="00083E83" w:rsidRPr="00924E9D" w:rsidRDefault="00083E83" w:rsidP="003B1F08">
            <w:pPr>
              <w:pStyle w:val="Normal1"/>
              <w:pBdr>
                <w:top w:val="nil"/>
                <w:left w:val="nil"/>
                <w:bottom w:val="nil"/>
                <w:right w:val="nil"/>
                <w:between w:val="nil"/>
              </w:pBdr>
              <w:spacing w:after="0"/>
              <w:jc w:val="center"/>
              <w:rPr>
                <w:color w:val="000000"/>
                <w:sz w:val="20"/>
                <w:szCs w:val="20"/>
              </w:rPr>
            </w:pPr>
            <w:r w:rsidRPr="00924E9D">
              <w:rPr>
                <w:color w:val="000000"/>
                <w:sz w:val="20"/>
                <w:szCs w:val="20"/>
              </w:rPr>
              <w:t>R$ 35,00</w:t>
            </w:r>
          </w:p>
        </w:tc>
      </w:tr>
      <w:tr w:rsidR="00083E83" w:rsidTr="003B1F08">
        <w:trPr>
          <w:trHeight w:val="280"/>
        </w:trPr>
        <w:tc>
          <w:tcPr>
            <w:tcW w:w="4825" w:type="dxa"/>
            <w:tcBorders>
              <w:top w:val="single" w:sz="4" w:space="0" w:color="000000"/>
              <w:left w:val="single" w:sz="4" w:space="0" w:color="000000"/>
              <w:bottom w:val="single" w:sz="4" w:space="0" w:color="auto"/>
              <w:right w:val="single" w:sz="4" w:space="0" w:color="000000"/>
            </w:tcBorders>
            <w:shd w:val="clear" w:color="auto" w:fill="auto"/>
            <w:vAlign w:val="bottom"/>
          </w:tcPr>
          <w:p w:rsidR="00083E83" w:rsidRDefault="00083E83" w:rsidP="003B1F08">
            <w:pPr>
              <w:pStyle w:val="Normal1"/>
              <w:pBdr>
                <w:top w:val="nil"/>
                <w:left w:val="nil"/>
                <w:bottom w:val="nil"/>
                <w:right w:val="nil"/>
                <w:between w:val="nil"/>
              </w:pBdr>
              <w:spacing w:after="0"/>
              <w:jc w:val="both"/>
              <w:rPr>
                <w:color w:val="000000"/>
                <w:sz w:val="20"/>
                <w:szCs w:val="20"/>
              </w:rPr>
            </w:pPr>
            <w:r>
              <w:rPr>
                <w:color w:val="000000"/>
                <w:sz w:val="20"/>
                <w:szCs w:val="20"/>
              </w:rPr>
              <w:t>Análise de Material Biológico</w:t>
            </w:r>
          </w:p>
          <w:p w:rsidR="00083E83" w:rsidRPr="00926AAD" w:rsidRDefault="00083E83" w:rsidP="003B1F08">
            <w:pPr>
              <w:pStyle w:val="Normal1"/>
              <w:pBdr>
                <w:top w:val="nil"/>
                <w:left w:val="nil"/>
                <w:bottom w:val="nil"/>
                <w:right w:val="nil"/>
                <w:between w:val="nil"/>
              </w:pBdr>
              <w:spacing w:after="0"/>
              <w:jc w:val="both"/>
              <w:rPr>
                <w:color w:val="000000"/>
                <w:sz w:val="20"/>
                <w:szCs w:val="20"/>
              </w:rPr>
            </w:pPr>
          </w:p>
        </w:tc>
        <w:tc>
          <w:tcPr>
            <w:tcW w:w="4819" w:type="dxa"/>
            <w:tcBorders>
              <w:top w:val="single" w:sz="4" w:space="0" w:color="000000"/>
              <w:left w:val="single" w:sz="4" w:space="0" w:color="000000"/>
              <w:bottom w:val="single" w:sz="4" w:space="0" w:color="auto"/>
              <w:right w:val="single" w:sz="4" w:space="0" w:color="000000"/>
            </w:tcBorders>
            <w:shd w:val="clear" w:color="auto" w:fill="auto"/>
            <w:vAlign w:val="bottom"/>
          </w:tcPr>
          <w:p w:rsidR="00083E83" w:rsidRPr="00924E9D" w:rsidRDefault="00083E83" w:rsidP="003B1F08">
            <w:pPr>
              <w:pStyle w:val="Normal1"/>
              <w:pBdr>
                <w:top w:val="nil"/>
                <w:left w:val="nil"/>
                <w:bottom w:val="nil"/>
                <w:right w:val="nil"/>
                <w:between w:val="nil"/>
              </w:pBdr>
              <w:spacing w:after="0"/>
              <w:jc w:val="center"/>
              <w:rPr>
                <w:color w:val="000000"/>
                <w:sz w:val="20"/>
                <w:szCs w:val="20"/>
              </w:rPr>
            </w:pPr>
            <w:r w:rsidRPr="00924E9D">
              <w:rPr>
                <w:color w:val="000000"/>
                <w:sz w:val="20"/>
                <w:szCs w:val="20"/>
              </w:rPr>
              <w:t>R$ 110,00</w:t>
            </w:r>
          </w:p>
        </w:tc>
      </w:tr>
      <w:tr w:rsidR="00083E83" w:rsidTr="003B1F08">
        <w:trPr>
          <w:trHeight w:val="280"/>
        </w:trPr>
        <w:tc>
          <w:tcPr>
            <w:tcW w:w="4825" w:type="dxa"/>
            <w:tcBorders>
              <w:top w:val="single" w:sz="4" w:space="0" w:color="auto"/>
              <w:left w:val="single" w:sz="4" w:space="0" w:color="000000"/>
              <w:bottom w:val="nil"/>
              <w:right w:val="single" w:sz="4" w:space="0" w:color="000000"/>
            </w:tcBorders>
            <w:shd w:val="clear" w:color="auto" w:fill="auto"/>
            <w:vAlign w:val="bottom"/>
          </w:tcPr>
          <w:p w:rsidR="00083E83" w:rsidRPr="00926AAD" w:rsidRDefault="00083E83" w:rsidP="003B1F08">
            <w:pPr>
              <w:pStyle w:val="Normal1"/>
              <w:pBdr>
                <w:top w:val="nil"/>
                <w:left w:val="nil"/>
                <w:bottom w:val="nil"/>
                <w:right w:val="nil"/>
                <w:between w:val="nil"/>
              </w:pBdr>
              <w:spacing w:after="0"/>
              <w:jc w:val="both"/>
              <w:rPr>
                <w:color w:val="000000"/>
                <w:sz w:val="20"/>
                <w:szCs w:val="20"/>
              </w:rPr>
            </w:pPr>
            <w:r>
              <w:rPr>
                <w:sz w:val="20"/>
                <w:szCs w:val="20"/>
              </w:rPr>
              <w:t xml:space="preserve">Transporte </w:t>
            </w:r>
            <w:r>
              <w:rPr>
                <w:color w:val="000000"/>
                <w:sz w:val="20"/>
                <w:szCs w:val="20"/>
              </w:rPr>
              <w:t>de Material Biológico</w:t>
            </w:r>
          </w:p>
        </w:tc>
        <w:tc>
          <w:tcPr>
            <w:tcW w:w="4819" w:type="dxa"/>
            <w:tcBorders>
              <w:top w:val="single" w:sz="4" w:space="0" w:color="auto"/>
              <w:left w:val="single" w:sz="4" w:space="0" w:color="000000"/>
              <w:bottom w:val="nil"/>
              <w:right w:val="single" w:sz="4" w:space="0" w:color="000000"/>
            </w:tcBorders>
            <w:shd w:val="clear" w:color="auto" w:fill="auto"/>
            <w:vAlign w:val="bottom"/>
          </w:tcPr>
          <w:p w:rsidR="00083E83" w:rsidRPr="00924E9D" w:rsidRDefault="00083E83" w:rsidP="003B1F08">
            <w:pPr>
              <w:pStyle w:val="Normal1"/>
              <w:pBdr>
                <w:top w:val="nil"/>
                <w:left w:val="nil"/>
                <w:bottom w:val="nil"/>
                <w:right w:val="nil"/>
                <w:between w:val="nil"/>
              </w:pBdr>
              <w:spacing w:after="0"/>
              <w:jc w:val="center"/>
              <w:rPr>
                <w:color w:val="000000"/>
                <w:sz w:val="20"/>
                <w:szCs w:val="20"/>
              </w:rPr>
            </w:pPr>
            <w:r w:rsidRPr="00924E9D">
              <w:rPr>
                <w:color w:val="000000"/>
                <w:sz w:val="20"/>
                <w:szCs w:val="20"/>
              </w:rPr>
              <w:t>R$ 35,00</w:t>
            </w:r>
          </w:p>
        </w:tc>
      </w:tr>
      <w:tr w:rsidR="00083E83" w:rsidTr="003B1F08">
        <w:trPr>
          <w:trHeight w:val="280"/>
        </w:trPr>
        <w:tc>
          <w:tcPr>
            <w:tcW w:w="4825" w:type="dxa"/>
            <w:tcBorders>
              <w:top w:val="nil"/>
              <w:left w:val="single" w:sz="4" w:space="0" w:color="000000"/>
              <w:bottom w:val="single" w:sz="4" w:space="0" w:color="000000"/>
              <w:right w:val="single" w:sz="4" w:space="0" w:color="000000"/>
            </w:tcBorders>
            <w:shd w:val="clear" w:color="auto" w:fill="auto"/>
            <w:vAlign w:val="bottom"/>
          </w:tcPr>
          <w:p w:rsidR="00083E83" w:rsidRPr="00926AAD" w:rsidRDefault="00083E83" w:rsidP="003B1F08">
            <w:pPr>
              <w:pStyle w:val="Normal1"/>
              <w:pBdr>
                <w:top w:val="nil"/>
                <w:left w:val="nil"/>
                <w:bottom w:val="nil"/>
                <w:right w:val="nil"/>
                <w:between w:val="nil"/>
              </w:pBdr>
              <w:spacing w:after="0"/>
              <w:jc w:val="both"/>
              <w:rPr>
                <w:sz w:val="20"/>
                <w:szCs w:val="20"/>
              </w:rPr>
            </w:pPr>
          </w:p>
        </w:tc>
        <w:tc>
          <w:tcPr>
            <w:tcW w:w="4819" w:type="dxa"/>
            <w:tcBorders>
              <w:top w:val="nil"/>
              <w:left w:val="single" w:sz="4" w:space="0" w:color="000000"/>
              <w:bottom w:val="single" w:sz="4" w:space="0" w:color="000000"/>
              <w:right w:val="single" w:sz="4" w:space="0" w:color="000000"/>
            </w:tcBorders>
            <w:shd w:val="clear" w:color="auto" w:fill="auto"/>
            <w:vAlign w:val="bottom"/>
          </w:tcPr>
          <w:p w:rsidR="00083E83" w:rsidRPr="00924E9D" w:rsidRDefault="00083E83" w:rsidP="003B1F08">
            <w:pPr>
              <w:pStyle w:val="Normal1"/>
              <w:pBdr>
                <w:top w:val="nil"/>
                <w:left w:val="nil"/>
                <w:bottom w:val="nil"/>
                <w:right w:val="nil"/>
                <w:between w:val="nil"/>
              </w:pBdr>
              <w:spacing w:after="0"/>
              <w:jc w:val="center"/>
              <w:rPr>
                <w:color w:val="000000"/>
                <w:sz w:val="20"/>
                <w:szCs w:val="20"/>
              </w:rPr>
            </w:pPr>
          </w:p>
        </w:tc>
      </w:tr>
    </w:tbl>
    <w:p w:rsidR="00CB41A7" w:rsidRDefault="00CB41A7">
      <w:pPr>
        <w:pStyle w:val="Normal1"/>
        <w:pBdr>
          <w:top w:val="nil"/>
          <w:left w:val="nil"/>
          <w:bottom w:val="nil"/>
          <w:right w:val="nil"/>
          <w:between w:val="nil"/>
        </w:pBdr>
        <w:spacing w:after="0" w:line="240" w:lineRule="auto"/>
        <w:jc w:val="both"/>
        <w:rPr>
          <w:color w:val="000000"/>
          <w:sz w:val="20"/>
          <w:szCs w:val="20"/>
        </w:rPr>
      </w:pPr>
    </w:p>
    <w:p w:rsidR="00083E83" w:rsidRPr="00924E9D" w:rsidRDefault="00083E83" w:rsidP="00083E83">
      <w:pPr>
        <w:pStyle w:val="Normal1"/>
        <w:widowControl w:val="0"/>
        <w:pBdr>
          <w:top w:val="nil"/>
          <w:left w:val="nil"/>
          <w:bottom w:val="nil"/>
          <w:right w:val="nil"/>
          <w:between w:val="nil"/>
        </w:pBdr>
        <w:spacing w:after="0" w:line="240" w:lineRule="auto"/>
        <w:jc w:val="both"/>
        <w:rPr>
          <w:color w:val="000000"/>
          <w:sz w:val="20"/>
          <w:szCs w:val="20"/>
        </w:rPr>
      </w:pPr>
      <w:r w:rsidRPr="00924E9D">
        <w:rPr>
          <w:color w:val="000000"/>
          <w:sz w:val="20"/>
          <w:szCs w:val="20"/>
        </w:rPr>
        <w:lastRenderedPageBreak/>
        <w:t>1.2 Os valores serão pagos de acordo com o Quadro 01 e mediante orientação e necessidade da Secretaria Municipal de Saúde de Florianópolis;</w:t>
      </w:r>
    </w:p>
    <w:p w:rsidR="00083E83" w:rsidRPr="00924E9D" w:rsidRDefault="00083E83" w:rsidP="00083E83">
      <w:pPr>
        <w:pStyle w:val="Normal1"/>
        <w:widowControl w:val="0"/>
        <w:pBdr>
          <w:top w:val="nil"/>
          <w:left w:val="nil"/>
          <w:bottom w:val="nil"/>
          <w:right w:val="nil"/>
          <w:between w:val="nil"/>
        </w:pBdr>
        <w:spacing w:after="0" w:line="240" w:lineRule="auto"/>
        <w:jc w:val="both"/>
        <w:rPr>
          <w:color w:val="000000"/>
          <w:sz w:val="20"/>
          <w:szCs w:val="20"/>
        </w:rPr>
      </w:pPr>
    </w:p>
    <w:p w:rsidR="00083E83" w:rsidRPr="00924E9D" w:rsidRDefault="00083E83" w:rsidP="00083E83">
      <w:pPr>
        <w:pStyle w:val="Normal1"/>
        <w:widowControl w:val="0"/>
        <w:pBdr>
          <w:top w:val="nil"/>
          <w:left w:val="nil"/>
          <w:bottom w:val="nil"/>
          <w:right w:val="nil"/>
          <w:between w:val="nil"/>
        </w:pBdr>
        <w:spacing w:after="0" w:line="240" w:lineRule="auto"/>
        <w:jc w:val="both"/>
        <w:rPr>
          <w:color w:val="000000"/>
          <w:sz w:val="20"/>
          <w:szCs w:val="20"/>
        </w:rPr>
      </w:pPr>
      <w:r w:rsidRPr="00924E9D">
        <w:rPr>
          <w:color w:val="000000"/>
          <w:sz w:val="20"/>
          <w:szCs w:val="20"/>
        </w:rPr>
        <w:t>1.3.  Não haverá reajuste dos valores que serão pagos por cada item descrito no Quadro 01;</w:t>
      </w:r>
    </w:p>
    <w:p w:rsidR="00083E83" w:rsidRPr="00924E9D" w:rsidRDefault="00083E83" w:rsidP="00083E83">
      <w:pPr>
        <w:pStyle w:val="Normal1"/>
        <w:widowControl w:val="0"/>
        <w:pBdr>
          <w:top w:val="nil"/>
          <w:left w:val="nil"/>
          <w:bottom w:val="nil"/>
          <w:right w:val="nil"/>
          <w:between w:val="nil"/>
        </w:pBdr>
        <w:spacing w:after="0" w:line="240" w:lineRule="auto"/>
        <w:jc w:val="both"/>
        <w:rPr>
          <w:color w:val="000000"/>
          <w:sz w:val="20"/>
          <w:szCs w:val="20"/>
        </w:rPr>
      </w:pPr>
    </w:p>
    <w:p w:rsidR="00A3552F" w:rsidRPr="00924E9D" w:rsidRDefault="00083E83" w:rsidP="00A3552F">
      <w:pPr>
        <w:pStyle w:val="Normal1"/>
        <w:widowControl w:val="0"/>
        <w:pBdr>
          <w:top w:val="nil"/>
          <w:left w:val="nil"/>
          <w:bottom w:val="nil"/>
          <w:right w:val="nil"/>
          <w:between w:val="nil"/>
        </w:pBdr>
        <w:spacing w:after="0" w:line="240" w:lineRule="auto"/>
        <w:ind w:left="426" w:hanging="426"/>
        <w:jc w:val="both"/>
        <w:rPr>
          <w:color w:val="000000"/>
          <w:sz w:val="20"/>
          <w:szCs w:val="20"/>
        </w:rPr>
      </w:pPr>
      <w:r w:rsidRPr="00924E9D">
        <w:rPr>
          <w:color w:val="000000"/>
          <w:sz w:val="20"/>
          <w:szCs w:val="20"/>
        </w:rPr>
        <w:t>1.4 O pagamento do transporte dos materiais biológicos coletados será realizado por endereço. Na hipótese de haver mais de uma coleta em um mesmo endereço (mesma residência), somente será realizado um pagamento de transporte;</w:t>
      </w:r>
    </w:p>
    <w:p w:rsidR="00A3552F" w:rsidRPr="00924E9D" w:rsidRDefault="00A3552F" w:rsidP="00A3552F">
      <w:pPr>
        <w:pStyle w:val="Normal1"/>
        <w:numPr>
          <w:ilvl w:val="1"/>
          <w:numId w:val="27"/>
        </w:numPr>
        <w:pBdr>
          <w:top w:val="nil"/>
          <w:left w:val="nil"/>
          <w:bottom w:val="nil"/>
          <w:right w:val="nil"/>
          <w:between w:val="nil"/>
        </w:pBdr>
        <w:tabs>
          <w:tab w:val="left" w:pos="709"/>
          <w:tab w:val="left" w:pos="851"/>
        </w:tabs>
        <w:spacing w:after="0" w:line="240" w:lineRule="auto"/>
        <w:jc w:val="both"/>
        <w:rPr>
          <w:color w:val="000000"/>
          <w:sz w:val="20"/>
          <w:szCs w:val="20"/>
        </w:rPr>
      </w:pPr>
      <w:r w:rsidRPr="00924E9D">
        <w:rPr>
          <w:color w:val="000000"/>
          <w:sz w:val="20"/>
          <w:szCs w:val="20"/>
        </w:rPr>
        <w:t xml:space="preserve">Na hipótese da coleta ser realizada em ponto fixo (como, por exemplo, </w:t>
      </w:r>
      <w:r w:rsidRPr="00924E9D">
        <w:rPr>
          <w:i/>
          <w:iCs/>
          <w:color w:val="000000"/>
          <w:sz w:val="20"/>
          <w:szCs w:val="20"/>
        </w:rPr>
        <w:t xml:space="preserve">drive </w:t>
      </w:r>
      <w:proofErr w:type="spellStart"/>
      <w:r w:rsidRPr="00924E9D">
        <w:rPr>
          <w:i/>
          <w:iCs/>
          <w:color w:val="000000"/>
          <w:sz w:val="20"/>
          <w:szCs w:val="20"/>
        </w:rPr>
        <w:t>thru</w:t>
      </w:r>
      <w:proofErr w:type="spellEnd"/>
      <w:r w:rsidRPr="00924E9D">
        <w:rPr>
          <w:color w:val="000000"/>
          <w:sz w:val="20"/>
          <w:szCs w:val="20"/>
        </w:rPr>
        <w:t>), será realizado o pagamento de transporte de acordo com o número de laboratórios que farão as análises das referidas amostras;</w:t>
      </w:r>
    </w:p>
    <w:p w:rsidR="00A3552F" w:rsidRDefault="00A3552F" w:rsidP="00083E83">
      <w:pPr>
        <w:pStyle w:val="Normal1"/>
        <w:widowControl w:val="0"/>
        <w:pBdr>
          <w:top w:val="nil"/>
          <w:left w:val="nil"/>
          <w:bottom w:val="nil"/>
          <w:right w:val="nil"/>
          <w:between w:val="nil"/>
        </w:pBdr>
        <w:spacing w:after="0" w:line="240" w:lineRule="auto"/>
        <w:ind w:left="426" w:hanging="426"/>
        <w:jc w:val="both"/>
        <w:rPr>
          <w:color w:val="000000"/>
          <w:sz w:val="20"/>
          <w:szCs w:val="20"/>
        </w:rPr>
      </w:pPr>
    </w:p>
    <w:p w:rsidR="00083E83" w:rsidRDefault="00083E83" w:rsidP="00083E83">
      <w:pPr>
        <w:pStyle w:val="Normal1"/>
        <w:pBdr>
          <w:top w:val="nil"/>
          <w:left w:val="nil"/>
          <w:bottom w:val="nil"/>
          <w:right w:val="nil"/>
          <w:between w:val="nil"/>
        </w:pBdr>
        <w:spacing w:after="0" w:line="240" w:lineRule="auto"/>
        <w:jc w:val="both"/>
        <w:rPr>
          <w:color w:val="000000"/>
          <w:sz w:val="20"/>
          <w:szCs w:val="20"/>
        </w:rPr>
      </w:pPr>
    </w:p>
    <w:p w:rsidR="00083E83" w:rsidRDefault="00083E83" w:rsidP="00083E83">
      <w:pPr>
        <w:pStyle w:val="Normal1"/>
        <w:pBdr>
          <w:top w:val="nil"/>
          <w:left w:val="nil"/>
          <w:bottom w:val="nil"/>
          <w:right w:val="nil"/>
          <w:between w:val="nil"/>
        </w:pBdr>
        <w:spacing w:after="0" w:line="240" w:lineRule="auto"/>
        <w:ind w:left="426" w:hanging="426"/>
        <w:jc w:val="both"/>
        <w:rPr>
          <w:color w:val="000000"/>
          <w:sz w:val="20"/>
          <w:szCs w:val="20"/>
        </w:rPr>
      </w:pPr>
      <w:r>
        <w:rPr>
          <w:color w:val="000000"/>
          <w:sz w:val="20"/>
          <w:szCs w:val="20"/>
        </w:rPr>
        <w:t>1.</w:t>
      </w:r>
      <w:r w:rsidR="00A3552F">
        <w:rPr>
          <w:color w:val="000000"/>
          <w:sz w:val="20"/>
          <w:szCs w:val="20"/>
        </w:rPr>
        <w:t>6</w:t>
      </w:r>
      <w:r>
        <w:rPr>
          <w:color w:val="000000"/>
          <w:sz w:val="20"/>
          <w:szCs w:val="20"/>
        </w:rPr>
        <w:t xml:space="preserve"> O prestador contratado deverá aceitar, nos termos do §1º do artigo 65 da Lei 8.666/93, os acréscimos ou supressões que se fizerem necessárias na oferta de serviços, em até 25% (vinte e cinco por cento) do valor inicial atualizado do contrato, de acordo com a necessidade da Secretaria Municipal de Saúde de Florianópolis.</w:t>
      </w:r>
    </w:p>
    <w:p w:rsidR="00083E83" w:rsidRDefault="00083E83" w:rsidP="00083E83">
      <w:pPr>
        <w:pStyle w:val="Normal1"/>
        <w:pBdr>
          <w:top w:val="nil"/>
          <w:left w:val="nil"/>
          <w:bottom w:val="nil"/>
          <w:right w:val="nil"/>
          <w:between w:val="nil"/>
        </w:pBdr>
        <w:spacing w:after="0" w:line="240" w:lineRule="auto"/>
        <w:jc w:val="both"/>
        <w:rPr>
          <w:color w:val="000000"/>
          <w:sz w:val="20"/>
          <w:szCs w:val="20"/>
        </w:rPr>
      </w:pPr>
    </w:p>
    <w:p w:rsidR="006412C3" w:rsidRDefault="006412C3" w:rsidP="006412C3">
      <w:pPr>
        <w:pStyle w:val="Normal1"/>
        <w:pBdr>
          <w:top w:val="nil"/>
          <w:left w:val="nil"/>
          <w:bottom w:val="nil"/>
          <w:right w:val="nil"/>
          <w:between w:val="nil"/>
        </w:pBdr>
        <w:spacing w:after="0" w:line="240" w:lineRule="auto"/>
        <w:jc w:val="both"/>
        <w:rPr>
          <w:color w:val="000000"/>
          <w:sz w:val="20"/>
          <w:szCs w:val="20"/>
        </w:rPr>
      </w:pPr>
    </w:p>
    <w:p w:rsidR="00605267" w:rsidRDefault="00605267" w:rsidP="00605267">
      <w:pPr>
        <w:pStyle w:val="Normal1"/>
        <w:tabs>
          <w:tab w:val="left" w:pos="426"/>
        </w:tabs>
        <w:spacing w:after="0" w:line="360" w:lineRule="auto"/>
        <w:jc w:val="both"/>
        <w:rPr>
          <w:b/>
          <w:sz w:val="20"/>
          <w:szCs w:val="20"/>
        </w:rPr>
      </w:pPr>
    </w:p>
    <w:p w:rsidR="00605267" w:rsidRDefault="00605267" w:rsidP="00605267">
      <w:pPr>
        <w:pStyle w:val="Normal1"/>
        <w:tabs>
          <w:tab w:val="left" w:pos="426"/>
        </w:tabs>
        <w:spacing w:after="0" w:line="360" w:lineRule="auto"/>
        <w:jc w:val="both"/>
        <w:rPr>
          <w:b/>
          <w:sz w:val="20"/>
          <w:szCs w:val="20"/>
        </w:rPr>
      </w:pPr>
      <w:r>
        <w:rPr>
          <w:b/>
          <w:sz w:val="20"/>
          <w:szCs w:val="20"/>
        </w:rPr>
        <w:t xml:space="preserve">CLÁUSULA QUARTA – DA DOTACÃO ORCAMENTÁRIA </w:t>
      </w:r>
    </w:p>
    <w:p w:rsidR="00605267" w:rsidRDefault="00605267" w:rsidP="00605267">
      <w:pPr>
        <w:pStyle w:val="Normal1"/>
        <w:spacing w:after="0" w:line="273" w:lineRule="auto"/>
        <w:jc w:val="both"/>
        <w:rPr>
          <w:sz w:val="20"/>
          <w:szCs w:val="20"/>
        </w:rPr>
      </w:pPr>
      <w:r>
        <w:rPr>
          <w:sz w:val="20"/>
          <w:szCs w:val="20"/>
        </w:rPr>
        <w:t xml:space="preserve">A despesa decorrente deste contrato correrá por conta do Orçamento Fiscal de 2020 do Fundo Municipal de Saúde de Florianópolis, conforme descrito na Cláusula Terceira deste Termo, com as seguintes características: </w:t>
      </w:r>
    </w:p>
    <w:p w:rsidR="00605267" w:rsidRDefault="00605267" w:rsidP="00605267">
      <w:pPr>
        <w:pStyle w:val="Normal1"/>
        <w:spacing w:after="0" w:line="273" w:lineRule="auto"/>
        <w:jc w:val="both"/>
        <w:rPr>
          <w:sz w:val="20"/>
          <w:szCs w:val="20"/>
        </w:rPr>
      </w:pPr>
      <w:r>
        <w:rPr>
          <w:sz w:val="20"/>
          <w:szCs w:val="20"/>
        </w:rPr>
        <w:t>Órgão:</w:t>
      </w:r>
      <w:r>
        <w:br/>
      </w:r>
      <w:r>
        <w:rPr>
          <w:sz w:val="20"/>
          <w:szCs w:val="20"/>
        </w:rPr>
        <w:t xml:space="preserve">Funcional: </w:t>
      </w:r>
    </w:p>
    <w:p w:rsidR="00605267" w:rsidRDefault="00605267" w:rsidP="00605267">
      <w:pPr>
        <w:pStyle w:val="Normal1"/>
        <w:spacing w:after="0" w:line="273" w:lineRule="auto"/>
        <w:jc w:val="both"/>
        <w:rPr>
          <w:sz w:val="20"/>
          <w:szCs w:val="20"/>
        </w:rPr>
      </w:pPr>
      <w:r>
        <w:rPr>
          <w:sz w:val="20"/>
          <w:szCs w:val="20"/>
        </w:rPr>
        <w:t>Projeto/Atividade:</w:t>
      </w:r>
    </w:p>
    <w:p w:rsidR="00605267" w:rsidRPr="00C05FD0" w:rsidRDefault="00605267" w:rsidP="00605267">
      <w:pPr>
        <w:pStyle w:val="Normal1"/>
        <w:spacing w:after="0" w:line="273" w:lineRule="auto"/>
        <w:jc w:val="both"/>
        <w:rPr>
          <w:sz w:val="20"/>
          <w:szCs w:val="20"/>
        </w:rPr>
      </w:pPr>
      <w:r w:rsidRPr="00C05FD0">
        <w:rPr>
          <w:sz w:val="20"/>
          <w:szCs w:val="20"/>
        </w:rPr>
        <w:t xml:space="preserve">Elemento da Despesa: </w:t>
      </w:r>
    </w:p>
    <w:p w:rsidR="00605267" w:rsidRPr="00C05FD0" w:rsidRDefault="00605267" w:rsidP="00605267">
      <w:pPr>
        <w:pStyle w:val="Normal1"/>
        <w:spacing w:after="0" w:line="273" w:lineRule="auto"/>
        <w:jc w:val="both"/>
        <w:rPr>
          <w:sz w:val="20"/>
          <w:szCs w:val="20"/>
        </w:rPr>
      </w:pPr>
      <w:r w:rsidRPr="00C05FD0">
        <w:rPr>
          <w:sz w:val="20"/>
          <w:szCs w:val="20"/>
        </w:rPr>
        <w:t xml:space="preserve">Fonte de Recursos: </w:t>
      </w:r>
    </w:p>
    <w:p w:rsidR="00605267" w:rsidRDefault="00605267" w:rsidP="00605267">
      <w:pPr>
        <w:pStyle w:val="Normal1"/>
        <w:spacing w:after="0" w:line="273" w:lineRule="auto"/>
        <w:jc w:val="both"/>
        <w:rPr>
          <w:sz w:val="20"/>
          <w:szCs w:val="20"/>
        </w:rPr>
      </w:pPr>
      <w:r w:rsidRPr="00C05FD0">
        <w:rPr>
          <w:sz w:val="20"/>
          <w:szCs w:val="20"/>
        </w:rPr>
        <w:t xml:space="preserve">- Fonte </w:t>
      </w:r>
      <w:r w:rsidR="00C176A4" w:rsidRPr="00C05FD0">
        <w:rPr>
          <w:sz w:val="20"/>
          <w:szCs w:val="20"/>
        </w:rPr>
        <w:t>XXX</w:t>
      </w:r>
      <w:r w:rsidRPr="00C05FD0">
        <w:rPr>
          <w:sz w:val="20"/>
          <w:szCs w:val="20"/>
        </w:rPr>
        <w:t xml:space="preserve"> – Recursos de</w:t>
      </w:r>
      <w:r w:rsidR="00C176A4" w:rsidRPr="00C05FD0">
        <w:rPr>
          <w:sz w:val="20"/>
          <w:szCs w:val="20"/>
        </w:rPr>
        <w:t xml:space="preserve"> XXXX</w:t>
      </w:r>
      <w:r w:rsidRPr="00C05FD0">
        <w:rPr>
          <w:sz w:val="20"/>
          <w:szCs w:val="20"/>
        </w:rPr>
        <w:t>:</w:t>
      </w:r>
      <w:r w:rsidRPr="00C05FD0">
        <w:rPr>
          <w:b/>
          <w:sz w:val="20"/>
          <w:szCs w:val="20"/>
        </w:rPr>
        <w:t xml:space="preserve"> </w:t>
      </w:r>
      <w:r w:rsidRPr="00C05FD0">
        <w:rPr>
          <w:sz w:val="20"/>
          <w:szCs w:val="20"/>
        </w:rPr>
        <w:t>R$ _________________________________________</w:t>
      </w:r>
    </w:p>
    <w:p w:rsidR="006412C3" w:rsidRDefault="006412C3">
      <w:pPr>
        <w:pStyle w:val="Normal1"/>
        <w:pBdr>
          <w:top w:val="nil"/>
          <w:left w:val="nil"/>
          <w:bottom w:val="nil"/>
          <w:right w:val="nil"/>
          <w:between w:val="nil"/>
        </w:pBdr>
        <w:spacing w:after="0" w:line="240" w:lineRule="auto"/>
        <w:jc w:val="both"/>
        <w:rPr>
          <w:color w:val="000000"/>
          <w:sz w:val="20"/>
          <w:szCs w:val="20"/>
        </w:rPr>
      </w:pPr>
    </w:p>
    <w:p w:rsidR="00804A57" w:rsidRDefault="00804A57" w:rsidP="00804A57">
      <w:pPr>
        <w:pStyle w:val="Normal1"/>
        <w:jc w:val="both"/>
        <w:rPr>
          <w:b/>
          <w:sz w:val="20"/>
          <w:szCs w:val="20"/>
        </w:rPr>
      </w:pPr>
    </w:p>
    <w:p w:rsidR="00804A57" w:rsidRDefault="00804A57" w:rsidP="00804A57">
      <w:pPr>
        <w:pStyle w:val="Normal1"/>
        <w:jc w:val="both"/>
        <w:rPr>
          <w:b/>
          <w:sz w:val="20"/>
          <w:szCs w:val="20"/>
        </w:rPr>
      </w:pPr>
      <w:r>
        <w:rPr>
          <w:b/>
          <w:sz w:val="20"/>
          <w:szCs w:val="20"/>
        </w:rPr>
        <w:t xml:space="preserve">CLÁUSULA QUINTA - DA FORMA DE PRESTAÇÃO DOS SERVIÇOS </w:t>
      </w:r>
    </w:p>
    <w:p w:rsidR="00804A57" w:rsidRPr="008E4ADA" w:rsidRDefault="00804A57" w:rsidP="00804A57">
      <w:pPr>
        <w:pStyle w:val="Normal1"/>
        <w:jc w:val="both"/>
        <w:rPr>
          <w:sz w:val="20"/>
          <w:szCs w:val="20"/>
        </w:rPr>
      </w:pPr>
      <w:r w:rsidRPr="008E4ADA">
        <w:rPr>
          <w:sz w:val="20"/>
          <w:szCs w:val="20"/>
        </w:rPr>
        <w:t xml:space="preserve">A prestação dos serviços deverá ocorrer conforme as condições a seguir estabelecidas, além daquelas previstas no Edital de Chamada </w:t>
      </w:r>
      <w:r w:rsidR="00C176A4" w:rsidRPr="008E4ADA">
        <w:rPr>
          <w:sz w:val="20"/>
          <w:szCs w:val="20"/>
        </w:rPr>
        <w:t>Pública</w:t>
      </w:r>
      <w:r w:rsidRPr="008E4ADA">
        <w:rPr>
          <w:sz w:val="20"/>
          <w:szCs w:val="20"/>
        </w:rPr>
        <w:t xml:space="preserve"> n° 0</w:t>
      </w:r>
      <w:r w:rsidR="003B1F08" w:rsidRPr="008E4ADA">
        <w:rPr>
          <w:sz w:val="20"/>
          <w:szCs w:val="20"/>
        </w:rPr>
        <w:t>02</w:t>
      </w:r>
      <w:r w:rsidRPr="008E4ADA">
        <w:rPr>
          <w:sz w:val="20"/>
          <w:szCs w:val="20"/>
        </w:rPr>
        <w:t>/2020:</w:t>
      </w:r>
    </w:p>
    <w:p w:rsidR="00804A57" w:rsidRDefault="00804A57" w:rsidP="004D755B">
      <w:pPr>
        <w:pStyle w:val="Normal1"/>
        <w:numPr>
          <w:ilvl w:val="0"/>
          <w:numId w:val="17"/>
        </w:numPr>
        <w:spacing w:after="0" w:line="240" w:lineRule="auto"/>
        <w:ind w:left="284" w:hanging="284"/>
        <w:jc w:val="both"/>
        <w:rPr>
          <w:b/>
          <w:sz w:val="20"/>
          <w:szCs w:val="20"/>
          <w:highlight w:val="white"/>
        </w:rPr>
      </w:pPr>
      <w:r>
        <w:rPr>
          <w:b/>
          <w:sz w:val="20"/>
          <w:szCs w:val="20"/>
          <w:highlight w:val="white"/>
        </w:rPr>
        <w:t>DAS CONDIÇÕES GERAIS</w:t>
      </w:r>
    </w:p>
    <w:p w:rsidR="00804A57" w:rsidRDefault="00804A57">
      <w:pPr>
        <w:pStyle w:val="Normal1"/>
        <w:pBdr>
          <w:top w:val="nil"/>
          <w:left w:val="nil"/>
          <w:bottom w:val="nil"/>
          <w:right w:val="nil"/>
          <w:between w:val="nil"/>
        </w:pBdr>
        <w:spacing w:after="0" w:line="240" w:lineRule="auto"/>
        <w:jc w:val="both"/>
        <w:rPr>
          <w:color w:val="000000"/>
          <w:sz w:val="20"/>
          <w:szCs w:val="20"/>
        </w:rPr>
      </w:pPr>
    </w:p>
    <w:p w:rsidR="00C176A4" w:rsidRPr="003B1F08" w:rsidRDefault="00C176A4" w:rsidP="00C176A4">
      <w:pPr>
        <w:pStyle w:val="Normal1"/>
        <w:numPr>
          <w:ilvl w:val="0"/>
          <w:numId w:val="16"/>
        </w:numPr>
        <w:pBdr>
          <w:top w:val="nil"/>
          <w:left w:val="nil"/>
          <w:bottom w:val="nil"/>
          <w:right w:val="nil"/>
          <w:between w:val="nil"/>
        </w:pBdr>
        <w:tabs>
          <w:tab w:val="left" w:pos="709"/>
        </w:tabs>
        <w:spacing w:after="0" w:line="240" w:lineRule="auto"/>
        <w:ind w:left="426" w:hanging="426"/>
        <w:jc w:val="both"/>
        <w:rPr>
          <w:color w:val="000000"/>
          <w:sz w:val="20"/>
          <w:szCs w:val="20"/>
        </w:rPr>
      </w:pPr>
      <w:r w:rsidRPr="003B1F08">
        <w:rPr>
          <w:color w:val="000000"/>
          <w:sz w:val="20"/>
          <w:szCs w:val="20"/>
        </w:rPr>
        <w:t xml:space="preserve">A CONTRATADA deverá executar obrigatoriamente a </w:t>
      </w:r>
      <w:r w:rsidRPr="003B1F08">
        <w:rPr>
          <w:b/>
          <w:bCs/>
          <w:color w:val="000000"/>
          <w:sz w:val="20"/>
          <w:szCs w:val="20"/>
          <w:u w:val="single"/>
        </w:rPr>
        <w:t>coleta de materiais biológicos</w:t>
      </w:r>
      <w:r w:rsidR="00790BA9" w:rsidRPr="003B1F08">
        <w:rPr>
          <w:b/>
          <w:bCs/>
          <w:color w:val="000000"/>
          <w:sz w:val="20"/>
          <w:szCs w:val="20"/>
          <w:u w:val="single"/>
        </w:rPr>
        <w:t xml:space="preserve"> (no domicílio </w:t>
      </w:r>
      <w:r w:rsidR="000549CA" w:rsidRPr="003B1F08">
        <w:rPr>
          <w:b/>
          <w:bCs/>
          <w:color w:val="000000"/>
          <w:sz w:val="20"/>
          <w:szCs w:val="20"/>
          <w:u w:val="single"/>
        </w:rPr>
        <w:t xml:space="preserve">do usuário </w:t>
      </w:r>
      <w:r w:rsidR="00790BA9" w:rsidRPr="003B1F08">
        <w:rPr>
          <w:b/>
          <w:bCs/>
          <w:color w:val="000000"/>
          <w:sz w:val="20"/>
          <w:szCs w:val="20"/>
          <w:u w:val="single"/>
        </w:rPr>
        <w:t xml:space="preserve">ou </w:t>
      </w:r>
      <w:r w:rsidR="000549CA" w:rsidRPr="003B1F08">
        <w:rPr>
          <w:b/>
          <w:bCs/>
          <w:color w:val="000000"/>
          <w:sz w:val="20"/>
          <w:szCs w:val="20"/>
          <w:u w:val="single"/>
        </w:rPr>
        <w:t xml:space="preserve">em </w:t>
      </w:r>
      <w:r w:rsidR="00790BA9" w:rsidRPr="003B1F08">
        <w:rPr>
          <w:b/>
          <w:bCs/>
          <w:color w:val="000000"/>
          <w:sz w:val="20"/>
          <w:szCs w:val="20"/>
          <w:u w:val="single"/>
        </w:rPr>
        <w:t>local pactuado com a Secretaria Municipal de Saúde de Florianópolis)</w:t>
      </w:r>
      <w:r w:rsidRPr="003B1F08">
        <w:rPr>
          <w:color w:val="000000"/>
          <w:sz w:val="20"/>
          <w:szCs w:val="20"/>
          <w:u w:val="single"/>
        </w:rPr>
        <w:t xml:space="preserve">, </w:t>
      </w:r>
      <w:r w:rsidRPr="003B1F08">
        <w:rPr>
          <w:b/>
          <w:bCs/>
          <w:color w:val="000000"/>
          <w:sz w:val="20"/>
          <w:szCs w:val="20"/>
          <w:u w:val="single"/>
        </w:rPr>
        <w:t>seu transporte e</w:t>
      </w:r>
      <w:r w:rsidRPr="003B1F08">
        <w:rPr>
          <w:color w:val="000000"/>
          <w:sz w:val="20"/>
          <w:szCs w:val="20"/>
          <w:u w:val="single"/>
        </w:rPr>
        <w:t xml:space="preserve"> </w:t>
      </w:r>
      <w:r w:rsidRPr="003B1F08">
        <w:rPr>
          <w:b/>
          <w:bCs/>
          <w:color w:val="000000"/>
          <w:sz w:val="20"/>
          <w:szCs w:val="20"/>
          <w:u w:val="single"/>
        </w:rPr>
        <w:t>análise laboratorial</w:t>
      </w:r>
      <w:r w:rsidRPr="003B1F08">
        <w:rPr>
          <w:color w:val="000000"/>
          <w:sz w:val="20"/>
          <w:szCs w:val="20"/>
          <w:u w:val="single"/>
        </w:rPr>
        <w:t>,</w:t>
      </w:r>
      <w:r w:rsidRPr="003B1F08">
        <w:rPr>
          <w:color w:val="000000"/>
          <w:sz w:val="20"/>
          <w:szCs w:val="20"/>
        </w:rPr>
        <w:t xml:space="preserve"> conforme descrito no Termo de Referência do Edital de Chamada Pública </w:t>
      </w:r>
      <w:r w:rsidRPr="003B1F08">
        <w:rPr>
          <w:sz w:val="20"/>
          <w:szCs w:val="20"/>
        </w:rPr>
        <w:t xml:space="preserve">n° </w:t>
      </w:r>
      <w:r w:rsidR="003B1F08" w:rsidRPr="003B1F08">
        <w:rPr>
          <w:sz w:val="20"/>
          <w:szCs w:val="20"/>
        </w:rPr>
        <w:t>002</w:t>
      </w:r>
      <w:r w:rsidRPr="003B1F08">
        <w:rPr>
          <w:sz w:val="20"/>
          <w:szCs w:val="20"/>
        </w:rPr>
        <w:t>/2020;</w:t>
      </w:r>
    </w:p>
    <w:p w:rsidR="00C176A4" w:rsidRDefault="00C176A4" w:rsidP="00C176A4">
      <w:pPr>
        <w:pStyle w:val="Normal1"/>
        <w:pBdr>
          <w:top w:val="nil"/>
          <w:left w:val="nil"/>
          <w:bottom w:val="nil"/>
          <w:right w:val="nil"/>
          <w:between w:val="nil"/>
        </w:pBdr>
        <w:tabs>
          <w:tab w:val="left" w:pos="709"/>
        </w:tabs>
        <w:spacing w:after="0" w:line="240" w:lineRule="auto"/>
        <w:ind w:left="426"/>
        <w:jc w:val="both"/>
        <w:rPr>
          <w:color w:val="000000"/>
          <w:sz w:val="20"/>
          <w:szCs w:val="20"/>
        </w:rPr>
      </w:pPr>
    </w:p>
    <w:p w:rsidR="004D755B" w:rsidRPr="00926AAD" w:rsidRDefault="004D040E" w:rsidP="004D755B">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Pr>
          <w:color w:val="000000"/>
          <w:sz w:val="20"/>
          <w:szCs w:val="20"/>
        </w:rPr>
        <w:t xml:space="preserve">A CONTRATADA </w:t>
      </w:r>
      <w:r w:rsidR="004D755B" w:rsidRPr="00926AAD">
        <w:rPr>
          <w:color w:val="000000"/>
          <w:sz w:val="20"/>
          <w:szCs w:val="20"/>
        </w:rPr>
        <w:t xml:space="preserve">deverá executar obrigatoriamente a </w:t>
      </w:r>
      <w:r w:rsidR="004D755B" w:rsidRPr="00926AAD">
        <w:rPr>
          <w:b/>
          <w:sz w:val="20"/>
          <w:szCs w:val="20"/>
          <w:u w:val="single"/>
        </w:rPr>
        <w:t xml:space="preserve">coleta de materiais </w:t>
      </w:r>
      <w:r w:rsidR="004D755B" w:rsidRPr="00926AAD">
        <w:rPr>
          <w:b/>
          <w:color w:val="000000"/>
          <w:sz w:val="20"/>
          <w:szCs w:val="20"/>
          <w:u w:val="single"/>
        </w:rPr>
        <w:t>biológicos</w:t>
      </w:r>
      <w:r w:rsidR="004D755B" w:rsidRPr="00926AAD">
        <w:rPr>
          <w:b/>
          <w:color w:val="000000"/>
          <w:sz w:val="20"/>
          <w:szCs w:val="20"/>
        </w:rPr>
        <w:t xml:space="preserve"> </w:t>
      </w:r>
      <w:r w:rsidR="004D755B" w:rsidRPr="00926AAD">
        <w:rPr>
          <w:color w:val="000000"/>
          <w:sz w:val="20"/>
          <w:szCs w:val="20"/>
        </w:rPr>
        <w:t xml:space="preserve">conforme descrição no </w:t>
      </w:r>
      <w:r w:rsidR="004D755B" w:rsidRPr="00926AAD">
        <w:rPr>
          <w:sz w:val="20"/>
          <w:szCs w:val="20"/>
        </w:rPr>
        <w:t>“Manual de Orientação para Coleta, Acondicionamento e Transporte de Amostras Biológicas do LACEN - SC</w:t>
      </w:r>
      <w:r w:rsidR="004D755B" w:rsidRPr="00926AAD">
        <w:rPr>
          <w:color w:val="000000"/>
          <w:sz w:val="20"/>
          <w:szCs w:val="20"/>
        </w:rPr>
        <w:t>” e notas técnicas afins, incluindo os proc</w:t>
      </w:r>
      <w:r>
        <w:rPr>
          <w:color w:val="000000"/>
          <w:sz w:val="20"/>
          <w:szCs w:val="20"/>
        </w:rPr>
        <w:t>edimentos em pediatria. Ainda, a CONTRATADA</w:t>
      </w:r>
      <w:r w:rsidR="004D755B" w:rsidRPr="00926AAD">
        <w:rPr>
          <w:color w:val="000000"/>
          <w:sz w:val="20"/>
          <w:szCs w:val="20"/>
        </w:rPr>
        <w:t xml:space="preserve"> deverá realizar o preenchimento de todos os formulários e registros no Sistema de Informação das doses aplicadas definidos, conforme orientação da Vigilância Epidemiológica; </w:t>
      </w:r>
    </w:p>
    <w:p w:rsidR="004D755B" w:rsidRDefault="004D755B" w:rsidP="004D755B">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highlight w:val="green"/>
        </w:rPr>
      </w:pPr>
    </w:p>
    <w:p w:rsidR="004D755B" w:rsidRDefault="004D755B" w:rsidP="004D755B">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Pr>
          <w:color w:val="000000"/>
          <w:sz w:val="20"/>
          <w:szCs w:val="20"/>
        </w:rPr>
        <w:t>Após finalização do processo de credenciamento, os prestadores habilitados serão convocados para realização de reunião com as áreas técnicas envolvidas da Secretaria Municipal de Saúde de Florianópolis, para repasse de informações técnicas e operacionais e assinatura do Plano Operativo Assistencial;</w:t>
      </w:r>
    </w:p>
    <w:p w:rsidR="004D755B" w:rsidRDefault="004D755B" w:rsidP="004D755B">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4D755B" w:rsidRDefault="000E0FFD" w:rsidP="004D755B">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Pr>
          <w:color w:val="000000"/>
          <w:sz w:val="20"/>
          <w:szCs w:val="20"/>
        </w:rPr>
        <w:t>Não poderá a CONTRATADA</w:t>
      </w:r>
      <w:r w:rsidR="004D755B">
        <w:rPr>
          <w:color w:val="000000"/>
          <w:sz w:val="20"/>
          <w:szCs w:val="20"/>
        </w:rPr>
        <w:t xml:space="preserve"> deixar de comparecer na</w:t>
      </w:r>
      <w:r>
        <w:rPr>
          <w:color w:val="000000"/>
          <w:sz w:val="20"/>
          <w:szCs w:val="20"/>
        </w:rPr>
        <w:t xml:space="preserve"> reunião de que trata o item “</w:t>
      </w:r>
      <w:r w:rsidR="004D755B">
        <w:rPr>
          <w:color w:val="000000"/>
          <w:sz w:val="20"/>
          <w:szCs w:val="20"/>
        </w:rPr>
        <w:t>1.</w:t>
      </w:r>
      <w:r w:rsidR="00C176A4">
        <w:rPr>
          <w:color w:val="000000"/>
          <w:sz w:val="20"/>
          <w:szCs w:val="20"/>
        </w:rPr>
        <w:t>3</w:t>
      </w:r>
      <w:r w:rsidR="004D755B">
        <w:rPr>
          <w:color w:val="000000"/>
          <w:sz w:val="20"/>
          <w:szCs w:val="20"/>
        </w:rPr>
        <w:t>”, bem como das demais reuniões convocadas pela Secretaria Municipal de Saúde;</w:t>
      </w:r>
    </w:p>
    <w:p w:rsidR="004D755B" w:rsidRDefault="004D755B" w:rsidP="004D755B">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4D755B" w:rsidRDefault="000E0FFD" w:rsidP="004D755B">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Pr>
          <w:color w:val="000000"/>
          <w:sz w:val="20"/>
          <w:szCs w:val="20"/>
        </w:rPr>
        <w:t>A CONTRATADA d</w:t>
      </w:r>
      <w:r w:rsidR="004D755B">
        <w:rPr>
          <w:color w:val="000000"/>
          <w:sz w:val="20"/>
          <w:szCs w:val="20"/>
        </w:rPr>
        <w:t xml:space="preserve">everá estar disponível para a prestação do serviço contratado a Secretaria Municipal de Saúde de Florianópolis a partir do momento de assinatura do contrato; </w:t>
      </w:r>
    </w:p>
    <w:p w:rsidR="004D755B" w:rsidRDefault="004D755B" w:rsidP="004D755B">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4D755B" w:rsidRDefault="000E0FFD" w:rsidP="004D755B">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Pr>
          <w:color w:val="000000"/>
          <w:sz w:val="20"/>
          <w:szCs w:val="20"/>
        </w:rPr>
        <w:lastRenderedPageBreak/>
        <w:t>A CONTRATADA</w:t>
      </w:r>
      <w:r w:rsidR="004D755B">
        <w:rPr>
          <w:color w:val="000000"/>
          <w:sz w:val="20"/>
          <w:szCs w:val="20"/>
        </w:rPr>
        <w:t xml:space="preserve"> dever</w:t>
      </w:r>
      <w:r>
        <w:rPr>
          <w:color w:val="000000"/>
          <w:sz w:val="20"/>
          <w:szCs w:val="20"/>
        </w:rPr>
        <w:t>á</w:t>
      </w:r>
      <w:r w:rsidR="004D755B">
        <w:rPr>
          <w:color w:val="000000"/>
          <w:sz w:val="20"/>
          <w:szCs w:val="20"/>
        </w:rPr>
        <w:t xml:space="preserve"> manter-se, durante a execução do contrato, em compatibilidade com as obrigações e condições de habilitação exigidas neste instrumento;</w:t>
      </w:r>
    </w:p>
    <w:p w:rsidR="004D755B" w:rsidRDefault="004D755B" w:rsidP="004D755B">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4D755B" w:rsidRDefault="000E0FFD" w:rsidP="004D755B">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Pr>
          <w:color w:val="000000"/>
          <w:sz w:val="20"/>
          <w:szCs w:val="20"/>
        </w:rPr>
        <w:t>A CONTRATADA</w:t>
      </w:r>
      <w:r w:rsidR="004D755B">
        <w:rPr>
          <w:color w:val="000000"/>
          <w:sz w:val="20"/>
          <w:szCs w:val="20"/>
        </w:rPr>
        <w:t xml:space="preserve"> deverá apresentar, sempre que solicitado pela Secretaria de Saúde, comprovação de cumprimento das obrigações tributárias e sociais legalmente exigidas;</w:t>
      </w:r>
    </w:p>
    <w:p w:rsidR="004D755B" w:rsidRDefault="004D755B" w:rsidP="004D755B">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4D755B" w:rsidRDefault="000E0FFD" w:rsidP="004D755B">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Pr>
          <w:color w:val="000000"/>
          <w:sz w:val="20"/>
          <w:szCs w:val="20"/>
        </w:rPr>
        <w:t>A CONTRATADA</w:t>
      </w:r>
      <w:r w:rsidR="004D755B">
        <w:rPr>
          <w:color w:val="000000"/>
          <w:sz w:val="20"/>
          <w:szCs w:val="20"/>
        </w:rPr>
        <w:t xml:space="preserve"> deverá manter atualizado no Cadastro Nacional de Estabelecimentos de Saúde – CNES os dados referentes aos profissionais, alvará de funcionamento, serviços oferecidos, atendimento prestado, dados bancários, equipamentos, telefone, endereço e horário de funcionamento; </w:t>
      </w:r>
    </w:p>
    <w:p w:rsidR="004D755B" w:rsidRDefault="004D755B" w:rsidP="004D755B">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4D755B" w:rsidRDefault="004D755B" w:rsidP="004D755B">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Pr>
          <w:color w:val="000000"/>
          <w:sz w:val="20"/>
          <w:szCs w:val="20"/>
        </w:rPr>
        <w:t>A</w:t>
      </w:r>
      <w:r w:rsidR="000E0FFD">
        <w:rPr>
          <w:color w:val="000000"/>
          <w:sz w:val="20"/>
          <w:szCs w:val="20"/>
        </w:rPr>
        <w:t xml:space="preserve"> CONTRATADA</w:t>
      </w:r>
      <w:r>
        <w:rPr>
          <w:color w:val="000000"/>
          <w:sz w:val="20"/>
          <w:szCs w:val="20"/>
        </w:rPr>
        <w:t xml:space="preserve"> deverá comunicar à Secretaria Municipal de Saúde toda e qualquer alteração de dados cadastrais para atualização; </w:t>
      </w:r>
    </w:p>
    <w:p w:rsidR="004D755B" w:rsidRDefault="004D755B" w:rsidP="004D755B">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4D755B" w:rsidRPr="00FC26B6" w:rsidRDefault="000E0FFD" w:rsidP="004D755B">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sidRPr="00FC26B6">
        <w:rPr>
          <w:color w:val="000000"/>
          <w:sz w:val="20"/>
          <w:szCs w:val="20"/>
        </w:rPr>
        <w:t>A CONTRATADA</w:t>
      </w:r>
      <w:r w:rsidR="004D755B" w:rsidRPr="00FC26B6">
        <w:rPr>
          <w:color w:val="000000"/>
          <w:sz w:val="20"/>
          <w:szCs w:val="20"/>
        </w:rPr>
        <w:t xml:space="preserve"> deverá atender a todas as especificações contidas no Termo de Referência d</w:t>
      </w:r>
      <w:r w:rsidR="00A872FA" w:rsidRPr="00FC26B6">
        <w:rPr>
          <w:color w:val="000000"/>
          <w:sz w:val="20"/>
          <w:szCs w:val="20"/>
        </w:rPr>
        <w:t xml:space="preserve">o </w:t>
      </w:r>
      <w:r w:rsidR="004D755B" w:rsidRPr="00FC26B6">
        <w:rPr>
          <w:color w:val="000000"/>
          <w:sz w:val="20"/>
          <w:szCs w:val="20"/>
        </w:rPr>
        <w:t>Edital</w:t>
      </w:r>
      <w:r w:rsidR="00A872FA" w:rsidRPr="00FC26B6">
        <w:rPr>
          <w:color w:val="000000"/>
          <w:sz w:val="20"/>
          <w:szCs w:val="20"/>
        </w:rPr>
        <w:t xml:space="preserve"> de Chamada Pública </w:t>
      </w:r>
      <w:r w:rsidR="00A872FA" w:rsidRPr="00FC26B6">
        <w:rPr>
          <w:sz w:val="20"/>
          <w:szCs w:val="20"/>
        </w:rPr>
        <w:t xml:space="preserve">n° </w:t>
      </w:r>
      <w:r w:rsidR="003B1F08" w:rsidRPr="00FC26B6">
        <w:rPr>
          <w:sz w:val="20"/>
          <w:szCs w:val="20"/>
        </w:rPr>
        <w:t>002</w:t>
      </w:r>
      <w:r w:rsidR="00A872FA" w:rsidRPr="00FC26B6">
        <w:rPr>
          <w:sz w:val="20"/>
          <w:szCs w:val="20"/>
        </w:rPr>
        <w:t>/2020</w:t>
      </w:r>
      <w:r w:rsidR="004D755B" w:rsidRPr="00FC26B6">
        <w:rPr>
          <w:color w:val="000000"/>
          <w:sz w:val="20"/>
          <w:szCs w:val="20"/>
        </w:rPr>
        <w:t>;</w:t>
      </w:r>
    </w:p>
    <w:p w:rsidR="004D755B" w:rsidRPr="00FC26B6" w:rsidRDefault="004D755B" w:rsidP="004D755B">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AD761C" w:rsidRPr="00FC26B6" w:rsidRDefault="000E0FFD" w:rsidP="00AD761C">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sidRPr="00FC26B6">
        <w:rPr>
          <w:color w:val="000000"/>
          <w:sz w:val="20"/>
          <w:szCs w:val="20"/>
        </w:rPr>
        <w:t xml:space="preserve">A CONTRATADA </w:t>
      </w:r>
      <w:r w:rsidR="004D755B" w:rsidRPr="00FC26B6">
        <w:rPr>
          <w:color w:val="000000"/>
          <w:sz w:val="20"/>
          <w:szCs w:val="20"/>
        </w:rPr>
        <w:t>deverá responsabilizar-se por todos e quaisquer danos e/ou prejuízos a que vier causar à Secretaria de Saúde de Florianópolis ou terceiros, tendo como agente o prestador contratado, na p</w:t>
      </w:r>
      <w:r w:rsidR="00AD761C" w:rsidRPr="00FC26B6">
        <w:rPr>
          <w:color w:val="000000"/>
          <w:sz w:val="20"/>
          <w:szCs w:val="20"/>
        </w:rPr>
        <w:t>essoa de prepostos ou estranhos;</w:t>
      </w:r>
    </w:p>
    <w:p w:rsidR="00AD761C" w:rsidRPr="00FC26B6" w:rsidRDefault="00AD761C" w:rsidP="00AD761C">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AD761C" w:rsidRPr="00FC26B6" w:rsidRDefault="00AD761C" w:rsidP="00AD761C">
      <w:pPr>
        <w:pStyle w:val="Normal1"/>
        <w:numPr>
          <w:ilvl w:val="0"/>
          <w:numId w:val="16"/>
        </w:numPr>
        <w:pBdr>
          <w:top w:val="nil"/>
          <w:left w:val="nil"/>
          <w:bottom w:val="nil"/>
          <w:right w:val="nil"/>
          <w:between w:val="nil"/>
        </w:pBdr>
        <w:tabs>
          <w:tab w:val="left" w:pos="426"/>
        </w:tabs>
        <w:spacing w:after="0" w:line="240" w:lineRule="auto"/>
        <w:ind w:left="426" w:hanging="426"/>
        <w:jc w:val="both"/>
        <w:rPr>
          <w:color w:val="000000"/>
          <w:sz w:val="20"/>
          <w:szCs w:val="20"/>
        </w:rPr>
      </w:pPr>
      <w:r w:rsidRPr="00FC26B6">
        <w:rPr>
          <w:sz w:val="20"/>
          <w:szCs w:val="20"/>
        </w:rPr>
        <w:t xml:space="preserve">Dentre os materiais biológicos coletados para análise laboratorial tem-se: sangue, urina, </w:t>
      </w:r>
      <w:proofErr w:type="spellStart"/>
      <w:r w:rsidRPr="00FC26B6">
        <w:rPr>
          <w:sz w:val="20"/>
          <w:szCs w:val="20"/>
        </w:rPr>
        <w:t>swab</w:t>
      </w:r>
      <w:proofErr w:type="spellEnd"/>
      <w:r w:rsidRPr="00FC26B6">
        <w:rPr>
          <w:sz w:val="20"/>
          <w:szCs w:val="20"/>
        </w:rPr>
        <w:t xml:space="preserve"> de orofaringe e nasofaringe, </w:t>
      </w:r>
      <w:proofErr w:type="spellStart"/>
      <w:r w:rsidRPr="00FC26B6">
        <w:rPr>
          <w:sz w:val="20"/>
          <w:szCs w:val="20"/>
        </w:rPr>
        <w:t>swab</w:t>
      </w:r>
      <w:proofErr w:type="spellEnd"/>
      <w:r w:rsidRPr="00FC26B6">
        <w:rPr>
          <w:sz w:val="20"/>
          <w:szCs w:val="20"/>
        </w:rPr>
        <w:t xml:space="preserve"> retal.</w:t>
      </w:r>
    </w:p>
    <w:p w:rsidR="00AD761C" w:rsidRPr="00FC26B6" w:rsidRDefault="00AD761C" w:rsidP="00AD761C">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4D755B" w:rsidRPr="00FC26B6" w:rsidRDefault="004D755B" w:rsidP="004D755B">
      <w:pPr>
        <w:pStyle w:val="Normal1"/>
        <w:pBdr>
          <w:top w:val="nil"/>
          <w:left w:val="nil"/>
          <w:bottom w:val="nil"/>
          <w:right w:val="nil"/>
          <w:between w:val="nil"/>
        </w:pBdr>
        <w:tabs>
          <w:tab w:val="left" w:pos="426"/>
        </w:tabs>
        <w:spacing w:after="0" w:line="240" w:lineRule="auto"/>
        <w:ind w:left="426"/>
        <w:jc w:val="both"/>
        <w:rPr>
          <w:color w:val="000000"/>
          <w:sz w:val="20"/>
          <w:szCs w:val="20"/>
        </w:rPr>
      </w:pPr>
    </w:p>
    <w:p w:rsidR="004D755B" w:rsidRPr="00FC26B6" w:rsidRDefault="004D755B" w:rsidP="004D755B">
      <w:pPr>
        <w:pStyle w:val="Normal1"/>
        <w:pBdr>
          <w:top w:val="nil"/>
          <w:left w:val="nil"/>
          <w:bottom w:val="nil"/>
          <w:right w:val="nil"/>
          <w:between w:val="nil"/>
        </w:pBdr>
        <w:spacing w:after="0" w:line="240" w:lineRule="auto"/>
        <w:jc w:val="both"/>
        <w:rPr>
          <w:b/>
          <w:color w:val="000000"/>
          <w:sz w:val="20"/>
          <w:szCs w:val="20"/>
        </w:rPr>
      </w:pPr>
    </w:p>
    <w:p w:rsidR="004D755B" w:rsidRPr="00FC26B6" w:rsidRDefault="004D755B" w:rsidP="004D755B">
      <w:pPr>
        <w:pStyle w:val="Normal1"/>
        <w:numPr>
          <w:ilvl w:val="0"/>
          <w:numId w:val="17"/>
        </w:numPr>
        <w:spacing w:after="0" w:line="240" w:lineRule="auto"/>
        <w:ind w:left="284" w:hanging="284"/>
        <w:jc w:val="both"/>
        <w:rPr>
          <w:b/>
          <w:color w:val="000000"/>
          <w:sz w:val="20"/>
          <w:szCs w:val="20"/>
        </w:rPr>
      </w:pPr>
      <w:r w:rsidRPr="00FC26B6">
        <w:rPr>
          <w:b/>
          <w:color w:val="000000"/>
          <w:sz w:val="20"/>
          <w:szCs w:val="20"/>
        </w:rPr>
        <w:t>ESTRUTURA E RECURSOS HUMANOS</w:t>
      </w:r>
    </w:p>
    <w:p w:rsidR="004D755B" w:rsidRPr="00FC26B6" w:rsidRDefault="004D755B" w:rsidP="004D755B">
      <w:pPr>
        <w:pStyle w:val="Normal1"/>
        <w:pBdr>
          <w:top w:val="nil"/>
          <w:left w:val="nil"/>
          <w:bottom w:val="nil"/>
          <w:right w:val="nil"/>
          <w:between w:val="nil"/>
        </w:pBdr>
        <w:spacing w:after="0" w:line="240" w:lineRule="auto"/>
        <w:jc w:val="both"/>
        <w:rPr>
          <w:b/>
          <w:color w:val="000000"/>
          <w:sz w:val="20"/>
          <w:szCs w:val="20"/>
        </w:rPr>
      </w:pPr>
    </w:p>
    <w:p w:rsidR="00A872FA" w:rsidRPr="00FC26B6" w:rsidRDefault="004D755B" w:rsidP="00A872FA">
      <w:pPr>
        <w:pStyle w:val="Normal1"/>
        <w:numPr>
          <w:ilvl w:val="0"/>
          <w:numId w:val="18"/>
        </w:numPr>
        <w:pBdr>
          <w:top w:val="nil"/>
          <w:left w:val="nil"/>
          <w:bottom w:val="nil"/>
          <w:right w:val="nil"/>
          <w:between w:val="nil"/>
        </w:pBdr>
        <w:tabs>
          <w:tab w:val="left" w:pos="426"/>
          <w:tab w:val="left" w:pos="851"/>
        </w:tabs>
        <w:spacing w:after="0" w:line="240" w:lineRule="auto"/>
        <w:ind w:left="426" w:hanging="426"/>
        <w:jc w:val="both"/>
        <w:rPr>
          <w:color w:val="000000"/>
          <w:sz w:val="20"/>
          <w:szCs w:val="20"/>
        </w:rPr>
      </w:pPr>
      <w:r w:rsidRPr="00FC26B6">
        <w:rPr>
          <w:color w:val="000000"/>
          <w:sz w:val="20"/>
          <w:szCs w:val="20"/>
        </w:rPr>
        <w:t>Os serviços deverão ser realizados utilizando-se de estrutura, recursos</w:t>
      </w:r>
      <w:r w:rsidRPr="00FC26B6">
        <w:rPr>
          <w:color w:val="FF0000"/>
          <w:sz w:val="20"/>
          <w:szCs w:val="20"/>
        </w:rPr>
        <w:t xml:space="preserve"> </w:t>
      </w:r>
      <w:r w:rsidR="000E0FFD" w:rsidRPr="00FC26B6">
        <w:rPr>
          <w:color w:val="000000"/>
          <w:sz w:val="20"/>
          <w:szCs w:val="20"/>
        </w:rPr>
        <w:t>materiais e humanos próprios da CONTRATADA</w:t>
      </w:r>
      <w:r w:rsidRPr="00FC26B6">
        <w:rPr>
          <w:color w:val="000000"/>
          <w:sz w:val="20"/>
          <w:szCs w:val="20"/>
        </w:rPr>
        <w:t>, ou seja, providos por esse, conforme o nível de complexidade e os critérios para composição de quadro mínimo de profissionais necessários para o atendimento da demanda encaminhada pela contratante, durante toda a vigência do contrato, não sendo permitida a inexecução do objeto do contrato por falta de quaisquer destes itens;</w:t>
      </w:r>
    </w:p>
    <w:p w:rsidR="00A872FA" w:rsidRPr="008E4ADA" w:rsidRDefault="00A872FA" w:rsidP="00A872FA">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p>
    <w:p w:rsidR="00A872FA" w:rsidRPr="008E4ADA" w:rsidRDefault="000E0FFD" w:rsidP="00A872FA">
      <w:pPr>
        <w:pStyle w:val="Normal1"/>
        <w:numPr>
          <w:ilvl w:val="0"/>
          <w:numId w:val="18"/>
        </w:numPr>
        <w:pBdr>
          <w:top w:val="nil"/>
          <w:left w:val="nil"/>
          <w:bottom w:val="nil"/>
          <w:right w:val="nil"/>
          <w:between w:val="nil"/>
        </w:pBdr>
        <w:tabs>
          <w:tab w:val="left" w:pos="426"/>
          <w:tab w:val="left" w:pos="851"/>
        </w:tabs>
        <w:spacing w:after="0" w:line="240" w:lineRule="auto"/>
        <w:ind w:left="426" w:hanging="426"/>
        <w:jc w:val="both"/>
        <w:rPr>
          <w:color w:val="000000"/>
          <w:sz w:val="20"/>
          <w:szCs w:val="20"/>
        </w:rPr>
      </w:pPr>
      <w:r w:rsidRPr="008E4ADA">
        <w:rPr>
          <w:color w:val="000000"/>
          <w:sz w:val="20"/>
          <w:szCs w:val="20"/>
        </w:rPr>
        <w:t>A CONTRATADA</w:t>
      </w:r>
      <w:r w:rsidR="004D755B" w:rsidRPr="008E4ADA">
        <w:rPr>
          <w:color w:val="000000"/>
          <w:sz w:val="20"/>
          <w:szCs w:val="20"/>
        </w:rPr>
        <w:t xml:space="preserve"> deverá disponibilizar transporte dos seus funcionários aos locais necessários para realizar as ações demandadas pela Secretaria Municipal de Saúde</w:t>
      </w:r>
      <w:r w:rsidR="00A872FA" w:rsidRPr="008E4ADA">
        <w:rPr>
          <w:color w:val="000000"/>
          <w:sz w:val="20"/>
          <w:szCs w:val="20"/>
        </w:rPr>
        <w:t>, bem como o transporte dos materiais coletados ao Laboratório indicado pela SMS/</w:t>
      </w:r>
      <w:proofErr w:type="spellStart"/>
      <w:r w:rsidR="00A872FA" w:rsidRPr="008E4ADA">
        <w:rPr>
          <w:color w:val="000000"/>
          <w:sz w:val="20"/>
          <w:szCs w:val="20"/>
        </w:rPr>
        <w:t>Fpolis</w:t>
      </w:r>
      <w:proofErr w:type="spellEnd"/>
      <w:r w:rsidR="00A872FA" w:rsidRPr="008E4ADA">
        <w:rPr>
          <w:color w:val="000000"/>
          <w:sz w:val="20"/>
          <w:szCs w:val="20"/>
        </w:rPr>
        <w:t>, quando necessário;</w:t>
      </w:r>
    </w:p>
    <w:p w:rsidR="004D755B" w:rsidRPr="008E4ADA" w:rsidRDefault="004D755B" w:rsidP="00A872FA">
      <w:pPr>
        <w:pStyle w:val="Normal1"/>
        <w:pBdr>
          <w:top w:val="nil"/>
          <w:left w:val="nil"/>
          <w:bottom w:val="nil"/>
          <w:right w:val="nil"/>
          <w:between w:val="nil"/>
        </w:pBdr>
        <w:tabs>
          <w:tab w:val="left" w:pos="426"/>
          <w:tab w:val="left" w:pos="851"/>
        </w:tabs>
        <w:spacing w:after="0" w:line="240" w:lineRule="auto"/>
        <w:jc w:val="both"/>
        <w:rPr>
          <w:color w:val="000000"/>
          <w:sz w:val="20"/>
          <w:szCs w:val="20"/>
        </w:rPr>
      </w:pPr>
    </w:p>
    <w:p w:rsidR="004D755B" w:rsidRPr="008E4ADA" w:rsidRDefault="000E0FFD" w:rsidP="004D755B">
      <w:pPr>
        <w:pStyle w:val="Normal1"/>
        <w:numPr>
          <w:ilvl w:val="0"/>
          <w:numId w:val="18"/>
        </w:numPr>
        <w:pBdr>
          <w:top w:val="nil"/>
          <w:left w:val="nil"/>
          <w:bottom w:val="nil"/>
          <w:right w:val="nil"/>
          <w:between w:val="nil"/>
        </w:pBdr>
        <w:tabs>
          <w:tab w:val="left" w:pos="426"/>
          <w:tab w:val="left" w:pos="851"/>
        </w:tabs>
        <w:spacing w:after="0" w:line="240" w:lineRule="auto"/>
        <w:ind w:left="426" w:hanging="426"/>
        <w:jc w:val="both"/>
        <w:rPr>
          <w:color w:val="000000"/>
          <w:sz w:val="20"/>
          <w:szCs w:val="20"/>
        </w:rPr>
      </w:pPr>
      <w:r w:rsidRPr="008E4ADA">
        <w:rPr>
          <w:color w:val="000000"/>
          <w:sz w:val="20"/>
          <w:szCs w:val="20"/>
        </w:rPr>
        <w:t>A CONTRATADA d</w:t>
      </w:r>
      <w:r w:rsidR="004D755B" w:rsidRPr="008E4ADA">
        <w:rPr>
          <w:color w:val="000000"/>
          <w:sz w:val="20"/>
          <w:szCs w:val="20"/>
        </w:rPr>
        <w:t xml:space="preserve">everá disponibilizar caixa térmica apropriada (com termômetro) para o transporte dos </w:t>
      </w:r>
      <w:r w:rsidR="004D755B" w:rsidRPr="008E4ADA">
        <w:rPr>
          <w:sz w:val="20"/>
          <w:szCs w:val="20"/>
        </w:rPr>
        <w:t>materiais</w:t>
      </w:r>
      <w:r w:rsidR="004D755B" w:rsidRPr="008E4ADA">
        <w:rPr>
          <w:color w:val="000000"/>
          <w:sz w:val="20"/>
          <w:szCs w:val="20"/>
        </w:rPr>
        <w:t>. Tais materiais deverão ser fornecidos e mantidos em quantidades adequadas pelo prestador contratado. O acondicionamento d</w:t>
      </w:r>
      <w:r w:rsidR="004D755B" w:rsidRPr="008E4ADA">
        <w:rPr>
          <w:sz w:val="20"/>
          <w:szCs w:val="20"/>
        </w:rPr>
        <w:t>as amostras biológicas</w:t>
      </w:r>
      <w:r w:rsidR="004D755B" w:rsidRPr="008E4ADA">
        <w:rPr>
          <w:color w:val="000000"/>
          <w:sz w:val="20"/>
          <w:szCs w:val="20"/>
        </w:rPr>
        <w:t xml:space="preserve"> deve seguir o </w:t>
      </w:r>
      <w:r w:rsidR="004D755B" w:rsidRPr="008E4ADA">
        <w:rPr>
          <w:sz w:val="20"/>
          <w:szCs w:val="20"/>
        </w:rPr>
        <w:t xml:space="preserve">Manual de Orientação para Coleta, Acondicionamento e Transporte de Amostras Biológicas do LACEN - SC </w:t>
      </w:r>
      <w:r w:rsidR="004D755B" w:rsidRPr="008E4ADA">
        <w:rPr>
          <w:color w:val="000000"/>
          <w:sz w:val="20"/>
          <w:szCs w:val="20"/>
        </w:rPr>
        <w:t>ou outr</w:t>
      </w:r>
      <w:r w:rsidR="004D755B" w:rsidRPr="008E4ADA">
        <w:rPr>
          <w:sz w:val="20"/>
          <w:szCs w:val="20"/>
        </w:rPr>
        <w:t>o</w:t>
      </w:r>
      <w:r w:rsidR="004D755B" w:rsidRPr="008E4ADA">
        <w:rPr>
          <w:color w:val="000000"/>
          <w:sz w:val="20"/>
          <w:szCs w:val="20"/>
        </w:rPr>
        <w:t xml:space="preserve"> que venha a substituí-l</w:t>
      </w:r>
      <w:r w:rsidR="004D755B" w:rsidRPr="008E4ADA">
        <w:rPr>
          <w:sz w:val="20"/>
          <w:szCs w:val="20"/>
        </w:rPr>
        <w:t>o</w:t>
      </w:r>
      <w:r w:rsidR="004D755B" w:rsidRPr="008E4ADA">
        <w:rPr>
          <w:color w:val="000000"/>
          <w:sz w:val="20"/>
          <w:szCs w:val="20"/>
        </w:rPr>
        <w:t>;</w:t>
      </w:r>
    </w:p>
    <w:p w:rsidR="004D755B" w:rsidRPr="008E4ADA" w:rsidRDefault="004D755B" w:rsidP="004D755B">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p>
    <w:p w:rsidR="004D755B" w:rsidRPr="008E4ADA" w:rsidRDefault="004D755B" w:rsidP="004D755B">
      <w:pPr>
        <w:pStyle w:val="Normal1"/>
        <w:numPr>
          <w:ilvl w:val="0"/>
          <w:numId w:val="18"/>
        </w:numPr>
        <w:pBdr>
          <w:top w:val="nil"/>
          <w:left w:val="nil"/>
          <w:bottom w:val="nil"/>
          <w:right w:val="nil"/>
          <w:between w:val="nil"/>
        </w:pBdr>
        <w:tabs>
          <w:tab w:val="left" w:pos="426"/>
          <w:tab w:val="left" w:pos="851"/>
        </w:tabs>
        <w:spacing w:after="0" w:line="240" w:lineRule="auto"/>
        <w:ind w:left="426" w:hanging="426"/>
        <w:jc w:val="both"/>
        <w:rPr>
          <w:color w:val="000000"/>
          <w:sz w:val="20"/>
          <w:szCs w:val="20"/>
        </w:rPr>
      </w:pPr>
      <w:r w:rsidRPr="008E4ADA">
        <w:rPr>
          <w:color w:val="000000"/>
          <w:sz w:val="20"/>
          <w:szCs w:val="20"/>
        </w:rPr>
        <w:t>A Secretaria Municipal de Saúde de Florianópolis fornecerá os tubos de coleta</w:t>
      </w:r>
      <w:r w:rsidRPr="008E4ADA">
        <w:rPr>
          <w:sz w:val="20"/>
          <w:szCs w:val="20"/>
        </w:rPr>
        <w:t xml:space="preserve">s, meios de cultura e demais materiais específicos para cada tipo de coleta. Demais materiais como EPIs, agulhas e outros materiais utilizados genericamente em procedimentos de </w:t>
      </w:r>
      <w:r w:rsidR="000E0FFD" w:rsidRPr="008E4ADA">
        <w:rPr>
          <w:sz w:val="20"/>
          <w:szCs w:val="20"/>
        </w:rPr>
        <w:t>coleta devem ser fornecidos pela CONTRATADA</w:t>
      </w:r>
      <w:r w:rsidRPr="008E4ADA">
        <w:rPr>
          <w:sz w:val="20"/>
          <w:szCs w:val="20"/>
        </w:rPr>
        <w:t>;</w:t>
      </w:r>
    </w:p>
    <w:p w:rsidR="004D755B" w:rsidRPr="008E4ADA" w:rsidRDefault="004D755B" w:rsidP="004D755B">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p>
    <w:p w:rsidR="004D755B" w:rsidRPr="008E4ADA" w:rsidRDefault="000E0FFD" w:rsidP="004D755B">
      <w:pPr>
        <w:pStyle w:val="Normal1"/>
        <w:numPr>
          <w:ilvl w:val="0"/>
          <w:numId w:val="18"/>
        </w:numPr>
        <w:pBdr>
          <w:top w:val="nil"/>
          <w:left w:val="nil"/>
          <w:bottom w:val="nil"/>
          <w:right w:val="nil"/>
          <w:between w:val="nil"/>
        </w:pBdr>
        <w:tabs>
          <w:tab w:val="left" w:pos="426"/>
          <w:tab w:val="left" w:pos="851"/>
        </w:tabs>
        <w:spacing w:after="0" w:line="240" w:lineRule="auto"/>
        <w:ind w:left="426" w:hanging="426"/>
        <w:jc w:val="both"/>
        <w:rPr>
          <w:color w:val="000000"/>
          <w:sz w:val="20"/>
          <w:szCs w:val="20"/>
        </w:rPr>
      </w:pPr>
      <w:r w:rsidRPr="008E4ADA">
        <w:rPr>
          <w:color w:val="000000"/>
          <w:sz w:val="20"/>
          <w:szCs w:val="20"/>
        </w:rPr>
        <w:t>A CONTRATADA</w:t>
      </w:r>
      <w:r w:rsidR="004D755B" w:rsidRPr="008E4ADA">
        <w:rPr>
          <w:color w:val="000000"/>
          <w:sz w:val="20"/>
          <w:szCs w:val="20"/>
        </w:rPr>
        <w:t xml:space="preserve"> responder</w:t>
      </w:r>
      <w:r w:rsidRPr="008E4ADA">
        <w:rPr>
          <w:color w:val="000000"/>
          <w:sz w:val="20"/>
          <w:szCs w:val="20"/>
        </w:rPr>
        <w:t>á</w:t>
      </w:r>
      <w:r w:rsidR="004D755B" w:rsidRPr="008E4ADA">
        <w:rPr>
          <w:color w:val="000000"/>
          <w:sz w:val="20"/>
          <w:szCs w:val="20"/>
        </w:rPr>
        <w:t xml:space="preserve">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4D755B" w:rsidRPr="008E4ADA" w:rsidRDefault="004D755B" w:rsidP="004D755B">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p>
    <w:p w:rsidR="004D755B" w:rsidRPr="008E4ADA" w:rsidRDefault="004D755B" w:rsidP="004D755B">
      <w:pPr>
        <w:pStyle w:val="Normal1"/>
        <w:numPr>
          <w:ilvl w:val="0"/>
          <w:numId w:val="18"/>
        </w:numPr>
        <w:pBdr>
          <w:top w:val="nil"/>
          <w:left w:val="nil"/>
          <w:bottom w:val="nil"/>
          <w:right w:val="nil"/>
          <w:between w:val="nil"/>
        </w:pBdr>
        <w:tabs>
          <w:tab w:val="left" w:pos="426"/>
          <w:tab w:val="left" w:pos="851"/>
        </w:tabs>
        <w:spacing w:after="0" w:line="240" w:lineRule="auto"/>
        <w:ind w:left="426" w:hanging="426"/>
        <w:jc w:val="both"/>
        <w:rPr>
          <w:color w:val="000000"/>
          <w:sz w:val="20"/>
          <w:szCs w:val="20"/>
        </w:rPr>
      </w:pPr>
      <w:r w:rsidRPr="008E4ADA">
        <w:rPr>
          <w:color w:val="000000"/>
          <w:sz w:val="20"/>
          <w:szCs w:val="20"/>
        </w:rPr>
        <w:t xml:space="preserve">Durante a execução do contrato, </w:t>
      </w:r>
      <w:r w:rsidR="000E0FFD" w:rsidRPr="008E4ADA">
        <w:rPr>
          <w:color w:val="000000"/>
          <w:sz w:val="20"/>
          <w:szCs w:val="20"/>
        </w:rPr>
        <w:t>a CONTRATADA</w:t>
      </w:r>
      <w:r w:rsidRPr="008E4ADA">
        <w:rPr>
          <w:color w:val="000000"/>
          <w:sz w:val="20"/>
          <w:szCs w:val="20"/>
        </w:rPr>
        <w:t xml:space="preserve"> deverá estar em conformidade com os seguintes critérios para Habilitação:</w:t>
      </w:r>
    </w:p>
    <w:p w:rsidR="004D755B" w:rsidRPr="008E4ADA" w:rsidRDefault="004D755B" w:rsidP="004D755B">
      <w:pPr>
        <w:pStyle w:val="Normal1"/>
        <w:pBdr>
          <w:top w:val="nil"/>
          <w:left w:val="nil"/>
          <w:bottom w:val="nil"/>
          <w:right w:val="nil"/>
          <w:between w:val="nil"/>
        </w:pBdr>
        <w:spacing w:after="0" w:line="240" w:lineRule="auto"/>
        <w:ind w:left="1440"/>
        <w:jc w:val="both"/>
        <w:rPr>
          <w:color w:val="000000"/>
          <w:sz w:val="20"/>
          <w:szCs w:val="20"/>
        </w:rPr>
      </w:pPr>
      <w:r w:rsidRPr="008E4ADA">
        <w:rPr>
          <w:color w:val="000000"/>
          <w:sz w:val="20"/>
          <w:szCs w:val="20"/>
        </w:rPr>
        <w:t>I - O serviço deve ter um responsável técnico habilitado, registrado no Conselho Regional do órgão de classe correspondente;</w:t>
      </w:r>
    </w:p>
    <w:p w:rsidR="004D755B" w:rsidRPr="008E4ADA" w:rsidRDefault="004D755B" w:rsidP="004D755B">
      <w:pPr>
        <w:pStyle w:val="Normal1"/>
        <w:pBdr>
          <w:top w:val="nil"/>
          <w:left w:val="nil"/>
          <w:bottom w:val="nil"/>
          <w:right w:val="nil"/>
          <w:between w:val="nil"/>
        </w:pBdr>
        <w:spacing w:after="0" w:line="240" w:lineRule="auto"/>
        <w:ind w:left="1440"/>
        <w:jc w:val="both"/>
        <w:rPr>
          <w:color w:val="000000"/>
          <w:sz w:val="20"/>
          <w:szCs w:val="20"/>
        </w:rPr>
      </w:pPr>
    </w:p>
    <w:p w:rsidR="004D755B" w:rsidRPr="008E4ADA" w:rsidRDefault="004D755B" w:rsidP="004D755B">
      <w:pPr>
        <w:pStyle w:val="Normal1"/>
        <w:numPr>
          <w:ilvl w:val="0"/>
          <w:numId w:val="18"/>
        </w:numPr>
        <w:pBdr>
          <w:top w:val="nil"/>
          <w:left w:val="nil"/>
          <w:bottom w:val="nil"/>
          <w:right w:val="nil"/>
          <w:between w:val="nil"/>
        </w:pBdr>
        <w:tabs>
          <w:tab w:val="left" w:pos="426"/>
          <w:tab w:val="left" w:pos="851"/>
        </w:tabs>
        <w:spacing w:after="0" w:line="240" w:lineRule="auto"/>
        <w:ind w:left="426" w:hanging="426"/>
        <w:jc w:val="both"/>
        <w:rPr>
          <w:color w:val="000000"/>
          <w:sz w:val="20"/>
          <w:szCs w:val="20"/>
        </w:rPr>
      </w:pPr>
      <w:r w:rsidRPr="008E4ADA">
        <w:rPr>
          <w:color w:val="000000"/>
          <w:sz w:val="20"/>
          <w:szCs w:val="20"/>
        </w:rPr>
        <w:t>A execução das análises objeto deste Edital deverá ser realizada por meio de profissionais capacitados responsabilizando-se por quaisquer danos causados pelos mesmos aos pacientes, decorrentes de omissão, negligência, imperícia ou imprudência;</w:t>
      </w:r>
    </w:p>
    <w:p w:rsidR="004D755B" w:rsidRPr="008E4ADA" w:rsidRDefault="004D755B" w:rsidP="004D755B">
      <w:pPr>
        <w:pStyle w:val="Normal1"/>
        <w:pBdr>
          <w:top w:val="nil"/>
          <w:left w:val="nil"/>
          <w:bottom w:val="nil"/>
          <w:right w:val="nil"/>
          <w:between w:val="nil"/>
        </w:pBdr>
        <w:tabs>
          <w:tab w:val="left" w:pos="426"/>
          <w:tab w:val="left" w:pos="851"/>
        </w:tabs>
        <w:spacing w:after="0" w:line="240" w:lineRule="auto"/>
        <w:ind w:left="426"/>
        <w:jc w:val="both"/>
        <w:rPr>
          <w:color w:val="000000"/>
          <w:sz w:val="20"/>
          <w:szCs w:val="20"/>
        </w:rPr>
      </w:pPr>
    </w:p>
    <w:p w:rsidR="004D755B" w:rsidRPr="008E4ADA" w:rsidRDefault="004D755B" w:rsidP="004D755B">
      <w:pPr>
        <w:pStyle w:val="Normal1"/>
        <w:numPr>
          <w:ilvl w:val="0"/>
          <w:numId w:val="18"/>
        </w:numPr>
        <w:pBdr>
          <w:top w:val="nil"/>
          <w:left w:val="nil"/>
          <w:bottom w:val="nil"/>
          <w:right w:val="nil"/>
          <w:between w:val="nil"/>
        </w:pBdr>
        <w:tabs>
          <w:tab w:val="left" w:pos="426"/>
          <w:tab w:val="left" w:pos="851"/>
        </w:tabs>
        <w:spacing w:after="0" w:line="240" w:lineRule="auto"/>
        <w:ind w:left="426" w:hanging="426"/>
        <w:jc w:val="both"/>
        <w:rPr>
          <w:color w:val="000000"/>
          <w:sz w:val="20"/>
          <w:szCs w:val="20"/>
        </w:rPr>
      </w:pPr>
      <w:r w:rsidRPr="008E4ADA">
        <w:rPr>
          <w:color w:val="000000"/>
          <w:sz w:val="20"/>
          <w:szCs w:val="20"/>
        </w:rPr>
        <w:t>É de responsabilidade d</w:t>
      </w:r>
      <w:r w:rsidR="000E0FFD" w:rsidRPr="008E4ADA">
        <w:rPr>
          <w:color w:val="000000"/>
          <w:sz w:val="20"/>
          <w:szCs w:val="20"/>
        </w:rPr>
        <w:t>a CONTRATADA a</w:t>
      </w:r>
      <w:r w:rsidRPr="008E4ADA">
        <w:rPr>
          <w:color w:val="000000"/>
          <w:sz w:val="20"/>
          <w:szCs w:val="20"/>
        </w:rPr>
        <w:t xml:space="preserve"> manutenção preventiva ou corretiva dos equipamentos, e no caso de defeitos desses, a Secretaria Municipal de Saúde deverá ser comunicada por escrito, não devendo interromper a manutenção do serviço prestado;</w:t>
      </w:r>
    </w:p>
    <w:p w:rsidR="004D755B" w:rsidRPr="008E4ADA" w:rsidRDefault="004D755B" w:rsidP="004D755B">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p>
    <w:p w:rsidR="004D755B" w:rsidRPr="008E4ADA" w:rsidRDefault="004D755B" w:rsidP="004D755B">
      <w:pPr>
        <w:pStyle w:val="Normal1"/>
        <w:numPr>
          <w:ilvl w:val="0"/>
          <w:numId w:val="17"/>
        </w:numPr>
        <w:spacing w:after="0" w:line="240" w:lineRule="auto"/>
        <w:ind w:left="284" w:hanging="284"/>
        <w:jc w:val="both"/>
        <w:rPr>
          <w:b/>
          <w:color w:val="000000"/>
          <w:sz w:val="20"/>
          <w:szCs w:val="20"/>
        </w:rPr>
      </w:pPr>
      <w:r w:rsidRPr="008E4ADA">
        <w:rPr>
          <w:b/>
          <w:color w:val="000000"/>
          <w:sz w:val="20"/>
          <w:szCs w:val="20"/>
        </w:rPr>
        <w:t xml:space="preserve"> PROCESSO DE TRABALHO</w:t>
      </w:r>
    </w:p>
    <w:p w:rsidR="004D755B" w:rsidRPr="008E4ADA" w:rsidRDefault="004D755B" w:rsidP="004D755B">
      <w:pPr>
        <w:pStyle w:val="Normal1"/>
        <w:pBdr>
          <w:top w:val="nil"/>
          <w:left w:val="nil"/>
          <w:bottom w:val="nil"/>
          <w:right w:val="nil"/>
          <w:between w:val="nil"/>
        </w:pBdr>
        <w:spacing w:after="0" w:line="240" w:lineRule="auto"/>
        <w:jc w:val="both"/>
        <w:rPr>
          <w:b/>
          <w:color w:val="000000"/>
          <w:sz w:val="20"/>
          <w:szCs w:val="20"/>
        </w:rPr>
      </w:pPr>
    </w:p>
    <w:p w:rsidR="004D755B" w:rsidRPr="008E4ADA" w:rsidRDefault="004D755B" w:rsidP="004D755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8E4ADA">
        <w:rPr>
          <w:color w:val="000000"/>
          <w:sz w:val="20"/>
          <w:szCs w:val="20"/>
        </w:rPr>
        <w:t>A realização dos procedimentos a esta Secretaria de Saúde deverá ser pautada pelos protocolos da Vigilância Epidemiológica;</w:t>
      </w:r>
    </w:p>
    <w:p w:rsidR="004D755B" w:rsidRPr="008E4ADA"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Pr="008E4ADA" w:rsidRDefault="000E0FFD" w:rsidP="004D755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8E4ADA">
        <w:rPr>
          <w:color w:val="000000"/>
          <w:sz w:val="20"/>
          <w:szCs w:val="20"/>
        </w:rPr>
        <w:t xml:space="preserve">A CONTRATADA </w:t>
      </w:r>
      <w:r w:rsidR="004D755B" w:rsidRPr="008E4ADA">
        <w:rPr>
          <w:color w:val="000000"/>
          <w:sz w:val="20"/>
          <w:szCs w:val="20"/>
        </w:rPr>
        <w:t>deverá seguir as normas do o Manual de Orientação para Coleta, Acondicionamento e Transporte de Amostras Biológicas do LACEN - SC ou notas técnicas da Vigilância Epidemiológica de Florianópolis;</w:t>
      </w:r>
    </w:p>
    <w:p w:rsidR="004D755B" w:rsidRPr="008E4ADA"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Pr="008E4ADA" w:rsidRDefault="000E0FFD" w:rsidP="004D755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8E4ADA">
        <w:rPr>
          <w:color w:val="000000"/>
          <w:sz w:val="20"/>
          <w:szCs w:val="20"/>
        </w:rPr>
        <w:t xml:space="preserve"> A CONTRATADA </w:t>
      </w:r>
      <w:r w:rsidR="004D755B" w:rsidRPr="008E4ADA">
        <w:rPr>
          <w:color w:val="000000"/>
          <w:sz w:val="20"/>
          <w:szCs w:val="20"/>
        </w:rPr>
        <w:t>deverá estar disponível 07(sete) dias por semana, no horário das 07:00h até as 23:00h, devendo comparecer ao local indicado pela Gerência de Vigilância Epidemiológica no prazo máximo de 3h após o acionamento ou no horário estabelecido pela Gerência supracitada;</w:t>
      </w:r>
    </w:p>
    <w:p w:rsidR="004D755B" w:rsidRPr="008E4ADA"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81107B" w:rsidRPr="008E4ADA" w:rsidRDefault="000E0FFD" w:rsidP="0081107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8E4ADA">
        <w:rPr>
          <w:color w:val="000000"/>
          <w:sz w:val="20"/>
          <w:szCs w:val="20"/>
        </w:rPr>
        <w:t>A CONTRATADA</w:t>
      </w:r>
      <w:r w:rsidR="004D755B" w:rsidRPr="008E4ADA">
        <w:rPr>
          <w:color w:val="000000"/>
          <w:sz w:val="20"/>
          <w:szCs w:val="20"/>
        </w:rPr>
        <w:t xml:space="preserve"> deverá transportar as amostras até o Laboratório Central de Saúde Pública de Florianópolis</w:t>
      </w:r>
      <w:r w:rsidR="00A872FA" w:rsidRPr="008E4ADA">
        <w:rPr>
          <w:color w:val="000000"/>
          <w:sz w:val="20"/>
          <w:szCs w:val="20"/>
        </w:rPr>
        <w:t xml:space="preserve"> ou outro indicado pela Secretaria Municipal de Saúde de Florianópolis,</w:t>
      </w:r>
      <w:r w:rsidR="004D755B" w:rsidRPr="008E4ADA">
        <w:rPr>
          <w:color w:val="000000"/>
          <w:sz w:val="20"/>
          <w:szCs w:val="20"/>
        </w:rPr>
        <w:t xml:space="preserve"> seguindo as normas de biossegurança expedidas pela ANVISA ou outro órgão fiscalizador e seguindo as normas de conservação de cada material conforme o Manual de Orientação para Coleta, Acondicionamento e Transporte de Amostras Biológicas do LACEN - SC;</w:t>
      </w:r>
    </w:p>
    <w:p w:rsidR="0081107B" w:rsidRPr="008E4ADA" w:rsidRDefault="0081107B" w:rsidP="0081107B">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p>
    <w:p w:rsidR="0081107B" w:rsidRPr="008E4ADA" w:rsidRDefault="0081107B" w:rsidP="0081107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8E4ADA">
        <w:rPr>
          <w:color w:val="000000"/>
          <w:sz w:val="20"/>
          <w:szCs w:val="20"/>
        </w:rPr>
        <w:t xml:space="preserve">A coletas poderão ser realizadas no domicílio </w:t>
      </w:r>
      <w:r w:rsidR="000B4BF6" w:rsidRPr="008E4ADA">
        <w:rPr>
          <w:color w:val="000000"/>
          <w:sz w:val="20"/>
          <w:szCs w:val="20"/>
        </w:rPr>
        <w:t xml:space="preserve">do usuário </w:t>
      </w:r>
      <w:r w:rsidRPr="008E4ADA">
        <w:rPr>
          <w:color w:val="000000"/>
          <w:sz w:val="20"/>
          <w:szCs w:val="20"/>
        </w:rPr>
        <w:t>ou em local pactuado com a Secretaria Municipal de Saúde de Florianópolis.</w:t>
      </w:r>
    </w:p>
    <w:p w:rsidR="0081107B" w:rsidRPr="008E4ADA" w:rsidRDefault="0081107B" w:rsidP="0081107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Pr="008E4ADA"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3B51C0" w:rsidRPr="008E4ADA" w:rsidRDefault="004D755B" w:rsidP="003B51C0">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8E4ADA">
        <w:rPr>
          <w:color w:val="000000"/>
          <w:sz w:val="20"/>
          <w:szCs w:val="20"/>
        </w:rPr>
        <w:t>Ao final da coleta dos materiais biológicos, caberá a</w:t>
      </w:r>
      <w:r w:rsidR="000E0FFD" w:rsidRPr="008E4ADA">
        <w:rPr>
          <w:color w:val="000000"/>
          <w:sz w:val="20"/>
          <w:szCs w:val="20"/>
        </w:rPr>
        <w:t xml:space="preserve"> CONTRATADA</w:t>
      </w:r>
      <w:r w:rsidRPr="008E4ADA">
        <w:rPr>
          <w:color w:val="000000"/>
          <w:sz w:val="20"/>
          <w:szCs w:val="20"/>
        </w:rPr>
        <w:t xml:space="preserve"> o descarte do material inutilizável e transporte até a Secretaria Municipal de Saúde do material excedente em condições de uso, dentro das normas técnicas estabelecidas;</w:t>
      </w:r>
    </w:p>
    <w:p w:rsidR="003B51C0" w:rsidRPr="008E4ADA" w:rsidRDefault="003B51C0" w:rsidP="003B51C0">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3B51C0" w:rsidRPr="008E4ADA" w:rsidRDefault="003B51C0" w:rsidP="003B51C0">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8E4ADA">
        <w:rPr>
          <w:color w:val="000000"/>
          <w:sz w:val="20"/>
          <w:szCs w:val="20"/>
        </w:rPr>
        <w:t>Na hipótese de haver mais de uma coleta em um mesmo local (endereço), será realizado o pagamento de apenas um transporte;</w:t>
      </w:r>
    </w:p>
    <w:p w:rsidR="003B51C0" w:rsidRPr="008E4ADA" w:rsidRDefault="003B51C0" w:rsidP="003B51C0">
      <w:pPr>
        <w:pStyle w:val="PargrafodaLista"/>
        <w:rPr>
          <w:color w:val="000000"/>
          <w:sz w:val="20"/>
          <w:szCs w:val="20"/>
        </w:rPr>
      </w:pPr>
    </w:p>
    <w:p w:rsidR="003B51C0" w:rsidRPr="008E4ADA" w:rsidRDefault="003B51C0" w:rsidP="003B51C0">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8E4ADA">
        <w:rPr>
          <w:color w:val="000000"/>
          <w:sz w:val="20"/>
          <w:szCs w:val="20"/>
        </w:rPr>
        <w:t xml:space="preserve">Na hipótese da coleta ser realizada em ponto fixo (como, por exemplo, </w:t>
      </w:r>
      <w:r w:rsidRPr="008E4ADA">
        <w:rPr>
          <w:i/>
          <w:iCs/>
          <w:color w:val="000000"/>
          <w:sz w:val="20"/>
          <w:szCs w:val="20"/>
        </w:rPr>
        <w:t xml:space="preserve">drive </w:t>
      </w:r>
      <w:proofErr w:type="spellStart"/>
      <w:r w:rsidRPr="008E4ADA">
        <w:rPr>
          <w:i/>
          <w:iCs/>
          <w:color w:val="000000"/>
          <w:sz w:val="20"/>
          <w:szCs w:val="20"/>
        </w:rPr>
        <w:t>thru</w:t>
      </w:r>
      <w:proofErr w:type="spellEnd"/>
      <w:r w:rsidRPr="008E4ADA">
        <w:rPr>
          <w:color w:val="000000"/>
          <w:sz w:val="20"/>
          <w:szCs w:val="20"/>
        </w:rPr>
        <w:t>), será realizado o pagamento de transporte de acordo com o número de laboratórios que farão as análises das referidas amostras;</w:t>
      </w:r>
    </w:p>
    <w:p w:rsidR="003B51C0" w:rsidRPr="008E4ADA" w:rsidRDefault="003B51C0" w:rsidP="003B51C0">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Pr="008E4ADA"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Pr="008E4ADA" w:rsidRDefault="000E0FFD" w:rsidP="004D755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sidRPr="008E4ADA">
        <w:rPr>
          <w:color w:val="000000"/>
          <w:sz w:val="20"/>
          <w:szCs w:val="20"/>
        </w:rPr>
        <w:t>A CONTRATADA</w:t>
      </w:r>
      <w:r w:rsidR="004D755B" w:rsidRPr="008E4ADA">
        <w:rPr>
          <w:color w:val="000000"/>
          <w:sz w:val="20"/>
          <w:szCs w:val="20"/>
        </w:rPr>
        <w:t xml:space="preserve"> deverá registrar as amostras nos formulários e Sistemas de Informação estabelecidos pelo LACEN-SC imediatamente após a finalização das coletas</w:t>
      </w:r>
      <w:r w:rsidR="00D760F8" w:rsidRPr="008E4ADA">
        <w:rPr>
          <w:color w:val="000000"/>
          <w:sz w:val="20"/>
          <w:szCs w:val="20"/>
        </w:rPr>
        <w:t>, bem como no Relatório Financeiro Detalhado;</w:t>
      </w:r>
    </w:p>
    <w:p w:rsidR="004D755B"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Default="000E0FFD" w:rsidP="004D755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Pr>
          <w:color w:val="000000"/>
          <w:sz w:val="20"/>
          <w:szCs w:val="20"/>
        </w:rPr>
        <w:t>A CONTRATADA</w:t>
      </w:r>
      <w:r w:rsidR="004D755B">
        <w:rPr>
          <w:color w:val="000000"/>
          <w:sz w:val="20"/>
          <w:szCs w:val="20"/>
        </w:rPr>
        <w:t xml:space="preserve"> assumirá todas as responsabilidades legais decorrentes da execução dos procedimentos;</w:t>
      </w:r>
    </w:p>
    <w:p w:rsidR="004D755B"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Default="000E0FFD" w:rsidP="004D755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Pr>
          <w:color w:val="000000"/>
          <w:sz w:val="20"/>
          <w:szCs w:val="20"/>
        </w:rPr>
        <w:t xml:space="preserve">A CONTRATADA </w:t>
      </w:r>
      <w:r w:rsidR="004D755B">
        <w:rPr>
          <w:color w:val="000000"/>
          <w:sz w:val="20"/>
          <w:szCs w:val="20"/>
        </w:rPr>
        <w:t>deverá apresentar de imediato, materiais, documentos, prontuários ou demais informações necessárias ao acompanhamento da execução do contrato;</w:t>
      </w:r>
    </w:p>
    <w:p w:rsidR="004D755B"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Default="000E0FFD" w:rsidP="004D755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Pr>
          <w:color w:val="000000"/>
          <w:sz w:val="20"/>
          <w:szCs w:val="20"/>
        </w:rPr>
        <w:t>A CONTRATADA</w:t>
      </w:r>
      <w:r w:rsidR="004D755B">
        <w:rPr>
          <w:color w:val="000000"/>
          <w:sz w:val="20"/>
          <w:szCs w:val="20"/>
        </w:rPr>
        <w:t xml:space="preserve"> deverá responsabilizar-se por todos e quaisquer danos e/ou prejuízos a que vier causar aos pacientes com relação à execução ou registro dos procedimentos contratados;</w:t>
      </w:r>
    </w:p>
    <w:p w:rsidR="004D755B"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Default="000E0FFD" w:rsidP="004D755B">
      <w:pPr>
        <w:pStyle w:val="Normal1"/>
        <w:numPr>
          <w:ilvl w:val="0"/>
          <w:numId w:val="19"/>
        </w:numPr>
        <w:pBdr>
          <w:top w:val="nil"/>
          <w:left w:val="nil"/>
          <w:bottom w:val="nil"/>
          <w:right w:val="nil"/>
          <w:between w:val="nil"/>
        </w:pBdr>
        <w:tabs>
          <w:tab w:val="left" w:pos="709"/>
          <w:tab w:val="left" w:pos="851"/>
        </w:tabs>
        <w:spacing w:after="0" w:line="240" w:lineRule="auto"/>
        <w:ind w:hanging="720"/>
        <w:jc w:val="both"/>
        <w:rPr>
          <w:color w:val="000000"/>
          <w:sz w:val="20"/>
          <w:szCs w:val="20"/>
        </w:rPr>
      </w:pPr>
      <w:r>
        <w:rPr>
          <w:color w:val="000000"/>
          <w:sz w:val="20"/>
          <w:szCs w:val="20"/>
        </w:rPr>
        <w:t>A CONTRATADA,</w:t>
      </w:r>
      <w:r w:rsidR="004D755B" w:rsidRPr="00926AAD">
        <w:rPr>
          <w:color w:val="000000"/>
          <w:sz w:val="20"/>
          <w:szCs w:val="20"/>
        </w:rPr>
        <w:t xml:space="preserve"> ao evidenciar a não conformidade entre as solicitações realizadas pelos técnicos da Secretaria Municipal de Saúde e </w:t>
      </w:r>
      <w:r w:rsidR="004D755B" w:rsidRPr="004D755B">
        <w:rPr>
          <w:color w:val="000000"/>
          <w:sz w:val="20"/>
          <w:szCs w:val="20"/>
        </w:rPr>
        <w:t>o Manual de Orientação para Coleta, Acondicionamento e Transporte de Amostras Biológicas do LACEN - SC</w:t>
      </w:r>
      <w:r w:rsidR="004D755B" w:rsidRPr="00926AAD">
        <w:rPr>
          <w:color w:val="000000"/>
          <w:sz w:val="20"/>
          <w:szCs w:val="20"/>
        </w:rPr>
        <w:t xml:space="preserve"> ou outros documentos citados neste contrato deve comunicar o fato à Gerência de Vigilância Epidemiológica (GERVE) da Secretaria Municipal de Saúde de Florianópolis;</w:t>
      </w:r>
    </w:p>
    <w:p w:rsidR="003B1F08" w:rsidRDefault="003B1F08" w:rsidP="003B1F08">
      <w:pPr>
        <w:pStyle w:val="PargrafodaLista"/>
        <w:rPr>
          <w:color w:val="000000"/>
          <w:sz w:val="20"/>
          <w:szCs w:val="20"/>
        </w:rPr>
      </w:pPr>
    </w:p>
    <w:p w:rsidR="003B1F08" w:rsidRPr="00926AAD" w:rsidRDefault="003B1F08" w:rsidP="003B1F08">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Default="004D755B" w:rsidP="004D755B">
      <w:pPr>
        <w:pStyle w:val="Normal1"/>
        <w:pBdr>
          <w:top w:val="nil"/>
          <w:left w:val="nil"/>
          <w:bottom w:val="nil"/>
          <w:right w:val="nil"/>
          <w:between w:val="nil"/>
        </w:pBdr>
        <w:tabs>
          <w:tab w:val="left" w:pos="709"/>
          <w:tab w:val="left" w:pos="851"/>
        </w:tabs>
        <w:spacing w:after="0" w:line="240" w:lineRule="auto"/>
        <w:ind w:left="720"/>
        <w:jc w:val="both"/>
        <w:rPr>
          <w:color w:val="000000"/>
          <w:sz w:val="20"/>
          <w:szCs w:val="20"/>
        </w:rPr>
      </w:pPr>
    </w:p>
    <w:p w:rsidR="004D755B" w:rsidRDefault="004D755B" w:rsidP="004D755B">
      <w:pPr>
        <w:pStyle w:val="Normal1"/>
        <w:pBdr>
          <w:top w:val="nil"/>
          <w:left w:val="nil"/>
          <w:bottom w:val="nil"/>
          <w:right w:val="nil"/>
          <w:between w:val="nil"/>
        </w:pBdr>
        <w:tabs>
          <w:tab w:val="left" w:pos="709"/>
          <w:tab w:val="left" w:pos="851"/>
        </w:tabs>
        <w:spacing w:after="0" w:line="240" w:lineRule="auto"/>
        <w:jc w:val="both"/>
        <w:rPr>
          <w:color w:val="000000"/>
          <w:sz w:val="20"/>
          <w:szCs w:val="20"/>
        </w:rPr>
      </w:pPr>
    </w:p>
    <w:p w:rsidR="004D755B" w:rsidRPr="00255657" w:rsidRDefault="004D755B" w:rsidP="004D755B">
      <w:pPr>
        <w:pStyle w:val="Normal1"/>
        <w:numPr>
          <w:ilvl w:val="0"/>
          <w:numId w:val="17"/>
        </w:numPr>
        <w:spacing w:after="0" w:line="240" w:lineRule="auto"/>
        <w:ind w:left="284" w:hanging="284"/>
        <w:jc w:val="both"/>
        <w:rPr>
          <w:b/>
          <w:color w:val="000000"/>
          <w:sz w:val="20"/>
          <w:szCs w:val="20"/>
        </w:rPr>
      </w:pPr>
      <w:r w:rsidRPr="00CF320D">
        <w:rPr>
          <w:b/>
          <w:color w:val="000000"/>
          <w:sz w:val="20"/>
          <w:szCs w:val="20"/>
        </w:rPr>
        <w:t xml:space="preserve"> </w:t>
      </w:r>
      <w:r w:rsidRPr="00255657">
        <w:rPr>
          <w:b/>
          <w:color w:val="000000"/>
          <w:sz w:val="20"/>
          <w:szCs w:val="20"/>
        </w:rPr>
        <w:t>FLUXO DE INFORMAÇÃO</w:t>
      </w:r>
    </w:p>
    <w:p w:rsidR="004D755B" w:rsidRPr="00255657" w:rsidRDefault="004D755B" w:rsidP="004D755B">
      <w:pPr>
        <w:pStyle w:val="Normal1"/>
        <w:pBdr>
          <w:top w:val="nil"/>
          <w:left w:val="nil"/>
          <w:bottom w:val="nil"/>
          <w:right w:val="nil"/>
          <w:between w:val="nil"/>
        </w:pBdr>
        <w:spacing w:after="0" w:line="240" w:lineRule="auto"/>
        <w:jc w:val="both"/>
        <w:rPr>
          <w:color w:val="000000"/>
          <w:sz w:val="20"/>
          <w:szCs w:val="20"/>
        </w:rPr>
      </w:pPr>
    </w:p>
    <w:p w:rsidR="004D755B" w:rsidRDefault="004D755B" w:rsidP="004D755B">
      <w:pPr>
        <w:pStyle w:val="Normal1"/>
        <w:pBdr>
          <w:top w:val="nil"/>
          <w:left w:val="nil"/>
          <w:bottom w:val="nil"/>
          <w:right w:val="nil"/>
          <w:between w:val="nil"/>
        </w:pBdr>
        <w:tabs>
          <w:tab w:val="left" w:pos="426"/>
          <w:tab w:val="left" w:pos="709"/>
        </w:tabs>
        <w:spacing w:after="0" w:line="240" w:lineRule="auto"/>
        <w:ind w:left="709" w:hanging="709"/>
        <w:jc w:val="both"/>
        <w:rPr>
          <w:color w:val="000000"/>
          <w:sz w:val="20"/>
          <w:szCs w:val="20"/>
        </w:rPr>
      </w:pPr>
      <w:r w:rsidRPr="00255657">
        <w:rPr>
          <w:color w:val="000000"/>
          <w:sz w:val="20"/>
          <w:szCs w:val="20"/>
        </w:rPr>
        <w:t xml:space="preserve">4.1 </w:t>
      </w:r>
      <w:r w:rsidRPr="00255657">
        <w:rPr>
          <w:color w:val="000000"/>
          <w:sz w:val="20"/>
          <w:szCs w:val="20"/>
        </w:rPr>
        <w:tab/>
      </w:r>
      <w:r w:rsidRPr="00255657">
        <w:rPr>
          <w:color w:val="000000"/>
          <w:sz w:val="20"/>
          <w:szCs w:val="20"/>
        </w:rPr>
        <w:tab/>
      </w:r>
      <w:r w:rsidR="000E0FFD" w:rsidRPr="00255657">
        <w:rPr>
          <w:color w:val="000000"/>
          <w:sz w:val="20"/>
          <w:szCs w:val="20"/>
        </w:rPr>
        <w:t>A CONTRATADA</w:t>
      </w:r>
      <w:r w:rsidRPr="00255657">
        <w:rPr>
          <w:color w:val="000000"/>
          <w:sz w:val="20"/>
          <w:szCs w:val="20"/>
        </w:rPr>
        <w:t xml:space="preserve"> dever</w:t>
      </w:r>
      <w:r w:rsidR="000E0FFD" w:rsidRPr="00255657">
        <w:rPr>
          <w:color w:val="000000"/>
          <w:sz w:val="20"/>
          <w:szCs w:val="20"/>
        </w:rPr>
        <w:t>á</w:t>
      </w:r>
      <w:r w:rsidRPr="00255657">
        <w:rPr>
          <w:color w:val="000000"/>
          <w:sz w:val="20"/>
          <w:szCs w:val="20"/>
        </w:rPr>
        <w:t xml:space="preserve">, obrigatoriamente, utilizar para registro dos procedimentos realizados, o </w:t>
      </w:r>
      <w:r w:rsidRPr="00255657">
        <w:rPr>
          <w:sz w:val="20"/>
          <w:szCs w:val="20"/>
        </w:rPr>
        <w:t>Gerenciador de Ambiente Laboratorial (GAL)</w:t>
      </w:r>
      <w:r w:rsidRPr="00255657">
        <w:rPr>
          <w:color w:val="000000"/>
          <w:sz w:val="20"/>
          <w:szCs w:val="20"/>
        </w:rPr>
        <w:t xml:space="preserve"> </w:t>
      </w:r>
      <w:r w:rsidR="00D760F8" w:rsidRPr="00255657">
        <w:rPr>
          <w:color w:val="000000"/>
          <w:sz w:val="20"/>
          <w:szCs w:val="20"/>
        </w:rPr>
        <w:t xml:space="preserve">e o Relatório Financeiro Detalhado </w:t>
      </w:r>
      <w:r w:rsidRPr="00255657">
        <w:rPr>
          <w:color w:val="000000"/>
          <w:sz w:val="20"/>
          <w:szCs w:val="20"/>
        </w:rPr>
        <w:t>ou outro meio disponibilizado pela SMS;</w:t>
      </w:r>
      <w:r>
        <w:rPr>
          <w:color w:val="000000"/>
          <w:sz w:val="20"/>
          <w:szCs w:val="20"/>
        </w:rPr>
        <w:t xml:space="preserve"> </w:t>
      </w:r>
    </w:p>
    <w:p w:rsidR="004D755B" w:rsidRDefault="004D755B" w:rsidP="004D755B">
      <w:pPr>
        <w:pStyle w:val="Normal1"/>
        <w:pBdr>
          <w:top w:val="nil"/>
          <w:left w:val="nil"/>
          <w:bottom w:val="nil"/>
          <w:right w:val="nil"/>
          <w:between w:val="nil"/>
        </w:pBdr>
        <w:tabs>
          <w:tab w:val="left" w:pos="426"/>
          <w:tab w:val="left" w:pos="709"/>
        </w:tabs>
        <w:spacing w:after="0" w:line="240" w:lineRule="auto"/>
        <w:ind w:left="709" w:hanging="709"/>
        <w:jc w:val="both"/>
        <w:rPr>
          <w:color w:val="000000"/>
          <w:sz w:val="20"/>
          <w:szCs w:val="20"/>
        </w:rPr>
      </w:pPr>
    </w:p>
    <w:p w:rsidR="004D755B" w:rsidRDefault="004D755B" w:rsidP="004D755B">
      <w:pPr>
        <w:pStyle w:val="Normal1"/>
        <w:pBdr>
          <w:top w:val="nil"/>
          <w:left w:val="nil"/>
          <w:bottom w:val="nil"/>
          <w:right w:val="nil"/>
          <w:between w:val="nil"/>
        </w:pBdr>
        <w:spacing w:after="0" w:line="240" w:lineRule="auto"/>
        <w:jc w:val="both"/>
        <w:rPr>
          <w:b/>
          <w:color w:val="000000"/>
          <w:sz w:val="20"/>
          <w:szCs w:val="20"/>
        </w:rPr>
      </w:pPr>
    </w:p>
    <w:p w:rsidR="004D755B" w:rsidRDefault="004D755B" w:rsidP="004D755B">
      <w:pPr>
        <w:pStyle w:val="Normal1"/>
        <w:pBdr>
          <w:top w:val="nil"/>
          <w:left w:val="nil"/>
          <w:bottom w:val="nil"/>
          <w:right w:val="nil"/>
          <w:between w:val="nil"/>
        </w:pBdr>
        <w:spacing w:after="0" w:line="240" w:lineRule="auto"/>
        <w:jc w:val="both"/>
        <w:rPr>
          <w:b/>
          <w:color w:val="000000"/>
          <w:sz w:val="20"/>
          <w:szCs w:val="20"/>
        </w:rPr>
      </w:pPr>
      <w:r>
        <w:rPr>
          <w:b/>
          <w:color w:val="000000"/>
          <w:sz w:val="20"/>
          <w:szCs w:val="20"/>
        </w:rPr>
        <w:t>CLÁUSULA SEXTA - DA REGULAÇÃO DOS SERVIÇOS PELA CONTRATANTE</w:t>
      </w:r>
    </w:p>
    <w:p w:rsidR="004D755B" w:rsidRDefault="004D755B" w:rsidP="004D755B">
      <w:pPr>
        <w:pStyle w:val="Normal1"/>
        <w:pBdr>
          <w:top w:val="nil"/>
          <w:left w:val="nil"/>
          <w:bottom w:val="nil"/>
          <w:right w:val="nil"/>
          <w:between w:val="nil"/>
        </w:pBdr>
        <w:spacing w:after="0" w:line="240" w:lineRule="auto"/>
        <w:ind w:left="284"/>
        <w:jc w:val="both"/>
        <w:rPr>
          <w:b/>
          <w:color w:val="000000"/>
          <w:sz w:val="20"/>
          <w:szCs w:val="20"/>
        </w:rPr>
      </w:pPr>
    </w:p>
    <w:p w:rsidR="004D755B" w:rsidRDefault="004D755B" w:rsidP="004D755B">
      <w:pPr>
        <w:pStyle w:val="Normal1"/>
        <w:pBdr>
          <w:top w:val="nil"/>
          <w:left w:val="nil"/>
          <w:bottom w:val="nil"/>
          <w:right w:val="nil"/>
          <w:between w:val="nil"/>
        </w:pBdr>
        <w:spacing w:after="0" w:line="240" w:lineRule="auto"/>
        <w:jc w:val="both"/>
        <w:rPr>
          <w:color w:val="000000"/>
          <w:sz w:val="20"/>
          <w:szCs w:val="20"/>
        </w:rPr>
      </w:pPr>
      <w:r>
        <w:rPr>
          <w:color w:val="000000"/>
          <w:sz w:val="20"/>
          <w:szCs w:val="20"/>
        </w:rPr>
        <w:t>A prestação dos serviços deverá ser regulada conforme as condições a seguir estabelecidas, além daquelas previstas no edital:</w:t>
      </w:r>
    </w:p>
    <w:p w:rsidR="004D755B" w:rsidRDefault="004D755B" w:rsidP="004D755B">
      <w:pPr>
        <w:pStyle w:val="Normal1"/>
        <w:pBdr>
          <w:top w:val="nil"/>
          <w:left w:val="nil"/>
          <w:bottom w:val="nil"/>
          <w:right w:val="nil"/>
          <w:between w:val="nil"/>
        </w:pBdr>
        <w:spacing w:after="0" w:line="240" w:lineRule="auto"/>
        <w:jc w:val="both"/>
        <w:rPr>
          <w:color w:val="000000"/>
          <w:sz w:val="20"/>
          <w:szCs w:val="20"/>
        </w:rPr>
      </w:pPr>
    </w:p>
    <w:p w:rsidR="004D755B" w:rsidRDefault="004D755B" w:rsidP="004D755B">
      <w:pPr>
        <w:pStyle w:val="Normal1"/>
        <w:numPr>
          <w:ilvl w:val="0"/>
          <w:numId w:val="20"/>
        </w:numPr>
        <w:pBdr>
          <w:top w:val="nil"/>
          <w:left w:val="nil"/>
          <w:bottom w:val="nil"/>
          <w:right w:val="nil"/>
          <w:between w:val="nil"/>
        </w:pBdr>
        <w:tabs>
          <w:tab w:val="left" w:pos="709"/>
        </w:tabs>
        <w:spacing w:after="0" w:line="240" w:lineRule="auto"/>
        <w:ind w:hanging="720"/>
        <w:jc w:val="both"/>
        <w:rPr>
          <w:color w:val="000000"/>
          <w:sz w:val="20"/>
          <w:szCs w:val="20"/>
        </w:rPr>
      </w:pPr>
      <w:r>
        <w:rPr>
          <w:color w:val="000000"/>
          <w:sz w:val="20"/>
          <w:szCs w:val="20"/>
        </w:rPr>
        <w:t>Realizar os atendimentos/procedimentos somente quando indicados pela Secretaria Municipal de Saúde de Florianópolis, conforme solicitação da Gerência de Vigilância Epidemiológica;</w:t>
      </w:r>
    </w:p>
    <w:p w:rsidR="004D755B" w:rsidRDefault="004D755B" w:rsidP="004D755B">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4D755B" w:rsidRDefault="004D755B" w:rsidP="004D755B">
      <w:pPr>
        <w:pStyle w:val="Normal1"/>
        <w:numPr>
          <w:ilvl w:val="0"/>
          <w:numId w:val="20"/>
        </w:numPr>
        <w:pBdr>
          <w:top w:val="nil"/>
          <w:left w:val="nil"/>
          <w:bottom w:val="nil"/>
          <w:right w:val="nil"/>
          <w:between w:val="nil"/>
        </w:pBdr>
        <w:tabs>
          <w:tab w:val="left" w:pos="709"/>
        </w:tabs>
        <w:spacing w:after="0" w:line="240" w:lineRule="auto"/>
        <w:ind w:hanging="720"/>
        <w:jc w:val="both"/>
        <w:rPr>
          <w:color w:val="000000"/>
          <w:sz w:val="20"/>
          <w:szCs w:val="20"/>
        </w:rPr>
      </w:pPr>
      <w:r w:rsidRPr="000F19F1">
        <w:rPr>
          <w:color w:val="000000"/>
          <w:sz w:val="20"/>
          <w:szCs w:val="20"/>
        </w:rPr>
        <w:t>É vedada a realização de procedimentos não autorizados pela Gerência de Vigilância Epidemiológica;</w:t>
      </w:r>
    </w:p>
    <w:p w:rsidR="004D755B" w:rsidRDefault="004D755B" w:rsidP="004D755B">
      <w:pPr>
        <w:pStyle w:val="Normal1"/>
        <w:pBdr>
          <w:top w:val="nil"/>
          <w:left w:val="nil"/>
          <w:bottom w:val="nil"/>
          <w:right w:val="nil"/>
          <w:between w:val="nil"/>
        </w:pBdr>
        <w:tabs>
          <w:tab w:val="left" w:pos="709"/>
        </w:tabs>
        <w:spacing w:after="0" w:line="240" w:lineRule="auto"/>
        <w:ind w:left="720"/>
        <w:jc w:val="both"/>
        <w:rPr>
          <w:color w:val="000000"/>
          <w:sz w:val="20"/>
          <w:szCs w:val="20"/>
        </w:rPr>
      </w:pPr>
    </w:p>
    <w:p w:rsidR="004D755B" w:rsidRDefault="004D755B" w:rsidP="004D755B">
      <w:pPr>
        <w:pStyle w:val="Normal1"/>
        <w:numPr>
          <w:ilvl w:val="0"/>
          <w:numId w:val="20"/>
        </w:numPr>
        <w:pBdr>
          <w:top w:val="nil"/>
          <w:left w:val="nil"/>
          <w:bottom w:val="nil"/>
          <w:right w:val="nil"/>
          <w:between w:val="nil"/>
        </w:pBdr>
        <w:tabs>
          <w:tab w:val="left" w:pos="709"/>
        </w:tabs>
        <w:spacing w:after="0" w:line="240" w:lineRule="auto"/>
        <w:ind w:hanging="720"/>
        <w:jc w:val="both"/>
        <w:rPr>
          <w:color w:val="000000"/>
          <w:sz w:val="20"/>
          <w:szCs w:val="20"/>
        </w:rPr>
      </w:pPr>
      <w:r w:rsidRPr="000F19F1">
        <w:rPr>
          <w:color w:val="000000"/>
          <w:sz w:val="20"/>
          <w:szCs w:val="20"/>
        </w:rPr>
        <w:t xml:space="preserve">Em caso de não cumprimento da solicitação, </w:t>
      </w:r>
      <w:r w:rsidR="000E0FFD">
        <w:rPr>
          <w:color w:val="000000"/>
          <w:sz w:val="20"/>
          <w:szCs w:val="20"/>
        </w:rPr>
        <w:t>a CONTRATADA</w:t>
      </w:r>
      <w:r w:rsidRPr="000F19F1">
        <w:rPr>
          <w:color w:val="000000"/>
          <w:sz w:val="20"/>
          <w:szCs w:val="20"/>
        </w:rPr>
        <w:t xml:space="preserve"> deverá comunicar o motivo e a solicitação de prazo para a regularização da situação à Gerência de Vigilância Epidemiológica, no prazo máximo de 24 horas. O gestor do contrato avaliará e deliberará acerca do atendimento do p</w:t>
      </w:r>
      <w:r w:rsidR="000E0FFD">
        <w:rPr>
          <w:color w:val="000000"/>
          <w:sz w:val="20"/>
          <w:szCs w:val="20"/>
        </w:rPr>
        <w:t xml:space="preserve">razo solicitado pela CONTRATADA </w:t>
      </w:r>
      <w:r w:rsidRPr="000F19F1">
        <w:rPr>
          <w:color w:val="000000"/>
          <w:sz w:val="20"/>
          <w:szCs w:val="20"/>
        </w:rPr>
        <w:t>para regularizar a situação. Caso o prestador não cumpra a oferta contratada por mais de duas solicitações consecutivas ou uma solicitação em duas semanas consecutivas, sem justificativa, o contrato poderá ser rescindido, observando o processo legal.</w:t>
      </w:r>
    </w:p>
    <w:p w:rsidR="004D755B" w:rsidRDefault="004D755B" w:rsidP="004D755B">
      <w:pPr>
        <w:pStyle w:val="Normal1"/>
        <w:pBdr>
          <w:top w:val="nil"/>
          <w:left w:val="nil"/>
          <w:bottom w:val="nil"/>
          <w:right w:val="nil"/>
          <w:between w:val="nil"/>
        </w:pBdr>
        <w:tabs>
          <w:tab w:val="left" w:pos="709"/>
        </w:tabs>
        <w:spacing w:after="0" w:line="240" w:lineRule="auto"/>
        <w:jc w:val="both"/>
        <w:rPr>
          <w:color w:val="000000"/>
          <w:sz w:val="20"/>
          <w:szCs w:val="20"/>
        </w:rPr>
      </w:pPr>
    </w:p>
    <w:p w:rsidR="004D755B" w:rsidRDefault="004D755B" w:rsidP="004D755B">
      <w:pPr>
        <w:pStyle w:val="Normal1"/>
        <w:pBdr>
          <w:top w:val="nil"/>
          <w:left w:val="nil"/>
          <w:bottom w:val="nil"/>
          <w:right w:val="nil"/>
          <w:between w:val="nil"/>
        </w:pBdr>
        <w:tabs>
          <w:tab w:val="left" w:pos="709"/>
        </w:tabs>
        <w:spacing w:after="0" w:line="240" w:lineRule="auto"/>
        <w:jc w:val="both"/>
        <w:rPr>
          <w:color w:val="000000"/>
          <w:sz w:val="20"/>
          <w:szCs w:val="20"/>
        </w:rPr>
      </w:pPr>
    </w:p>
    <w:p w:rsidR="004D755B" w:rsidRPr="00255657" w:rsidRDefault="004D755B" w:rsidP="004D755B">
      <w:pPr>
        <w:pStyle w:val="Normal1"/>
        <w:spacing w:before="280" w:after="280"/>
        <w:jc w:val="both"/>
        <w:rPr>
          <w:b/>
          <w:sz w:val="20"/>
          <w:szCs w:val="20"/>
        </w:rPr>
      </w:pPr>
      <w:r w:rsidRPr="00255657">
        <w:rPr>
          <w:b/>
          <w:sz w:val="20"/>
          <w:szCs w:val="20"/>
        </w:rPr>
        <w:t xml:space="preserve">CLÁUSULA SÉTIMA – DA APRESENTACÃO DAS CONTAS E DO PAGAMENTO </w:t>
      </w:r>
    </w:p>
    <w:p w:rsidR="00463913" w:rsidRPr="00255657" w:rsidRDefault="000E0FFD" w:rsidP="00463913">
      <w:pPr>
        <w:pStyle w:val="Normal1"/>
        <w:numPr>
          <w:ilvl w:val="0"/>
          <w:numId w:val="21"/>
        </w:numPr>
        <w:pBdr>
          <w:top w:val="nil"/>
          <w:left w:val="nil"/>
          <w:bottom w:val="nil"/>
          <w:right w:val="nil"/>
          <w:between w:val="nil"/>
        </w:pBdr>
        <w:spacing w:after="0" w:line="240" w:lineRule="auto"/>
        <w:ind w:hanging="720"/>
        <w:jc w:val="both"/>
        <w:rPr>
          <w:color w:val="000000"/>
          <w:sz w:val="20"/>
          <w:szCs w:val="20"/>
        </w:rPr>
      </w:pPr>
      <w:r w:rsidRPr="00255657">
        <w:rPr>
          <w:color w:val="000000"/>
          <w:sz w:val="20"/>
          <w:szCs w:val="20"/>
        </w:rPr>
        <w:t>A CONTRATADA</w:t>
      </w:r>
      <w:r w:rsidR="00463913" w:rsidRPr="00255657">
        <w:rPr>
          <w:color w:val="000000"/>
          <w:sz w:val="20"/>
          <w:szCs w:val="20"/>
        </w:rPr>
        <w:t xml:space="preserve"> deverá utilizar o </w:t>
      </w:r>
      <w:r w:rsidR="00463913" w:rsidRPr="00255657">
        <w:rPr>
          <w:sz w:val="20"/>
          <w:szCs w:val="20"/>
        </w:rPr>
        <w:t>Gerenciador de Ambiente Laboratorial (GAL)</w:t>
      </w:r>
      <w:r w:rsidR="00463913" w:rsidRPr="00255657">
        <w:rPr>
          <w:color w:val="000000"/>
          <w:sz w:val="20"/>
          <w:szCs w:val="20"/>
        </w:rPr>
        <w:t xml:space="preserve"> </w:t>
      </w:r>
      <w:r w:rsidR="00A31F08" w:rsidRPr="00255657">
        <w:rPr>
          <w:color w:val="000000"/>
          <w:sz w:val="20"/>
          <w:szCs w:val="20"/>
        </w:rPr>
        <w:t>e o Relatório Financeiro Detalhado p</w:t>
      </w:r>
      <w:r w:rsidR="00463913" w:rsidRPr="00255657">
        <w:rPr>
          <w:color w:val="000000"/>
          <w:sz w:val="20"/>
          <w:szCs w:val="20"/>
        </w:rPr>
        <w:t>ara realização do fechamento de sua produção mensal,</w:t>
      </w:r>
      <w:proofErr w:type="gramStart"/>
      <w:r w:rsidR="00463913" w:rsidRPr="00255657">
        <w:rPr>
          <w:color w:val="000000"/>
          <w:sz w:val="20"/>
          <w:szCs w:val="20"/>
        </w:rPr>
        <w:t xml:space="preserve"> </w:t>
      </w:r>
      <w:r w:rsidR="00D36D44" w:rsidRPr="00255657">
        <w:rPr>
          <w:color w:val="000000"/>
          <w:sz w:val="20"/>
          <w:szCs w:val="20"/>
        </w:rPr>
        <w:t xml:space="preserve"> </w:t>
      </w:r>
      <w:proofErr w:type="gramEnd"/>
      <w:r w:rsidR="00D36D44" w:rsidRPr="00255657">
        <w:rPr>
          <w:color w:val="000000"/>
          <w:sz w:val="20"/>
          <w:szCs w:val="20"/>
        </w:rPr>
        <w:t xml:space="preserve">e será </w:t>
      </w:r>
      <w:r w:rsidR="00463913" w:rsidRPr="00255657">
        <w:rPr>
          <w:color w:val="000000"/>
          <w:sz w:val="20"/>
          <w:szCs w:val="20"/>
        </w:rPr>
        <w:t xml:space="preserve">pago após validação </w:t>
      </w:r>
      <w:r w:rsidR="00D36D44" w:rsidRPr="00255657">
        <w:rPr>
          <w:color w:val="000000"/>
          <w:sz w:val="20"/>
          <w:szCs w:val="20"/>
        </w:rPr>
        <w:t>do</w:t>
      </w:r>
      <w:r w:rsidR="00463913" w:rsidRPr="00255657">
        <w:rPr>
          <w:color w:val="000000"/>
          <w:sz w:val="20"/>
          <w:szCs w:val="20"/>
        </w:rPr>
        <w:t xml:space="preserve"> Fiscal do Contrato, obedecendo ao procedimento e aos prazos estabelecidos pelo Gestor Local;</w:t>
      </w:r>
    </w:p>
    <w:p w:rsidR="00463913" w:rsidRPr="00255657" w:rsidRDefault="00463913" w:rsidP="00463913">
      <w:pPr>
        <w:pStyle w:val="Normal1"/>
        <w:pBdr>
          <w:top w:val="nil"/>
          <w:left w:val="nil"/>
          <w:bottom w:val="nil"/>
          <w:right w:val="nil"/>
          <w:between w:val="nil"/>
        </w:pBdr>
        <w:spacing w:after="0" w:line="240" w:lineRule="auto"/>
        <w:ind w:left="720"/>
        <w:jc w:val="both"/>
        <w:rPr>
          <w:color w:val="000000"/>
          <w:sz w:val="20"/>
          <w:szCs w:val="20"/>
        </w:rPr>
      </w:pPr>
    </w:p>
    <w:p w:rsidR="00463913" w:rsidRPr="00255657" w:rsidRDefault="00463913" w:rsidP="00463913">
      <w:pPr>
        <w:pStyle w:val="Normal1"/>
        <w:numPr>
          <w:ilvl w:val="0"/>
          <w:numId w:val="21"/>
        </w:numPr>
        <w:pBdr>
          <w:top w:val="nil"/>
          <w:left w:val="nil"/>
          <w:bottom w:val="nil"/>
          <w:right w:val="nil"/>
          <w:between w:val="nil"/>
        </w:pBdr>
        <w:spacing w:after="0" w:line="240" w:lineRule="auto"/>
        <w:ind w:hanging="720"/>
        <w:jc w:val="both"/>
        <w:rPr>
          <w:color w:val="000000"/>
          <w:sz w:val="20"/>
          <w:szCs w:val="20"/>
        </w:rPr>
      </w:pPr>
      <w:r w:rsidRPr="00255657">
        <w:rPr>
          <w:color w:val="000000"/>
          <w:sz w:val="20"/>
          <w:szCs w:val="20"/>
        </w:rPr>
        <w:t>A produção dos serviços prestados deverá ser registrada</w:t>
      </w:r>
      <w:r w:rsidR="000E0FFD" w:rsidRPr="00255657">
        <w:rPr>
          <w:color w:val="000000"/>
          <w:sz w:val="20"/>
          <w:szCs w:val="20"/>
        </w:rPr>
        <w:t xml:space="preserve"> e apresentada mensalmente pela</w:t>
      </w:r>
      <w:r w:rsidRPr="00255657">
        <w:rPr>
          <w:color w:val="000000"/>
          <w:sz w:val="20"/>
          <w:szCs w:val="20"/>
        </w:rPr>
        <w:t xml:space="preserve"> </w:t>
      </w:r>
      <w:r w:rsidR="000E0FFD" w:rsidRPr="00255657">
        <w:rPr>
          <w:color w:val="000000"/>
          <w:sz w:val="20"/>
          <w:szCs w:val="20"/>
        </w:rPr>
        <w:t>CONTRATADA</w:t>
      </w:r>
      <w:r w:rsidRPr="00255657">
        <w:rPr>
          <w:color w:val="000000"/>
          <w:sz w:val="20"/>
          <w:szCs w:val="20"/>
        </w:rPr>
        <w:t xml:space="preserve"> por meio do Relatório Financeiro Detalhado e Relatório do </w:t>
      </w:r>
      <w:r w:rsidRPr="00255657">
        <w:rPr>
          <w:sz w:val="20"/>
          <w:szCs w:val="20"/>
        </w:rPr>
        <w:t>Gerenciador de Ambiente Laboratorial (GAL)</w:t>
      </w:r>
      <w:r w:rsidRPr="00255657">
        <w:rPr>
          <w:color w:val="000000"/>
          <w:sz w:val="20"/>
          <w:szCs w:val="20"/>
        </w:rPr>
        <w:t>;</w:t>
      </w:r>
    </w:p>
    <w:p w:rsidR="00463913" w:rsidRPr="00255657" w:rsidRDefault="00463913" w:rsidP="00463913">
      <w:pPr>
        <w:pStyle w:val="Normal1"/>
        <w:pBdr>
          <w:top w:val="nil"/>
          <w:left w:val="nil"/>
          <w:bottom w:val="nil"/>
          <w:right w:val="nil"/>
          <w:between w:val="nil"/>
        </w:pBdr>
        <w:spacing w:after="0" w:line="240" w:lineRule="auto"/>
        <w:jc w:val="both"/>
        <w:rPr>
          <w:color w:val="000000"/>
          <w:sz w:val="20"/>
          <w:szCs w:val="20"/>
        </w:rPr>
      </w:pPr>
    </w:p>
    <w:p w:rsidR="00463913" w:rsidRPr="00255657" w:rsidRDefault="00463913" w:rsidP="00463913">
      <w:pPr>
        <w:pStyle w:val="Normal1"/>
        <w:numPr>
          <w:ilvl w:val="0"/>
          <w:numId w:val="21"/>
        </w:numPr>
        <w:pBdr>
          <w:top w:val="nil"/>
          <w:left w:val="nil"/>
          <w:bottom w:val="nil"/>
          <w:right w:val="nil"/>
          <w:between w:val="nil"/>
        </w:pBdr>
        <w:spacing w:after="0" w:line="240" w:lineRule="auto"/>
        <w:ind w:hanging="720"/>
        <w:jc w:val="both"/>
        <w:rPr>
          <w:color w:val="000000"/>
          <w:sz w:val="20"/>
          <w:szCs w:val="20"/>
        </w:rPr>
      </w:pPr>
      <w:r w:rsidRPr="00255657">
        <w:rPr>
          <w:color w:val="000000"/>
          <w:sz w:val="20"/>
          <w:szCs w:val="20"/>
        </w:rPr>
        <w:t>Os arquivos da produção mensal deverão ser entregues de acordo com as seguintes orientações:</w:t>
      </w:r>
    </w:p>
    <w:p w:rsidR="00463913" w:rsidRPr="00255657" w:rsidRDefault="00463913" w:rsidP="00463913">
      <w:pPr>
        <w:pStyle w:val="Normal1"/>
        <w:pBdr>
          <w:top w:val="nil"/>
          <w:left w:val="nil"/>
          <w:bottom w:val="nil"/>
          <w:right w:val="nil"/>
          <w:between w:val="nil"/>
        </w:pBdr>
        <w:spacing w:after="0" w:line="240" w:lineRule="auto"/>
        <w:jc w:val="both"/>
        <w:rPr>
          <w:color w:val="000000"/>
          <w:sz w:val="20"/>
          <w:szCs w:val="20"/>
        </w:rPr>
      </w:pPr>
    </w:p>
    <w:p w:rsidR="00463913" w:rsidRPr="00255657" w:rsidRDefault="00463913" w:rsidP="00463913">
      <w:pPr>
        <w:pStyle w:val="Normal1"/>
        <w:pBdr>
          <w:top w:val="nil"/>
          <w:left w:val="nil"/>
          <w:bottom w:val="nil"/>
          <w:right w:val="nil"/>
          <w:between w:val="nil"/>
        </w:pBdr>
        <w:spacing w:after="0" w:line="240" w:lineRule="auto"/>
        <w:ind w:left="1440"/>
        <w:jc w:val="both"/>
        <w:rPr>
          <w:color w:val="000000"/>
          <w:sz w:val="20"/>
          <w:szCs w:val="20"/>
        </w:rPr>
      </w:pPr>
      <w:r w:rsidRPr="00255657">
        <w:rPr>
          <w:color w:val="000000"/>
          <w:sz w:val="20"/>
          <w:szCs w:val="20"/>
        </w:rPr>
        <w:t xml:space="preserve">a) os arquivos provenientes do </w:t>
      </w:r>
      <w:r w:rsidRPr="00255657">
        <w:rPr>
          <w:sz w:val="20"/>
          <w:szCs w:val="20"/>
        </w:rPr>
        <w:t>GAL</w:t>
      </w:r>
      <w:r w:rsidRPr="00255657">
        <w:rPr>
          <w:color w:val="000000"/>
          <w:sz w:val="20"/>
          <w:szCs w:val="20"/>
        </w:rPr>
        <w:t xml:space="preserve"> deverão ser e</w:t>
      </w:r>
      <w:r w:rsidRPr="00255657">
        <w:rPr>
          <w:sz w:val="20"/>
          <w:szCs w:val="20"/>
        </w:rPr>
        <w:t>mitidos pelo</w:t>
      </w:r>
      <w:r w:rsidRPr="00255657">
        <w:rPr>
          <w:color w:val="000000"/>
          <w:sz w:val="20"/>
          <w:szCs w:val="20"/>
        </w:rPr>
        <w:t xml:space="preserve"> Setor de Vigilância Epidemiológica até o dia 5º útil de cada mês e ser</w:t>
      </w:r>
      <w:r w:rsidRPr="00255657">
        <w:rPr>
          <w:sz w:val="20"/>
          <w:szCs w:val="20"/>
        </w:rPr>
        <w:t>á utilizado para conferência da produção</w:t>
      </w:r>
      <w:r w:rsidRPr="00255657">
        <w:rPr>
          <w:color w:val="000000"/>
          <w:sz w:val="20"/>
          <w:szCs w:val="20"/>
        </w:rPr>
        <w:t xml:space="preserve">; </w:t>
      </w:r>
    </w:p>
    <w:p w:rsidR="00463913" w:rsidRPr="00255657" w:rsidRDefault="00463913" w:rsidP="00463913">
      <w:pPr>
        <w:pStyle w:val="Normal1"/>
        <w:pBdr>
          <w:top w:val="nil"/>
          <w:left w:val="nil"/>
          <w:bottom w:val="nil"/>
          <w:right w:val="nil"/>
          <w:between w:val="nil"/>
        </w:pBdr>
        <w:spacing w:after="0" w:line="240" w:lineRule="auto"/>
        <w:ind w:left="709"/>
        <w:jc w:val="both"/>
        <w:rPr>
          <w:color w:val="000000"/>
          <w:sz w:val="20"/>
          <w:szCs w:val="20"/>
        </w:rPr>
      </w:pPr>
    </w:p>
    <w:p w:rsidR="00463913" w:rsidRPr="00255657" w:rsidRDefault="00463913" w:rsidP="00463913">
      <w:pPr>
        <w:pStyle w:val="Normal1"/>
        <w:pBdr>
          <w:top w:val="nil"/>
          <w:left w:val="nil"/>
          <w:bottom w:val="nil"/>
          <w:right w:val="nil"/>
          <w:between w:val="nil"/>
        </w:pBdr>
        <w:spacing w:after="0" w:line="240" w:lineRule="auto"/>
        <w:ind w:left="1440"/>
        <w:jc w:val="both"/>
        <w:rPr>
          <w:color w:val="000000"/>
          <w:sz w:val="20"/>
          <w:szCs w:val="20"/>
        </w:rPr>
      </w:pPr>
      <w:r w:rsidRPr="00255657">
        <w:rPr>
          <w:color w:val="000000"/>
          <w:sz w:val="20"/>
          <w:szCs w:val="20"/>
        </w:rPr>
        <w:t>b) o Relatório Financeiro Detalhado ser</w:t>
      </w:r>
      <w:r w:rsidRPr="00255657">
        <w:rPr>
          <w:sz w:val="20"/>
          <w:szCs w:val="20"/>
        </w:rPr>
        <w:t xml:space="preserve">á emitido pelo prestador e </w:t>
      </w:r>
      <w:r w:rsidRPr="00255657">
        <w:rPr>
          <w:color w:val="000000"/>
          <w:sz w:val="20"/>
          <w:szCs w:val="20"/>
        </w:rPr>
        <w:t>deverá conter as seguintes informações:</w:t>
      </w:r>
      <w:r w:rsidR="00A31F08" w:rsidRPr="00255657">
        <w:rPr>
          <w:color w:val="000000"/>
          <w:sz w:val="20"/>
          <w:szCs w:val="20"/>
        </w:rPr>
        <w:t xml:space="preserve"> nome do usuário, endereço, data de nascimento, nome da mãe, telefone, nome do procedimento realizado, quantitativo de procedimentos realizados e o valor de cada procedimento</w:t>
      </w:r>
      <w:r w:rsidRPr="00255657">
        <w:rPr>
          <w:color w:val="000000"/>
          <w:sz w:val="20"/>
          <w:szCs w:val="20"/>
        </w:rPr>
        <w:t>;</w:t>
      </w:r>
    </w:p>
    <w:p w:rsidR="00463913" w:rsidRPr="00255657" w:rsidRDefault="00463913" w:rsidP="00463913">
      <w:pPr>
        <w:pStyle w:val="Normal1"/>
        <w:pBdr>
          <w:top w:val="nil"/>
          <w:left w:val="nil"/>
          <w:bottom w:val="nil"/>
          <w:right w:val="nil"/>
          <w:between w:val="nil"/>
        </w:pBdr>
        <w:spacing w:after="0" w:line="240" w:lineRule="auto"/>
        <w:ind w:left="709"/>
        <w:jc w:val="both"/>
        <w:rPr>
          <w:color w:val="000000"/>
          <w:sz w:val="20"/>
          <w:szCs w:val="20"/>
        </w:rPr>
      </w:pPr>
    </w:p>
    <w:p w:rsidR="00463913" w:rsidRPr="00255657" w:rsidRDefault="00463913" w:rsidP="00463913">
      <w:pPr>
        <w:pStyle w:val="Normal1"/>
        <w:pBdr>
          <w:top w:val="nil"/>
          <w:left w:val="nil"/>
          <w:bottom w:val="nil"/>
          <w:right w:val="nil"/>
          <w:between w:val="nil"/>
        </w:pBdr>
        <w:spacing w:after="0" w:line="240" w:lineRule="auto"/>
        <w:ind w:left="1440"/>
        <w:jc w:val="both"/>
        <w:rPr>
          <w:color w:val="000000"/>
          <w:sz w:val="20"/>
          <w:szCs w:val="20"/>
        </w:rPr>
      </w:pPr>
      <w:r w:rsidRPr="00255657">
        <w:rPr>
          <w:color w:val="000000"/>
          <w:sz w:val="20"/>
          <w:szCs w:val="20"/>
        </w:rPr>
        <w:t>c) o modelo do Relatório deverá estar de acordo com os modelos disponibilizado pela Gerência de Vigilância Epidemiológica da Secretaria Municipal de Saúde de Florianópolis;</w:t>
      </w:r>
    </w:p>
    <w:p w:rsidR="00463913" w:rsidRPr="00255657" w:rsidRDefault="00463913" w:rsidP="00463913">
      <w:pPr>
        <w:pStyle w:val="Normal1"/>
        <w:pBdr>
          <w:top w:val="nil"/>
          <w:left w:val="nil"/>
          <w:bottom w:val="nil"/>
          <w:right w:val="nil"/>
          <w:between w:val="nil"/>
        </w:pBdr>
        <w:spacing w:after="0" w:line="240" w:lineRule="auto"/>
        <w:ind w:left="709"/>
        <w:jc w:val="both"/>
        <w:rPr>
          <w:color w:val="000000"/>
          <w:sz w:val="20"/>
          <w:szCs w:val="20"/>
        </w:rPr>
      </w:pPr>
    </w:p>
    <w:p w:rsidR="00463913" w:rsidRPr="00255657" w:rsidRDefault="00463913" w:rsidP="00463913">
      <w:pPr>
        <w:pStyle w:val="Normal1"/>
        <w:pBdr>
          <w:top w:val="nil"/>
          <w:left w:val="nil"/>
          <w:bottom w:val="nil"/>
          <w:right w:val="nil"/>
          <w:between w:val="nil"/>
        </w:pBdr>
        <w:spacing w:after="0" w:line="240" w:lineRule="auto"/>
        <w:ind w:left="1440"/>
        <w:jc w:val="both"/>
        <w:rPr>
          <w:color w:val="000000"/>
          <w:sz w:val="20"/>
          <w:szCs w:val="20"/>
        </w:rPr>
      </w:pPr>
      <w:r w:rsidRPr="00255657">
        <w:rPr>
          <w:color w:val="000000"/>
          <w:sz w:val="20"/>
          <w:szCs w:val="20"/>
        </w:rPr>
        <w:t>d) o Relatório Financeiro Detalhado da</w:t>
      </w:r>
      <w:r w:rsidR="00D36D44" w:rsidRPr="00255657">
        <w:rPr>
          <w:color w:val="000000"/>
          <w:sz w:val="20"/>
          <w:szCs w:val="20"/>
        </w:rPr>
        <w:t xml:space="preserve"> produção mensal </w:t>
      </w:r>
      <w:r w:rsidRPr="00255657">
        <w:rPr>
          <w:color w:val="000000"/>
          <w:sz w:val="20"/>
          <w:szCs w:val="20"/>
        </w:rPr>
        <w:t>dever</w:t>
      </w:r>
      <w:r w:rsidR="00D36D44" w:rsidRPr="00255657">
        <w:rPr>
          <w:color w:val="000000"/>
          <w:sz w:val="20"/>
          <w:szCs w:val="20"/>
        </w:rPr>
        <w:t>á</w:t>
      </w:r>
      <w:r w:rsidRPr="00255657">
        <w:rPr>
          <w:color w:val="000000"/>
          <w:sz w:val="20"/>
          <w:szCs w:val="20"/>
        </w:rPr>
        <w:t xml:space="preserve"> ser entregue à Gerência de Vigilância Epidemiológica, por meio eletrônico até o 5° dia útil de cada mês;</w:t>
      </w:r>
    </w:p>
    <w:p w:rsidR="00463913" w:rsidRPr="00255657" w:rsidRDefault="00463913" w:rsidP="00463913">
      <w:pPr>
        <w:pStyle w:val="Normal1"/>
        <w:pBdr>
          <w:top w:val="nil"/>
          <w:left w:val="nil"/>
          <w:bottom w:val="nil"/>
          <w:right w:val="nil"/>
          <w:between w:val="nil"/>
        </w:pBdr>
        <w:spacing w:after="0" w:line="240" w:lineRule="auto"/>
        <w:ind w:left="720"/>
        <w:jc w:val="both"/>
        <w:rPr>
          <w:color w:val="000000"/>
          <w:sz w:val="20"/>
          <w:szCs w:val="20"/>
        </w:rPr>
      </w:pPr>
    </w:p>
    <w:p w:rsidR="00463913" w:rsidRPr="00255657" w:rsidRDefault="00463913" w:rsidP="00463913">
      <w:pPr>
        <w:pStyle w:val="Normal1"/>
        <w:pBdr>
          <w:top w:val="nil"/>
          <w:left w:val="nil"/>
          <w:bottom w:val="nil"/>
          <w:right w:val="nil"/>
          <w:between w:val="nil"/>
        </w:pBdr>
        <w:spacing w:after="0" w:line="240" w:lineRule="auto"/>
        <w:ind w:left="1440"/>
        <w:jc w:val="both"/>
        <w:rPr>
          <w:color w:val="000000"/>
          <w:sz w:val="20"/>
          <w:szCs w:val="20"/>
        </w:rPr>
      </w:pPr>
      <w:r w:rsidRPr="00255657">
        <w:rPr>
          <w:color w:val="000000"/>
          <w:sz w:val="20"/>
          <w:szCs w:val="20"/>
        </w:rPr>
        <w:t>e) o Relatório Financeiro Detalhado da produç</w:t>
      </w:r>
      <w:r w:rsidR="00D36D44" w:rsidRPr="00255657">
        <w:rPr>
          <w:color w:val="000000"/>
          <w:sz w:val="20"/>
          <w:szCs w:val="20"/>
        </w:rPr>
        <w:t>ão</w:t>
      </w:r>
      <w:r w:rsidRPr="00255657">
        <w:rPr>
          <w:color w:val="000000"/>
          <w:sz w:val="20"/>
          <w:szCs w:val="20"/>
        </w:rPr>
        <w:t xml:space="preserve"> mensa</w:t>
      </w:r>
      <w:r w:rsidR="00D36D44" w:rsidRPr="00255657">
        <w:rPr>
          <w:color w:val="000000"/>
          <w:sz w:val="20"/>
          <w:szCs w:val="20"/>
        </w:rPr>
        <w:t>l</w:t>
      </w:r>
      <w:r w:rsidRPr="00255657">
        <w:rPr>
          <w:color w:val="000000"/>
          <w:sz w:val="20"/>
          <w:szCs w:val="20"/>
        </w:rPr>
        <w:t xml:space="preserve"> poder</w:t>
      </w:r>
      <w:r w:rsidR="00D36D44" w:rsidRPr="00255657">
        <w:rPr>
          <w:color w:val="000000"/>
          <w:sz w:val="20"/>
          <w:szCs w:val="20"/>
        </w:rPr>
        <w:t>á</w:t>
      </w:r>
      <w:r w:rsidRPr="00255657">
        <w:rPr>
          <w:color w:val="000000"/>
          <w:sz w:val="20"/>
          <w:szCs w:val="20"/>
        </w:rPr>
        <w:t xml:space="preserve"> ser modificado, a qualquer tempo, pela Gerência de Vigilância Epidemiológica da Secretaria Municipal de Saúde de Florianópolis, mediante aviso prévio;</w:t>
      </w:r>
    </w:p>
    <w:p w:rsidR="00463913" w:rsidRPr="00255657" w:rsidRDefault="00463913" w:rsidP="00463913">
      <w:pPr>
        <w:pStyle w:val="Normal1"/>
        <w:pBdr>
          <w:top w:val="nil"/>
          <w:left w:val="nil"/>
          <w:bottom w:val="nil"/>
          <w:right w:val="nil"/>
          <w:between w:val="nil"/>
        </w:pBdr>
        <w:spacing w:after="0" w:line="240" w:lineRule="auto"/>
        <w:jc w:val="both"/>
        <w:rPr>
          <w:color w:val="000000"/>
          <w:sz w:val="20"/>
          <w:szCs w:val="20"/>
        </w:rPr>
      </w:pPr>
    </w:p>
    <w:p w:rsidR="00463913" w:rsidRPr="00255657" w:rsidRDefault="00463913" w:rsidP="00463913">
      <w:pPr>
        <w:pStyle w:val="Normal1"/>
        <w:numPr>
          <w:ilvl w:val="0"/>
          <w:numId w:val="21"/>
        </w:numPr>
        <w:pBdr>
          <w:top w:val="nil"/>
          <w:left w:val="nil"/>
          <w:bottom w:val="nil"/>
          <w:right w:val="nil"/>
          <w:between w:val="nil"/>
        </w:pBdr>
        <w:spacing w:after="0" w:line="240" w:lineRule="auto"/>
        <w:ind w:hanging="720"/>
        <w:jc w:val="both"/>
        <w:rPr>
          <w:color w:val="000000"/>
          <w:sz w:val="20"/>
          <w:szCs w:val="20"/>
        </w:rPr>
      </w:pPr>
      <w:r w:rsidRPr="00255657">
        <w:rPr>
          <w:color w:val="000000"/>
          <w:sz w:val="20"/>
          <w:szCs w:val="20"/>
        </w:rPr>
        <w:t xml:space="preserve">11.4. Caberá à Gerência de Vigilância Epidemiológica, após recebimento dos Relatórios Financeiros, realizar uma pré-análise da documentação. Caso seja necessário realizar correções essas serão comunicadas ao prestador contratado. Caso não sejam realizadas as correções em tempo definido por essa gerência, o </w:t>
      </w:r>
      <w:r w:rsidRPr="00255657">
        <w:rPr>
          <w:color w:val="000000"/>
          <w:sz w:val="20"/>
          <w:szCs w:val="20"/>
        </w:rPr>
        <w:lastRenderedPageBreak/>
        <w:t>prestador poderá não receber no mês referente à competência de apresentação, devendo apresentar a produção corrigida na competência seguinte;</w:t>
      </w:r>
    </w:p>
    <w:p w:rsidR="00463913" w:rsidRPr="00255657" w:rsidRDefault="00463913" w:rsidP="00463913">
      <w:pPr>
        <w:pStyle w:val="Normal1"/>
        <w:pBdr>
          <w:top w:val="nil"/>
          <w:left w:val="nil"/>
          <w:bottom w:val="nil"/>
          <w:right w:val="nil"/>
          <w:between w:val="nil"/>
        </w:pBdr>
        <w:spacing w:after="0" w:line="240" w:lineRule="auto"/>
        <w:ind w:left="720"/>
        <w:jc w:val="both"/>
        <w:rPr>
          <w:color w:val="000000"/>
          <w:sz w:val="20"/>
          <w:szCs w:val="20"/>
        </w:rPr>
      </w:pPr>
    </w:p>
    <w:p w:rsidR="00463913" w:rsidRPr="00255657" w:rsidRDefault="00463913" w:rsidP="00463913">
      <w:pPr>
        <w:pStyle w:val="Normal1"/>
        <w:numPr>
          <w:ilvl w:val="0"/>
          <w:numId w:val="21"/>
        </w:numPr>
        <w:pBdr>
          <w:top w:val="nil"/>
          <w:left w:val="nil"/>
          <w:bottom w:val="nil"/>
          <w:right w:val="nil"/>
          <w:between w:val="nil"/>
        </w:pBdr>
        <w:spacing w:after="0" w:line="240" w:lineRule="auto"/>
        <w:ind w:hanging="720"/>
        <w:jc w:val="both"/>
        <w:rPr>
          <w:color w:val="000000"/>
          <w:sz w:val="20"/>
          <w:szCs w:val="20"/>
        </w:rPr>
      </w:pPr>
      <w:r w:rsidRPr="00255657">
        <w:rPr>
          <w:color w:val="000000"/>
          <w:sz w:val="20"/>
          <w:szCs w:val="20"/>
        </w:rPr>
        <w:t>Após validação dos documentos encaminhados à Gerência de Vigilância Epidemiológica, essa solicitará ao prestador contratado a apresentação da Nota Fiscal, para a respectiva validação e “aceite” pelo Fiscal do Contrato. O “aceite” deverá ser realizado em até 15 dias após a entrega da nota fiscal pelo prestador, que será encaminhada à Assessoria Financeira para efetuar o pagamento;</w:t>
      </w:r>
    </w:p>
    <w:p w:rsidR="00463913" w:rsidRPr="00255657" w:rsidRDefault="00463913" w:rsidP="00463913">
      <w:pPr>
        <w:pStyle w:val="Normal1"/>
        <w:pBdr>
          <w:top w:val="nil"/>
          <w:left w:val="nil"/>
          <w:bottom w:val="nil"/>
          <w:right w:val="nil"/>
          <w:between w:val="nil"/>
        </w:pBdr>
        <w:spacing w:after="0" w:line="240" w:lineRule="auto"/>
        <w:ind w:left="720"/>
        <w:jc w:val="both"/>
        <w:rPr>
          <w:color w:val="000000"/>
          <w:sz w:val="20"/>
          <w:szCs w:val="20"/>
        </w:rPr>
      </w:pPr>
    </w:p>
    <w:p w:rsidR="00463913" w:rsidRPr="00255657" w:rsidRDefault="00463913" w:rsidP="00463913">
      <w:pPr>
        <w:pStyle w:val="Normal1"/>
        <w:numPr>
          <w:ilvl w:val="0"/>
          <w:numId w:val="21"/>
        </w:numPr>
        <w:pBdr>
          <w:top w:val="nil"/>
          <w:left w:val="nil"/>
          <w:bottom w:val="nil"/>
          <w:right w:val="nil"/>
          <w:between w:val="nil"/>
        </w:pBdr>
        <w:spacing w:after="0" w:line="240" w:lineRule="auto"/>
        <w:ind w:hanging="720"/>
        <w:jc w:val="both"/>
        <w:rPr>
          <w:color w:val="000000"/>
          <w:sz w:val="20"/>
          <w:szCs w:val="20"/>
        </w:rPr>
      </w:pPr>
      <w:r w:rsidRPr="00255657">
        <w:rPr>
          <w:color w:val="000000"/>
          <w:sz w:val="20"/>
          <w:szCs w:val="20"/>
        </w:rPr>
        <w:t>O pagamento será efetuado por meio da apresentação da nota Fiscal, em reais, que deve apresentar em seu corpo de descrição: o número do contrato, tipo do recurso a ser utilizado (Recursos Vinculados ou Complementação de Recursos Próprios), o objeto do contrato e competência da produção.</w:t>
      </w:r>
    </w:p>
    <w:p w:rsidR="004D755B" w:rsidRPr="000F19F1" w:rsidRDefault="004D755B" w:rsidP="004D755B">
      <w:pPr>
        <w:pStyle w:val="Normal1"/>
        <w:pBdr>
          <w:top w:val="nil"/>
          <w:left w:val="nil"/>
          <w:bottom w:val="nil"/>
          <w:right w:val="nil"/>
          <w:between w:val="nil"/>
        </w:pBdr>
        <w:tabs>
          <w:tab w:val="left" w:pos="709"/>
        </w:tabs>
        <w:spacing w:after="0" w:line="240" w:lineRule="auto"/>
        <w:jc w:val="both"/>
        <w:rPr>
          <w:color w:val="000000"/>
          <w:sz w:val="20"/>
          <w:szCs w:val="20"/>
        </w:rPr>
      </w:pPr>
    </w:p>
    <w:p w:rsidR="004D755B" w:rsidRDefault="004D755B" w:rsidP="004D755B">
      <w:pPr>
        <w:pStyle w:val="Normal1"/>
        <w:pBdr>
          <w:top w:val="nil"/>
          <w:left w:val="nil"/>
          <w:bottom w:val="nil"/>
          <w:right w:val="nil"/>
          <w:between w:val="nil"/>
        </w:pBdr>
        <w:spacing w:after="0" w:line="240" w:lineRule="auto"/>
        <w:jc w:val="both"/>
        <w:rPr>
          <w:color w:val="000000"/>
          <w:sz w:val="20"/>
          <w:szCs w:val="20"/>
        </w:rPr>
      </w:pPr>
    </w:p>
    <w:p w:rsidR="00FF2DEB" w:rsidRDefault="00FF2DEB" w:rsidP="00FF2DEB">
      <w:pPr>
        <w:pStyle w:val="Normal1"/>
        <w:spacing w:before="280" w:after="280"/>
        <w:jc w:val="both"/>
        <w:rPr>
          <w:b/>
          <w:sz w:val="20"/>
          <w:szCs w:val="20"/>
        </w:rPr>
      </w:pPr>
      <w:r>
        <w:rPr>
          <w:b/>
          <w:sz w:val="20"/>
          <w:szCs w:val="20"/>
        </w:rPr>
        <w:t xml:space="preserve">CLÁUSULA OITAVA - DAS PENALIDADES </w:t>
      </w:r>
    </w:p>
    <w:p w:rsidR="00FF2DEB" w:rsidRDefault="00FF2DEB" w:rsidP="00FF2DEB">
      <w:pPr>
        <w:pStyle w:val="Normal1"/>
        <w:numPr>
          <w:ilvl w:val="0"/>
          <w:numId w:val="22"/>
        </w:numPr>
        <w:spacing w:before="280" w:after="280" w:line="360" w:lineRule="auto"/>
        <w:ind w:left="284" w:hanging="284"/>
        <w:jc w:val="both"/>
        <w:rPr>
          <w:sz w:val="20"/>
          <w:szCs w:val="20"/>
        </w:rPr>
      </w:pPr>
      <w:r>
        <w:rPr>
          <w:sz w:val="20"/>
          <w:szCs w:val="20"/>
        </w:rPr>
        <w:t>A inobservância, pela contratada, de cláusula ou obrigação constante deste contrato ou de dever originado de norma legal ou regulamentar pertinente autorizará a contratante a aplicar-lhe as sanções previstas na Lei Federal nº 8.666, de 1993, ou seja:</w:t>
      </w:r>
    </w:p>
    <w:p w:rsidR="00FF2DEB" w:rsidRDefault="00FF2DEB" w:rsidP="00FF2DEB">
      <w:pPr>
        <w:pStyle w:val="Normal1"/>
        <w:spacing w:after="0" w:line="360" w:lineRule="auto"/>
        <w:ind w:firstLine="720"/>
        <w:jc w:val="both"/>
        <w:rPr>
          <w:sz w:val="20"/>
          <w:szCs w:val="20"/>
        </w:rPr>
      </w:pPr>
      <w:r>
        <w:rPr>
          <w:sz w:val="20"/>
          <w:szCs w:val="20"/>
        </w:rPr>
        <w:t>I - Advertência;</w:t>
      </w:r>
    </w:p>
    <w:p w:rsidR="00FF2DEB" w:rsidRDefault="00FF2DEB" w:rsidP="00FF2DEB">
      <w:pPr>
        <w:pStyle w:val="Normal1"/>
        <w:spacing w:after="0" w:line="360" w:lineRule="auto"/>
        <w:ind w:left="720"/>
        <w:jc w:val="both"/>
        <w:rPr>
          <w:sz w:val="20"/>
          <w:szCs w:val="20"/>
        </w:rPr>
      </w:pPr>
      <w:r>
        <w:rPr>
          <w:sz w:val="20"/>
          <w:szCs w:val="20"/>
        </w:rPr>
        <w:t>II - Suspensão temporária de participar em licitação e impedimento de contratar com a administração por até 2 (dois) anos;</w:t>
      </w:r>
    </w:p>
    <w:p w:rsidR="00FF2DEB" w:rsidRDefault="00FF2DEB" w:rsidP="00FF2DEB">
      <w:pPr>
        <w:pStyle w:val="Normal1"/>
        <w:spacing w:after="0" w:line="360" w:lineRule="auto"/>
        <w:ind w:left="720"/>
        <w:jc w:val="both"/>
        <w:rPr>
          <w:sz w:val="20"/>
          <w:szCs w:val="20"/>
        </w:rPr>
      </w:pPr>
      <w:r>
        <w:rPr>
          <w:sz w:val="20"/>
          <w:szCs w:val="20"/>
        </w:rPr>
        <w:t>III - Declaração de inidoneidade para licitar ou contratar com a administração, enquanto perdurarem os motivos da punição ou até que seja promovida a reabilitação perante a própria autoridade que aplicou a penalidade, que será concedida desde que ressarcida a administração dos prejuízos resultantes e após decorrido o prazo da sanção aplicada com base na alínea anterior;</w:t>
      </w:r>
    </w:p>
    <w:p w:rsidR="00FF2DEB" w:rsidRDefault="00FF2DEB" w:rsidP="00FF2DEB">
      <w:pPr>
        <w:pStyle w:val="Normal1"/>
        <w:tabs>
          <w:tab w:val="left" w:pos="284"/>
        </w:tabs>
        <w:spacing w:after="0" w:line="360" w:lineRule="auto"/>
        <w:jc w:val="both"/>
        <w:rPr>
          <w:sz w:val="20"/>
          <w:szCs w:val="20"/>
        </w:rPr>
      </w:pPr>
      <w:r>
        <w:rPr>
          <w:sz w:val="20"/>
          <w:szCs w:val="20"/>
        </w:rPr>
        <w:tab/>
      </w:r>
      <w:r>
        <w:rPr>
          <w:sz w:val="20"/>
          <w:szCs w:val="20"/>
        </w:rPr>
        <w:tab/>
        <w:t>IV - Multa a ser cobrada segundo os seguintes critérios:</w:t>
      </w:r>
    </w:p>
    <w:p w:rsidR="00FF2DEB" w:rsidRDefault="00FF2DEB" w:rsidP="00FF2DEB">
      <w:pPr>
        <w:pStyle w:val="Normal1"/>
        <w:spacing w:after="0" w:line="360" w:lineRule="auto"/>
        <w:ind w:left="1156"/>
        <w:jc w:val="both"/>
        <w:rPr>
          <w:sz w:val="20"/>
          <w:szCs w:val="20"/>
        </w:rPr>
      </w:pPr>
      <w:r>
        <w:rPr>
          <w:sz w:val="20"/>
          <w:szCs w:val="20"/>
        </w:rPr>
        <w:t>1) Pela inexecução total do objeto do contrato, multa de 20% (vinte por cento) sobre o valor mensal estimado dos serviços contratados;</w:t>
      </w:r>
    </w:p>
    <w:p w:rsidR="00FF2DEB" w:rsidRDefault="00FF2DEB" w:rsidP="00FF2DEB">
      <w:pPr>
        <w:pStyle w:val="Normal1"/>
        <w:spacing w:after="0" w:line="360" w:lineRule="auto"/>
        <w:ind w:left="1156"/>
        <w:jc w:val="both"/>
        <w:rPr>
          <w:sz w:val="20"/>
          <w:szCs w:val="20"/>
        </w:rPr>
      </w:pPr>
      <w:r>
        <w:rPr>
          <w:sz w:val="20"/>
          <w:szCs w:val="20"/>
        </w:rPr>
        <w:t>2) Pelo retardamento no início da prestação dos serviços contratados, multa diária de 1% (um por cento) sobre o valor estimado dos serviços em atraso até o 10º dia, data a partir da qual se caracterizará o inadimplemento absoluto;</w:t>
      </w:r>
    </w:p>
    <w:p w:rsidR="00FF2DEB" w:rsidRDefault="00FF2DEB" w:rsidP="00FF2DEB">
      <w:pPr>
        <w:pStyle w:val="Normal1"/>
        <w:spacing w:after="0" w:line="360" w:lineRule="auto"/>
        <w:ind w:left="1156"/>
        <w:jc w:val="both"/>
        <w:rPr>
          <w:sz w:val="20"/>
          <w:szCs w:val="20"/>
        </w:rPr>
      </w:pPr>
      <w:r>
        <w:rPr>
          <w:sz w:val="20"/>
          <w:szCs w:val="20"/>
        </w:rPr>
        <w:t xml:space="preserve">3) Pela inexecução parcial, multa de 20% (vinte por cento) sobre o valor correspondente à parcela dos serviços </w:t>
      </w:r>
      <w:proofErr w:type="spellStart"/>
      <w:r>
        <w:rPr>
          <w:sz w:val="20"/>
          <w:szCs w:val="20"/>
        </w:rPr>
        <w:t>inexecutados</w:t>
      </w:r>
      <w:proofErr w:type="spellEnd"/>
      <w:r>
        <w:rPr>
          <w:sz w:val="20"/>
          <w:szCs w:val="20"/>
        </w:rPr>
        <w:t xml:space="preserve"> ou executados em desacordo com o presente contrato ou com as normas legais e </w:t>
      </w:r>
      <w:proofErr w:type="spellStart"/>
      <w:r>
        <w:rPr>
          <w:sz w:val="20"/>
          <w:szCs w:val="20"/>
        </w:rPr>
        <w:t>infra-legais</w:t>
      </w:r>
      <w:proofErr w:type="spellEnd"/>
      <w:r>
        <w:rPr>
          <w:sz w:val="20"/>
          <w:szCs w:val="20"/>
        </w:rPr>
        <w:t xml:space="preserve"> aplicáveis à espécie;</w:t>
      </w:r>
    </w:p>
    <w:p w:rsidR="00FF2DEB" w:rsidRDefault="00FF2DEB" w:rsidP="00FF2DEB">
      <w:pPr>
        <w:pStyle w:val="Normal1"/>
        <w:spacing w:after="0" w:line="360" w:lineRule="auto"/>
        <w:ind w:left="1156"/>
        <w:jc w:val="both"/>
        <w:rPr>
          <w:sz w:val="20"/>
          <w:szCs w:val="20"/>
        </w:rPr>
      </w:pPr>
      <w:r>
        <w:rPr>
          <w:sz w:val="20"/>
          <w:szCs w:val="20"/>
        </w:rPr>
        <w:t>4) Pelo descumprimento de qualquer outra cláusula, que não diga respeito diretamente à execução do objeto do contrato, multa de 0,5% (meio ponto percentual) sobre o valor mensal estimado dos serviços contratados;</w:t>
      </w:r>
    </w:p>
    <w:p w:rsidR="00FF2DEB" w:rsidRDefault="00FF2DEB" w:rsidP="00FF2DEB">
      <w:pPr>
        <w:pStyle w:val="Normal1"/>
        <w:spacing w:after="0" w:line="360" w:lineRule="auto"/>
        <w:ind w:left="1156"/>
        <w:jc w:val="both"/>
        <w:rPr>
          <w:sz w:val="20"/>
          <w:szCs w:val="20"/>
        </w:rPr>
      </w:pPr>
      <w:r>
        <w:rPr>
          <w:sz w:val="20"/>
          <w:szCs w:val="20"/>
        </w:rPr>
        <w:t>5) Pela rescisão do contrato por culpa da contratada, multa de 10% (dez por cento) sobre o valor mensal estimado dos serviços contratados.</w:t>
      </w:r>
    </w:p>
    <w:p w:rsidR="00FF2DEB" w:rsidRDefault="00FF2DEB" w:rsidP="00FF2DEB">
      <w:pPr>
        <w:pStyle w:val="Normal1"/>
        <w:spacing w:after="0" w:line="273" w:lineRule="auto"/>
        <w:jc w:val="both"/>
        <w:rPr>
          <w:sz w:val="20"/>
          <w:szCs w:val="20"/>
        </w:rPr>
      </w:pPr>
    </w:p>
    <w:p w:rsidR="00FF2DEB" w:rsidRDefault="00FF2DEB" w:rsidP="00FF2DEB">
      <w:pPr>
        <w:pStyle w:val="Normal1"/>
        <w:spacing w:after="0" w:line="273" w:lineRule="auto"/>
        <w:jc w:val="both"/>
        <w:rPr>
          <w:sz w:val="20"/>
          <w:szCs w:val="20"/>
        </w:rPr>
      </w:pPr>
      <w:r>
        <w:rPr>
          <w:sz w:val="20"/>
          <w:szCs w:val="20"/>
        </w:rPr>
        <w:t>PARÁGRAFO PRIMEIRO - A imposição das penalidades previstas nesta cláusula dependerá da gravidade do fato que as motivar, considerada as circunstâncias objetivas de cada ocorrência.</w:t>
      </w:r>
    </w:p>
    <w:p w:rsidR="00FF2DEB" w:rsidRDefault="00FF2DEB" w:rsidP="00FF2DEB">
      <w:pPr>
        <w:pStyle w:val="Normal1"/>
        <w:spacing w:after="0" w:line="273" w:lineRule="auto"/>
        <w:jc w:val="both"/>
        <w:rPr>
          <w:sz w:val="20"/>
          <w:szCs w:val="20"/>
        </w:rPr>
      </w:pPr>
    </w:p>
    <w:p w:rsidR="00FF2DEB" w:rsidRDefault="00FF2DEB" w:rsidP="00FF2DEB">
      <w:pPr>
        <w:pStyle w:val="Normal1"/>
        <w:spacing w:after="0" w:line="273" w:lineRule="auto"/>
        <w:jc w:val="both"/>
        <w:rPr>
          <w:sz w:val="20"/>
          <w:szCs w:val="20"/>
        </w:rPr>
      </w:pPr>
      <w:r>
        <w:rPr>
          <w:sz w:val="20"/>
          <w:szCs w:val="20"/>
        </w:rPr>
        <w:lastRenderedPageBreak/>
        <w:t>PARÁGRAFO SEGUNDO - As sanções previstas nos itens I, II e III desta cláusula poderão ser aplicadas juntamente com multa.</w:t>
      </w:r>
    </w:p>
    <w:p w:rsidR="00FF2DEB" w:rsidRDefault="00FF2DEB" w:rsidP="00FF2DEB">
      <w:pPr>
        <w:pStyle w:val="Normal1"/>
        <w:spacing w:after="0" w:line="273" w:lineRule="auto"/>
        <w:jc w:val="both"/>
        <w:rPr>
          <w:sz w:val="20"/>
          <w:szCs w:val="20"/>
        </w:rPr>
      </w:pPr>
    </w:p>
    <w:p w:rsidR="00FF2DEB" w:rsidRDefault="00FF2DEB" w:rsidP="00FF2DEB">
      <w:pPr>
        <w:pStyle w:val="Normal1"/>
        <w:spacing w:after="0" w:line="273" w:lineRule="auto"/>
        <w:jc w:val="both"/>
        <w:rPr>
          <w:sz w:val="20"/>
          <w:szCs w:val="20"/>
        </w:rPr>
      </w:pPr>
      <w:r>
        <w:rPr>
          <w:sz w:val="20"/>
          <w:szCs w:val="20"/>
        </w:rPr>
        <w:t>PARÁGRAFO TERCEIRO - A contratada terá o prazo de 5 (cinco) dias úteis, a partir da data da publicação, para interpor recurso contra a aplicação de qualquer penalidade, a ser dirigido diretamente ao Secretário de Saúde.</w:t>
      </w:r>
    </w:p>
    <w:p w:rsidR="00FF2DEB" w:rsidRDefault="00FF2DEB" w:rsidP="00FF2DEB">
      <w:pPr>
        <w:pStyle w:val="Normal1"/>
        <w:spacing w:after="0" w:line="273" w:lineRule="auto"/>
        <w:jc w:val="both"/>
        <w:rPr>
          <w:sz w:val="20"/>
          <w:szCs w:val="20"/>
        </w:rPr>
      </w:pPr>
    </w:p>
    <w:p w:rsidR="00FF2DEB" w:rsidRDefault="00FF2DEB" w:rsidP="00FF2DEB">
      <w:pPr>
        <w:pStyle w:val="Normal1"/>
        <w:spacing w:after="0" w:line="273" w:lineRule="auto"/>
        <w:jc w:val="both"/>
        <w:rPr>
          <w:sz w:val="20"/>
          <w:szCs w:val="20"/>
        </w:rPr>
      </w:pPr>
      <w:r>
        <w:rPr>
          <w:sz w:val="20"/>
          <w:szCs w:val="20"/>
        </w:rPr>
        <w:t>PARÁGRAFO QUARTO - O valor de eventuais multas será descontado dos pagamentos devidos à contratada.</w:t>
      </w:r>
    </w:p>
    <w:p w:rsidR="00FF2DEB" w:rsidRDefault="00FF2DEB" w:rsidP="00FF2DEB">
      <w:pPr>
        <w:pStyle w:val="Normal1"/>
        <w:spacing w:after="0" w:line="273" w:lineRule="auto"/>
        <w:jc w:val="both"/>
        <w:rPr>
          <w:sz w:val="20"/>
          <w:szCs w:val="20"/>
        </w:rPr>
      </w:pPr>
    </w:p>
    <w:p w:rsidR="00FF2DEB" w:rsidRDefault="00FF2DEB" w:rsidP="00FF2DEB">
      <w:pPr>
        <w:pStyle w:val="Normal1"/>
        <w:spacing w:after="0" w:line="273" w:lineRule="auto"/>
        <w:jc w:val="both"/>
        <w:rPr>
          <w:sz w:val="20"/>
          <w:szCs w:val="20"/>
        </w:rPr>
      </w:pPr>
      <w:r>
        <w:rPr>
          <w:sz w:val="20"/>
          <w:szCs w:val="20"/>
        </w:rPr>
        <w:t>PARÁGRAFO QUINTO - A imposição de qualquer das sanções não ilidirá o direito de contratante exigir indenização integral dos prejuízos que o fato gerador da penalidade tiver acarretado para os órgãos gestores do SUS, seus usuários e terceiros, independentemente das responsabilidades criminal ou ética do autor do fato.</w:t>
      </w:r>
    </w:p>
    <w:p w:rsidR="00FF2DEB" w:rsidRDefault="00FF2DEB" w:rsidP="00FF2DEB">
      <w:pPr>
        <w:pStyle w:val="Normal1"/>
        <w:spacing w:after="0" w:line="273" w:lineRule="auto"/>
        <w:jc w:val="both"/>
        <w:rPr>
          <w:sz w:val="20"/>
          <w:szCs w:val="20"/>
        </w:rPr>
      </w:pPr>
      <w:r>
        <w:rPr>
          <w:sz w:val="20"/>
          <w:szCs w:val="20"/>
        </w:rPr>
        <w:t>PARÁGRAFO SEXTO - A violação ao disposto na Cláusula Oitava deste contrato, além de sujeitar a contratada às sanções previstas nesta cláusula, autorizará a contratante a reter, do montante devido à contratada, o valor indevidamente cobrado, para fins de ressarcimento do usuário do SUS.</w:t>
      </w:r>
    </w:p>
    <w:p w:rsidR="00FF2DEB" w:rsidRDefault="00FF2DEB" w:rsidP="00FF2DEB">
      <w:pPr>
        <w:pStyle w:val="Normal1"/>
        <w:spacing w:after="0" w:line="273" w:lineRule="auto"/>
        <w:jc w:val="both"/>
        <w:rPr>
          <w:sz w:val="20"/>
          <w:szCs w:val="20"/>
        </w:rPr>
      </w:pPr>
    </w:p>
    <w:p w:rsidR="00FF2DEB" w:rsidRDefault="00FF2DEB" w:rsidP="00FF2DEB">
      <w:pPr>
        <w:pStyle w:val="Normal1"/>
        <w:spacing w:after="0" w:line="273" w:lineRule="auto"/>
        <w:jc w:val="both"/>
        <w:rPr>
          <w:sz w:val="20"/>
          <w:szCs w:val="20"/>
        </w:rPr>
      </w:pPr>
      <w:r>
        <w:rPr>
          <w:sz w:val="20"/>
          <w:szCs w:val="20"/>
        </w:rPr>
        <w:t>PARÁGRAFO SÉTIMO - A contratada deverá garantir o acesso às suas dependências do Conselho de Saúde, no exercício do seu poder de fiscalização.</w:t>
      </w:r>
    </w:p>
    <w:p w:rsidR="00FF2DEB" w:rsidRDefault="00FF2DEB" w:rsidP="00FF2DEB">
      <w:pPr>
        <w:pStyle w:val="Normal1"/>
        <w:spacing w:after="0" w:line="240" w:lineRule="auto"/>
        <w:jc w:val="both"/>
        <w:rPr>
          <w:sz w:val="20"/>
          <w:szCs w:val="20"/>
        </w:rPr>
      </w:pPr>
    </w:p>
    <w:p w:rsidR="00FF2DEB" w:rsidRDefault="00FF2DEB" w:rsidP="00FF2DEB">
      <w:pPr>
        <w:pStyle w:val="Normal1"/>
        <w:numPr>
          <w:ilvl w:val="0"/>
          <w:numId w:val="22"/>
        </w:numPr>
        <w:spacing w:before="280" w:after="280" w:line="360" w:lineRule="auto"/>
        <w:ind w:left="284" w:hanging="284"/>
        <w:jc w:val="both"/>
        <w:rPr>
          <w:sz w:val="20"/>
          <w:szCs w:val="20"/>
        </w:rPr>
      </w:pPr>
      <w:r>
        <w:rPr>
          <w:sz w:val="20"/>
          <w:szCs w:val="20"/>
        </w:rPr>
        <w:t>Em caso de quaisquer descumprimentos das cláusulas contratuais, A CONTRATADA será notificada. Poderão ocorrer até duas notificações. As novas situações/reincidências de descumprimento das cláusulas contratuais serão encaminhadas para a instauração de Processo de Sanção de Empresas da Prefeitura Municipal de Florianópolis. Ainda, tais contratos poderão ser suspensos temporariamente, após anuência do gestor;</w:t>
      </w:r>
    </w:p>
    <w:p w:rsidR="00FF2DEB" w:rsidRDefault="00FF2DEB" w:rsidP="00FF2DEB">
      <w:pPr>
        <w:pStyle w:val="Normal1"/>
        <w:numPr>
          <w:ilvl w:val="0"/>
          <w:numId w:val="22"/>
        </w:numPr>
        <w:spacing w:before="280" w:after="280" w:line="360" w:lineRule="auto"/>
        <w:ind w:left="284" w:hanging="284"/>
        <w:jc w:val="both"/>
        <w:rPr>
          <w:sz w:val="20"/>
          <w:szCs w:val="20"/>
        </w:rPr>
      </w:pPr>
      <w:r w:rsidRPr="00FF2DEB">
        <w:rPr>
          <w:sz w:val="20"/>
          <w:szCs w:val="20"/>
        </w:rPr>
        <w:t xml:space="preserve">Em caso de não cumprimento da oferta contratada, A CONTRATADA deverá comunicar o motivo e a solicitação de prazo para a regularização da situação à Gerência de Regulação e Gerência de Controle e Avaliação, em um prazo de no máximo 07 dias. O gestor do contrato avaliará e deliberará acerca do atendimento do prazo solicitado pela contratada para regularizar a situação. Caso o prestador não cumpra a oferta contratada por mais de dois meses consecutivos ou três meses intercalados, sem anuência do gestor, será notificado e o contrato poderá ser rescindido, observado o processo legal; </w:t>
      </w:r>
    </w:p>
    <w:p w:rsidR="00FF2DEB" w:rsidRDefault="00FF2DEB" w:rsidP="00FF2DEB">
      <w:pPr>
        <w:pStyle w:val="Normal1"/>
        <w:numPr>
          <w:ilvl w:val="0"/>
          <w:numId w:val="22"/>
        </w:numPr>
        <w:spacing w:before="280" w:after="280" w:line="360" w:lineRule="auto"/>
        <w:ind w:left="284" w:hanging="284"/>
        <w:jc w:val="both"/>
        <w:rPr>
          <w:sz w:val="20"/>
          <w:szCs w:val="20"/>
        </w:rPr>
      </w:pPr>
      <w:r w:rsidRPr="00FF2DEB">
        <w:rPr>
          <w:sz w:val="20"/>
          <w:szCs w:val="20"/>
        </w:rPr>
        <w:t xml:space="preserve">Diante da identificação de irregularidades pela Secretaria Municipal de Saúde de Florianópolis, essa poderá solicitar à CONTRATADA a elaboração de um Plano de Ajuste de Conduta. Esse, deverá ser aprovado pela Comissão de Credenciamento de Serviços de Saúde e/ou Comissão de Avaliação de Qualidade dos Serviços realizados no Sistema Único de Saúde e Gestor Municipal; </w:t>
      </w:r>
    </w:p>
    <w:p w:rsidR="00FF2DEB" w:rsidRDefault="00FF2DEB" w:rsidP="00FF2DEB">
      <w:pPr>
        <w:pStyle w:val="Normal1"/>
        <w:numPr>
          <w:ilvl w:val="0"/>
          <w:numId w:val="22"/>
        </w:numPr>
        <w:spacing w:before="280" w:after="280" w:line="360" w:lineRule="auto"/>
        <w:ind w:left="284" w:hanging="284"/>
        <w:jc w:val="both"/>
        <w:rPr>
          <w:sz w:val="20"/>
          <w:szCs w:val="20"/>
        </w:rPr>
      </w:pPr>
      <w:r w:rsidRPr="00FF2DEB">
        <w:rPr>
          <w:sz w:val="20"/>
          <w:szCs w:val="20"/>
        </w:rPr>
        <w:t>Na situação de suspensão contratual temporária, caberá a Comissão de Credenciamento de Serviços de Saúde, e/ou Comissão de Avaliação de Qualidade dos Serviços realizados no Sistema Único de Saúde, com anuência do Gestor Municipal, deliberarem pela sua manutenção ou retomada dos serviços, de forma que na hipótese da última citada, essa ocorrerá mediante a elaboração e apresentação de um Plano de Ajuste de Conduta, pela CONTRATADA;</w:t>
      </w:r>
    </w:p>
    <w:p w:rsidR="00FF2DEB" w:rsidRDefault="00FF2DEB" w:rsidP="00FF2DEB">
      <w:pPr>
        <w:pStyle w:val="Normal1"/>
        <w:numPr>
          <w:ilvl w:val="0"/>
          <w:numId w:val="22"/>
        </w:numPr>
        <w:spacing w:before="280" w:after="280" w:line="360" w:lineRule="auto"/>
        <w:ind w:left="284" w:hanging="284"/>
        <w:jc w:val="both"/>
        <w:rPr>
          <w:sz w:val="20"/>
          <w:szCs w:val="20"/>
        </w:rPr>
      </w:pPr>
      <w:r w:rsidRPr="00FF2DEB">
        <w:rPr>
          <w:sz w:val="20"/>
          <w:szCs w:val="20"/>
        </w:rPr>
        <w:t xml:space="preserve">Caberá à Gerência </w:t>
      </w:r>
      <w:r w:rsidR="000E0FFD">
        <w:rPr>
          <w:sz w:val="20"/>
          <w:szCs w:val="20"/>
        </w:rPr>
        <w:t>de Vigilância Epidemiológica</w:t>
      </w:r>
      <w:r w:rsidRPr="00FF2DEB">
        <w:rPr>
          <w:sz w:val="20"/>
          <w:szCs w:val="20"/>
        </w:rPr>
        <w:t xml:space="preserve">, juntamente das demais áreas técnicas que se considerarem necessárias, realizar o monitoramento e avaliação das ações descritas e pactuadas no Plano de Ajuste de Conduta; </w:t>
      </w:r>
    </w:p>
    <w:p w:rsidR="00FF2DEB" w:rsidRDefault="00FF2DEB" w:rsidP="00FF2DEB">
      <w:pPr>
        <w:pStyle w:val="Normal1"/>
        <w:numPr>
          <w:ilvl w:val="0"/>
          <w:numId w:val="22"/>
        </w:numPr>
        <w:spacing w:before="280" w:after="280" w:line="360" w:lineRule="auto"/>
        <w:ind w:left="284" w:hanging="284"/>
        <w:jc w:val="both"/>
        <w:rPr>
          <w:sz w:val="20"/>
          <w:szCs w:val="20"/>
        </w:rPr>
      </w:pPr>
      <w:r w:rsidRPr="00FF2DEB">
        <w:rPr>
          <w:sz w:val="20"/>
          <w:szCs w:val="20"/>
        </w:rPr>
        <w:lastRenderedPageBreak/>
        <w:t xml:space="preserve"> Na inobservância das cláusulas descritas e pactuadas no Plano de Ajuste de Conduta firmado entre A CONTRATADA e a Secretaria Municipal de Saúde, deverá o Gestor Municipal, juntamente dos membros da Comissão de Credenciamento de Serviços de Saúde, e/ou Comissão de Avaliação de Qualidade dos Serviços Realizados no Sistema Único de Saúde, avaliar acerca da rescisão do contrato, respeitando o contraditório e ampla defesa;</w:t>
      </w:r>
    </w:p>
    <w:p w:rsidR="00FF2DEB" w:rsidRPr="005043CE" w:rsidRDefault="00FF2DEB" w:rsidP="00FF2DEB">
      <w:pPr>
        <w:pStyle w:val="Normal1"/>
        <w:numPr>
          <w:ilvl w:val="0"/>
          <w:numId w:val="22"/>
        </w:numPr>
        <w:spacing w:before="280" w:after="280" w:line="360" w:lineRule="auto"/>
        <w:ind w:left="284" w:hanging="284"/>
        <w:jc w:val="both"/>
        <w:rPr>
          <w:sz w:val="20"/>
          <w:szCs w:val="20"/>
        </w:rPr>
      </w:pPr>
      <w:r w:rsidRPr="00FF2DEB">
        <w:rPr>
          <w:color w:val="222222"/>
          <w:sz w:val="20"/>
          <w:szCs w:val="20"/>
        </w:rPr>
        <w:t xml:space="preserve">A cobrança de valores dos exames listados neste Edital dos pacientes ou de seus responsáveis acarretará na imediata rescisão do </w:t>
      </w:r>
      <w:r w:rsidRPr="005043CE">
        <w:rPr>
          <w:color w:val="222222"/>
          <w:sz w:val="20"/>
          <w:szCs w:val="20"/>
        </w:rPr>
        <w:t>contrato e sujeição à Declaração de Inidoneidade e responsabilização Civil e Criminal;</w:t>
      </w:r>
    </w:p>
    <w:p w:rsidR="00FF2DEB" w:rsidRPr="005043CE" w:rsidRDefault="00FF2DEB" w:rsidP="00FF2DEB">
      <w:pPr>
        <w:pStyle w:val="Normal1"/>
        <w:spacing w:before="280" w:after="280"/>
        <w:jc w:val="both"/>
        <w:rPr>
          <w:b/>
          <w:sz w:val="20"/>
          <w:szCs w:val="20"/>
        </w:rPr>
      </w:pPr>
      <w:r w:rsidRPr="005043CE">
        <w:rPr>
          <w:b/>
          <w:sz w:val="20"/>
          <w:szCs w:val="20"/>
        </w:rPr>
        <w:t xml:space="preserve">CLÁUSULA NONA - DO REAJUSTE DE PREÇO </w:t>
      </w:r>
    </w:p>
    <w:p w:rsidR="00FF2DEB" w:rsidRDefault="00FF2DEB" w:rsidP="00FF2DEB">
      <w:pPr>
        <w:pStyle w:val="Normal1"/>
        <w:spacing w:after="0" w:line="273" w:lineRule="auto"/>
        <w:jc w:val="both"/>
        <w:rPr>
          <w:sz w:val="20"/>
          <w:szCs w:val="20"/>
        </w:rPr>
      </w:pPr>
      <w:r w:rsidRPr="005043CE">
        <w:rPr>
          <w:sz w:val="20"/>
          <w:szCs w:val="20"/>
        </w:rPr>
        <w:t>Os valores d</w:t>
      </w:r>
      <w:r w:rsidR="00D36D44" w:rsidRPr="005043CE">
        <w:rPr>
          <w:sz w:val="20"/>
          <w:szCs w:val="20"/>
        </w:rPr>
        <w:t xml:space="preserve">os procedimentos descritos neste contrato </w:t>
      </w:r>
      <w:r w:rsidRPr="005043CE">
        <w:rPr>
          <w:sz w:val="20"/>
          <w:szCs w:val="20"/>
        </w:rPr>
        <w:t>não sofrerão os reajustes</w:t>
      </w:r>
      <w:r w:rsidR="00D36D44" w:rsidRPr="005043CE">
        <w:rPr>
          <w:sz w:val="20"/>
          <w:szCs w:val="20"/>
        </w:rPr>
        <w:t>.</w:t>
      </w:r>
    </w:p>
    <w:p w:rsidR="00FF2DEB" w:rsidRDefault="00FF2DEB" w:rsidP="00FF2DEB">
      <w:pPr>
        <w:pStyle w:val="Normal1"/>
        <w:spacing w:before="280" w:after="280"/>
        <w:jc w:val="both"/>
        <w:rPr>
          <w:b/>
          <w:sz w:val="20"/>
          <w:szCs w:val="20"/>
        </w:rPr>
      </w:pPr>
      <w:r>
        <w:rPr>
          <w:b/>
          <w:sz w:val="20"/>
          <w:szCs w:val="20"/>
        </w:rPr>
        <w:t xml:space="preserve">CLÁUSULA DÉCIMA – DA SUSPENSÃO POR INTERESSE DA CONTRATANTE </w:t>
      </w:r>
    </w:p>
    <w:p w:rsidR="00FF2DEB" w:rsidRDefault="00FF2DEB" w:rsidP="00FF2DEB">
      <w:pPr>
        <w:pStyle w:val="Normal1"/>
        <w:spacing w:before="280" w:after="280"/>
        <w:jc w:val="both"/>
        <w:rPr>
          <w:sz w:val="20"/>
          <w:szCs w:val="20"/>
        </w:rPr>
      </w:pPr>
      <w:r>
        <w:rPr>
          <w:sz w:val="20"/>
          <w:szCs w:val="20"/>
        </w:rPr>
        <w:t xml:space="preserve">A CONTRATANTE poderá, a qualquer tempo, suspender a prestação dos serviços, ou de parte deles, desde que notifique por escrito à CONTRATADA, conforme preceitua a Lei n.o 8.666/93 em seu artigo 78, inciso XIV. </w:t>
      </w:r>
    </w:p>
    <w:p w:rsidR="00FF2DEB" w:rsidRDefault="00FF2DEB" w:rsidP="00FF2DEB">
      <w:pPr>
        <w:pStyle w:val="Normal1"/>
        <w:jc w:val="both"/>
        <w:rPr>
          <w:b/>
          <w:sz w:val="20"/>
          <w:szCs w:val="20"/>
        </w:rPr>
      </w:pPr>
      <w:r>
        <w:rPr>
          <w:b/>
          <w:sz w:val="20"/>
          <w:szCs w:val="20"/>
        </w:rPr>
        <w:t>CLÁUSULA DÉCIMA PRIMEIRA - DO CONTROLE, AVALIAÇÃO E AUDITORIA</w:t>
      </w:r>
    </w:p>
    <w:p w:rsidR="00FF2DEB" w:rsidRDefault="00FF2DEB" w:rsidP="00FF2DEB">
      <w:pPr>
        <w:pStyle w:val="Normal1"/>
        <w:jc w:val="both"/>
        <w:rPr>
          <w:sz w:val="20"/>
          <w:szCs w:val="20"/>
        </w:rPr>
      </w:pPr>
      <w:r>
        <w:rPr>
          <w:sz w:val="20"/>
          <w:szCs w:val="20"/>
        </w:rPr>
        <w:t>A execução do presente contrato será avaliada pelos órgãos competentes do SUS, mediante procedimentos de supervisão direta e indireta ou “in loco”, os quais observarão o cumprimento das cláusulas e condições estabelecidas neste instrumento, à verificação do movimento dos exames e de quaisquer outros dados necessários ao controle, avaliação e auditoria dos serviços prestados.</w:t>
      </w:r>
    </w:p>
    <w:p w:rsidR="00FF2DEB" w:rsidRDefault="00FF2DEB" w:rsidP="00FF2DEB">
      <w:pPr>
        <w:pStyle w:val="Normal1"/>
        <w:spacing w:after="0"/>
        <w:jc w:val="both"/>
        <w:rPr>
          <w:sz w:val="20"/>
          <w:szCs w:val="20"/>
        </w:rPr>
      </w:pPr>
      <w:r>
        <w:rPr>
          <w:sz w:val="20"/>
          <w:szCs w:val="20"/>
        </w:rPr>
        <w:t>PARÁGRAFO PRIMEIRO - A contratante poderá efetuar vistorias nas instalações da contratada para verificar se persistem as mesmas condições técnicas básicas comprovadas por ocasião da assinatura deste contrato, de acordo com os critérios vigentes na legislação.</w:t>
      </w:r>
    </w:p>
    <w:p w:rsidR="00FF2DEB" w:rsidRDefault="00FF2DEB" w:rsidP="00FF2DEB">
      <w:pPr>
        <w:pStyle w:val="Normal1"/>
        <w:spacing w:after="0"/>
        <w:jc w:val="both"/>
        <w:rPr>
          <w:sz w:val="20"/>
          <w:szCs w:val="20"/>
        </w:rPr>
      </w:pPr>
      <w:r>
        <w:rPr>
          <w:sz w:val="20"/>
          <w:szCs w:val="20"/>
        </w:rPr>
        <w:t>PARÁGRAFO SEGUNDO - Qualquer alteração ou modificação que importe em diminuição da capacidade operativa da contratada poderá ensejar a não prorrogação deste contrato ou a revisão das condições ora estipuladas.</w:t>
      </w:r>
    </w:p>
    <w:p w:rsidR="00FF2DEB" w:rsidRDefault="00FF2DEB" w:rsidP="00FF2DEB">
      <w:pPr>
        <w:pStyle w:val="Normal1"/>
        <w:spacing w:after="0"/>
        <w:jc w:val="both"/>
        <w:rPr>
          <w:sz w:val="20"/>
          <w:szCs w:val="20"/>
        </w:rPr>
      </w:pPr>
      <w:r>
        <w:rPr>
          <w:sz w:val="20"/>
          <w:szCs w:val="20"/>
        </w:rPr>
        <w:t>PARÁGRAFO TERCEIRO - A fiscalização exercida pela contratante sobre os serviços ora contratados não eximirá a contratante da sua plena responsabilidade perante o Ministério da Saúde, a própria contratante ou usuários e terceiros, decorrente de culpa ou dolo na execução do contrato.</w:t>
      </w:r>
    </w:p>
    <w:p w:rsidR="00FF2DEB" w:rsidRDefault="00FF2DEB" w:rsidP="00FF2DEB">
      <w:pPr>
        <w:pStyle w:val="Normal1"/>
        <w:spacing w:before="280" w:after="280"/>
        <w:jc w:val="both"/>
        <w:rPr>
          <w:b/>
          <w:sz w:val="20"/>
          <w:szCs w:val="20"/>
        </w:rPr>
      </w:pPr>
      <w:r>
        <w:rPr>
          <w:b/>
          <w:sz w:val="20"/>
          <w:szCs w:val="20"/>
        </w:rPr>
        <w:t xml:space="preserve">CLÁUSULA DÉCIMA SEGUNDA - GESTOR E FISCAL DO CONTRATO </w:t>
      </w:r>
    </w:p>
    <w:p w:rsidR="00FF2DEB" w:rsidRDefault="00FF2DEB" w:rsidP="00FF2DEB">
      <w:pPr>
        <w:pStyle w:val="Normal1"/>
        <w:spacing w:before="280" w:after="280"/>
        <w:jc w:val="both"/>
        <w:rPr>
          <w:sz w:val="20"/>
          <w:szCs w:val="20"/>
        </w:rPr>
      </w:pPr>
      <w:r>
        <w:rPr>
          <w:sz w:val="20"/>
          <w:szCs w:val="20"/>
        </w:rPr>
        <w:t xml:space="preserve">A CONTRATANTE designa o/a servidor/a ___________________________para atuar como fiscal responsável pela execução do presente contrato, conforme determina o artigo 67 da Lei no. 8.666/93. </w:t>
      </w:r>
    </w:p>
    <w:p w:rsidR="00FF2DEB" w:rsidRDefault="00FF2DEB" w:rsidP="00FF2DEB">
      <w:pPr>
        <w:pStyle w:val="Normal1"/>
        <w:spacing w:before="280" w:after="280"/>
        <w:jc w:val="both"/>
        <w:rPr>
          <w:b/>
          <w:sz w:val="20"/>
          <w:szCs w:val="20"/>
        </w:rPr>
      </w:pPr>
      <w:r>
        <w:rPr>
          <w:b/>
          <w:sz w:val="20"/>
          <w:szCs w:val="20"/>
        </w:rPr>
        <w:t xml:space="preserve">CLÁUSULA DÉCIMA TERCEIRA – DO PRAZO E DA VIGENCIA </w:t>
      </w:r>
    </w:p>
    <w:p w:rsidR="00FF2DEB" w:rsidRDefault="00FF2DEB" w:rsidP="00FF2DEB">
      <w:pPr>
        <w:pStyle w:val="Normal1"/>
        <w:spacing w:before="280" w:after="280"/>
        <w:jc w:val="both"/>
        <w:rPr>
          <w:b/>
          <w:sz w:val="20"/>
          <w:szCs w:val="20"/>
        </w:rPr>
      </w:pPr>
      <w:r>
        <w:rPr>
          <w:sz w:val="20"/>
          <w:szCs w:val="20"/>
        </w:rPr>
        <w:t xml:space="preserve">O prazo do contrato terá vigência partir da data de sua </w:t>
      </w:r>
      <w:r w:rsidRPr="00E26D54">
        <w:rPr>
          <w:sz w:val="20"/>
          <w:szCs w:val="20"/>
        </w:rPr>
        <w:t>assinatura até 31 de dezembro de 20</w:t>
      </w:r>
      <w:r w:rsidR="00DE439C">
        <w:rPr>
          <w:sz w:val="20"/>
          <w:szCs w:val="20"/>
        </w:rPr>
        <w:t>20</w:t>
      </w:r>
      <w:r w:rsidRPr="00E26D54">
        <w:rPr>
          <w:sz w:val="20"/>
          <w:szCs w:val="20"/>
        </w:rPr>
        <w:t>, podendo ser</w:t>
      </w:r>
      <w:r>
        <w:rPr>
          <w:sz w:val="20"/>
          <w:szCs w:val="20"/>
        </w:rPr>
        <w:t xml:space="preserve"> prorrogado por meio de Termos Aditivos, conforme art. 57 da Lei 8666/93.</w:t>
      </w:r>
    </w:p>
    <w:p w:rsidR="00FF2DEB" w:rsidRDefault="00FF2DEB" w:rsidP="00FF2DEB">
      <w:pPr>
        <w:pStyle w:val="Normal1"/>
        <w:spacing w:before="280" w:after="280"/>
        <w:jc w:val="both"/>
        <w:rPr>
          <w:b/>
          <w:sz w:val="20"/>
          <w:szCs w:val="20"/>
        </w:rPr>
      </w:pPr>
      <w:r>
        <w:rPr>
          <w:b/>
          <w:sz w:val="20"/>
          <w:szCs w:val="20"/>
        </w:rPr>
        <w:t xml:space="preserve">CLÁUSULA DÉCIMA QUARTA – DA PUBLICACÃO </w:t>
      </w:r>
    </w:p>
    <w:p w:rsidR="00FF2DEB" w:rsidRDefault="00FF2DEB" w:rsidP="00FF2DEB">
      <w:pPr>
        <w:pStyle w:val="Normal1"/>
        <w:spacing w:before="280" w:after="280"/>
        <w:jc w:val="both"/>
        <w:rPr>
          <w:sz w:val="20"/>
          <w:szCs w:val="20"/>
        </w:rPr>
      </w:pPr>
      <w:r>
        <w:rPr>
          <w:sz w:val="20"/>
          <w:szCs w:val="20"/>
        </w:rPr>
        <w:t xml:space="preserve">O presente Termo deverá ser publicado, em extrato, no Diário Oficial do Município de Florianópolis. </w:t>
      </w:r>
    </w:p>
    <w:p w:rsidR="00FF2DEB" w:rsidRDefault="00FF2DEB" w:rsidP="00FF2DEB">
      <w:pPr>
        <w:pStyle w:val="Normal1"/>
        <w:spacing w:before="280" w:after="280"/>
        <w:jc w:val="both"/>
        <w:rPr>
          <w:b/>
          <w:sz w:val="20"/>
          <w:szCs w:val="20"/>
        </w:rPr>
      </w:pPr>
      <w:r>
        <w:rPr>
          <w:b/>
          <w:sz w:val="20"/>
          <w:szCs w:val="20"/>
        </w:rPr>
        <w:t xml:space="preserve">CLÁUSULA DÉCIMA QUINTA – DA ALTERACÃO DO CONTRATO </w:t>
      </w:r>
    </w:p>
    <w:p w:rsidR="00FF2DEB" w:rsidRDefault="00FF2DEB" w:rsidP="00FF2DEB">
      <w:pPr>
        <w:pStyle w:val="Normal1"/>
        <w:spacing w:before="280" w:after="280"/>
        <w:jc w:val="both"/>
        <w:rPr>
          <w:sz w:val="20"/>
          <w:szCs w:val="20"/>
        </w:rPr>
      </w:pPr>
      <w:r>
        <w:rPr>
          <w:sz w:val="20"/>
          <w:szCs w:val="20"/>
        </w:rPr>
        <w:lastRenderedPageBreak/>
        <w:t xml:space="preserve">Este contrato poderá ser alterado, exceto em seu objeto, nos casos previstos no artigo 65 da Lei no 8.666/93, através de Termos Aditivos e por acordo entre as partes. </w:t>
      </w:r>
    </w:p>
    <w:p w:rsidR="00FF2DEB" w:rsidRDefault="00FF2DEB" w:rsidP="00FF2DEB">
      <w:pPr>
        <w:pStyle w:val="Normal1"/>
        <w:spacing w:before="280" w:after="280"/>
        <w:jc w:val="both"/>
        <w:rPr>
          <w:b/>
          <w:sz w:val="20"/>
          <w:szCs w:val="20"/>
        </w:rPr>
      </w:pPr>
      <w:r>
        <w:rPr>
          <w:b/>
          <w:sz w:val="20"/>
          <w:szCs w:val="20"/>
        </w:rPr>
        <w:t xml:space="preserve">CLÁUSULA DÉCIMA SEXTA - DA RESCISÃO DO CONTRATO </w:t>
      </w:r>
    </w:p>
    <w:p w:rsidR="00FF2DEB" w:rsidRDefault="00FF2DEB" w:rsidP="00FF2DEB">
      <w:pPr>
        <w:pStyle w:val="Normal1"/>
        <w:spacing w:after="0"/>
        <w:jc w:val="both"/>
        <w:rPr>
          <w:sz w:val="20"/>
          <w:szCs w:val="20"/>
        </w:rPr>
      </w:pPr>
      <w:r>
        <w:rPr>
          <w:sz w:val="20"/>
          <w:szCs w:val="20"/>
        </w:rPr>
        <w:t>1.  A rescisão contratual poderá ser:</w:t>
      </w:r>
    </w:p>
    <w:p w:rsidR="00FF2DEB" w:rsidRDefault="00FF2DEB" w:rsidP="00FF2DEB">
      <w:pPr>
        <w:pStyle w:val="Normal1"/>
        <w:spacing w:after="0"/>
        <w:jc w:val="both"/>
        <w:rPr>
          <w:sz w:val="20"/>
          <w:szCs w:val="20"/>
        </w:rPr>
      </w:pPr>
    </w:p>
    <w:p w:rsidR="00FF2DEB" w:rsidRDefault="00FF2DEB" w:rsidP="00FF2DEB">
      <w:pPr>
        <w:pStyle w:val="Normal1"/>
        <w:spacing w:after="0"/>
        <w:ind w:left="284"/>
        <w:jc w:val="both"/>
        <w:rPr>
          <w:sz w:val="20"/>
          <w:szCs w:val="20"/>
        </w:rPr>
      </w:pPr>
      <w:r>
        <w:rPr>
          <w:sz w:val="20"/>
          <w:szCs w:val="20"/>
        </w:rPr>
        <w:t>1.1 Determinada por ato unilateral e escrito da CONTRATANTE, desde que haja a notificação da CONTRATADA com prazo de 30 (trinta) dias de antecedência;</w:t>
      </w:r>
    </w:p>
    <w:p w:rsidR="00FF2DEB" w:rsidRDefault="00FF2DEB" w:rsidP="00FF2DEB">
      <w:pPr>
        <w:pStyle w:val="Normal1"/>
        <w:spacing w:after="0"/>
        <w:ind w:left="720"/>
        <w:jc w:val="both"/>
        <w:rPr>
          <w:sz w:val="20"/>
          <w:szCs w:val="20"/>
        </w:rPr>
      </w:pPr>
      <w:r>
        <w:rPr>
          <w:sz w:val="20"/>
          <w:szCs w:val="20"/>
        </w:rPr>
        <w:t>1.1.1 Determinada por ato unilateral e escrito da CONTRATANTE, nos casos enumerados nos incisos I a XII e XVII do art. 78 da Lei Federal 8.666/93;</w:t>
      </w:r>
    </w:p>
    <w:p w:rsidR="00FF2DEB" w:rsidRDefault="00FF2DEB" w:rsidP="00FF2DEB">
      <w:pPr>
        <w:pStyle w:val="Normal1"/>
        <w:spacing w:after="0"/>
        <w:ind w:left="720"/>
        <w:jc w:val="both"/>
        <w:rPr>
          <w:sz w:val="20"/>
          <w:szCs w:val="20"/>
        </w:rPr>
      </w:pPr>
      <w:r>
        <w:rPr>
          <w:sz w:val="20"/>
          <w:szCs w:val="20"/>
        </w:rPr>
        <w:t>1.1.2 Amigável, por acordo entre as partes, mediante autorização escrita e fundamentada da autoridade competente, reduzida a termo no processo licitatório, desde que haja conveniência da CONTRATANTE.</w:t>
      </w:r>
    </w:p>
    <w:p w:rsidR="00FF2DEB" w:rsidRDefault="00FF2DEB" w:rsidP="00FF2DEB">
      <w:pPr>
        <w:pStyle w:val="Normal1"/>
        <w:spacing w:after="0"/>
        <w:jc w:val="both"/>
        <w:rPr>
          <w:sz w:val="20"/>
          <w:szCs w:val="20"/>
        </w:rPr>
      </w:pPr>
      <w:r>
        <w:rPr>
          <w:sz w:val="20"/>
          <w:szCs w:val="20"/>
        </w:rPr>
        <w:t>1.2 A inexecução total ou parcial do Contrato enseja sua rescisão pela CONTRATANTE, com as consequências previstas na Cláusula Oitava;</w:t>
      </w:r>
    </w:p>
    <w:p w:rsidR="00FF2DEB" w:rsidRDefault="00FF2DEB" w:rsidP="00FF2DEB">
      <w:pPr>
        <w:pStyle w:val="Normal1"/>
        <w:spacing w:after="0"/>
        <w:jc w:val="both"/>
        <w:rPr>
          <w:sz w:val="20"/>
          <w:szCs w:val="20"/>
        </w:rPr>
      </w:pPr>
      <w:r>
        <w:rPr>
          <w:sz w:val="20"/>
          <w:szCs w:val="20"/>
        </w:rPr>
        <w:t>1.3 Constituem motivos para rescisão do Contrato os previstos no art. 78 da Lei Federal 8.666/93;</w:t>
      </w:r>
    </w:p>
    <w:p w:rsidR="00FF2DEB" w:rsidRDefault="00FF2DEB" w:rsidP="00FF2DEB">
      <w:pPr>
        <w:pStyle w:val="Normal1"/>
        <w:spacing w:after="0"/>
        <w:jc w:val="both"/>
        <w:rPr>
          <w:sz w:val="20"/>
          <w:szCs w:val="20"/>
        </w:rPr>
      </w:pPr>
      <w:r>
        <w:rPr>
          <w:sz w:val="20"/>
          <w:szCs w:val="20"/>
        </w:rPr>
        <w:t xml:space="preserve">1.4 A rescisão contratual de que trata o inciso I do </w:t>
      </w:r>
      <w:proofErr w:type="spellStart"/>
      <w:r>
        <w:rPr>
          <w:sz w:val="20"/>
          <w:szCs w:val="20"/>
        </w:rPr>
        <w:t>art</w:t>
      </w:r>
      <w:proofErr w:type="spellEnd"/>
      <w:r>
        <w:rPr>
          <w:sz w:val="20"/>
          <w:szCs w:val="20"/>
        </w:rPr>
        <w:t xml:space="preserve"> 78 acarretará as consequências previstas no </w:t>
      </w:r>
      <w:proofErr w:type="spellStart"/>
      <w:r>
        <w:rPr>
          <w:sz w:val="20"/>
          <w:szCs w:val="20"/>
        </w:rPr>
        <w:t>art</w:t>
      </w:r>
      <w:proofErr w:type="spellEnd"/>
      <w:r>
        <w:rPr>
          <w:sz w:val="20"/>
          <w:szCs w:val="20"/>
        </w:rPr>
        <w:t xml:space="preserve"> 80, incisos I a IV, ambos da Lei Federal 8.666/93.</w:t>
      </w:r>
    </w:p>
    <w:p w:rsidR="00A52F8C" w:rsidRDefault="00A52F8C" w:rsidP="00FF2DEB">
      <w:pPr>
        <w:pStyle w:val="Normal1"/>
        <w:spacing w:after="0"/>
        <w:jc w:val="both"/>
        <w:rPr>
          <w:sz w:val="20"/>
          <w:szCs w:val="20"/>
        </w:rPr>
      </w:pPr>
    </w:p>
    <w:p w:rsidR="00FF2DEB" w:rsidRDefault="00FF2DEB" w:rsidP="00FF2DEB">
      <w:pPr>
        <w:pStyle w:val="Normal1"/>
        <w:spacing w:before="280" w:after="280"/>
        <w:jc w:val="both"/>
        <w:rPr>
          <w:b/>
          <w:sz w:val="20"/>
          <w:szCs w:val="20"/>
        </w:rPr>
      </w:pPr>
      <w:r>
        <w:rPr>
          <w:b/>
          <w:sz w:val="20"/>
          <w:szCs w:val="20"/>
        </w:rPr>
        <w:t xml:space="preserve">CLÁUSULA DÉCIMA OITAVA - DO FORO </w:t>
      </w:r>
    </w:p>
    <w:p w:rsidR="00FF2DEB" w:rsidRDefault="00FF2DEB" w:rsidP="00FF2DEB">
      <w:pPr>
        <w:pStyle w:val="Normal1"/>
        <w:spacing w:before="280" w:after="280"/>
        <w:jc w:val="both"/>
        <w:rPr>
          <w:sz w:val="20"/>
          <w:szCs w:val="20"/>
        </w:rPr>
      </w:pPr>
      <w:r>
        <w:rPr>
          <w:sz w:val="20"/>
          <w:szCs w:val="20"/>
        </w:rPr>
        <w:t xml:space="preserve">Fica eleito o Foro da Comarca da Capital do Estado de Santa Catarina, com expressa renúncia de qualquer outro, por mais privilegiado que seja, para dirimir questões resultantes do presente contrato não resolvidas na esfera administrativa. </w:t>
      </w:r>
    </w:p>
    <w:p w:rsidR="00FF2DEB" w:rsidRDefault="00FF2DEB" w:rsidP="00FF2DEB">
      <w:pPr>
        <w:pStyle w:val="Normal1"/>
        <w:spacing w:before="280" w:after="280"/>
        <w:jc w:val="both"/>
        <w:rPr>
          <w:sz w:val="20"/>
          <w:szCs w:val="20"/>
        </w:rPr>
      </w:pPr>
      <w:r>
        <w:rPr>
          <w:sz w:val="20"/>
          <w:szCs w:val="20"/>
        </w:rPr>
        <w:t>E, por estarem assim justas e contratadas, as partes firmam o presente contrato na data abaixo indicada, em 03 (três) vias de igual teor e forma.</w:t>
      </w:r>
    </w:p>
    <w:p w:rsidR="00FF2DEB" w:rsidRDefault="00FF2DEB" w:rsidP="00FF2DEB">
      <w:pPr>
        <w:pStyle w:val="Normal1"/>
        <w:spacing w:before="280" w:after="280"/>
        <w:jc w:val="both"/>
        <w:rPr>
          <w:sz w:val="20"/>
          <w:szCs w:val="20"/>
        </w:rPr>
      </w:pPr>
      <w:r>
        <w:rPr>
          <w:sz w:val="20"/>
          <w:szCs w:val="20"/>
        </w:rPr>
        <w:t xml:space="preserve">Florianópolis, </w:t>
      </w:r>
    </w:p>
    <w:p w:rsidR="00DE439C" w:rsidRDefault="00DE439C" w:rsidP="00FF2DEB">
      <w:pPr>
        <w:pStyle w:val="Normal1"/>
        <w:spacing w:before="280" w:after="280"/>
        <w:jc w:val="center"/>
        <w:rPr>
          <w:sz w:val="20"/>
          <w:szCs w:val="20"/>
        </w:rPr>
      </w:pPr>
    </w:p>
    <w:p w:rsidR="00DE439C" w:rsidRDefault="00DE439C" w:rsidP="00FF2DEB">
      <w:pPr>
        <w:pStyle w:val="Normal1"/>
        <w:spacing w:before="280" w:after="280"/>
        <w:jc w:val="center"/>
        <w:rPr>
          <w:sz w:val="20"/>
          <w:szCs w:val="20"/>
        </w:rPr>
      </w:pPr>
    </w:p>
    <w:p w:rsidR="00FF2DEB" w:rsidRDefault="00FF2DEB" w:rsidP="00FF2DEB">
      <w:pPr>
        <w:pStyle w:val="Normal1"/>
        <w:spacing w:before="280" w:after="280"/>
        <w:jc w:val="center"/>
        <w:rPr>
          <w:sz w:val="20"/>
          <w:szCs w:val="20"/>
        </w:rPr>
      </w:pPr>
      <w:r>
        <w:rPr>
          <w:sz w:val="20"/>
          <w:szCs w:val="20"/>
        </w:rPr>
        <w:t>_____________________________________________</w:t>
      </w:r>
    </w:p>
    <w:p w:rsidR="00FF2DEB" w:rsidRDefault="00FF2DEB" w:rsidP="00FF2DEB">
      <w:pPr>
        <w:pStyle w:val="Normal1"/>
        <w:spacing w:before="280" w:after="280"/>
        <w:jc w:val="center"/>
        <w:rPr>
          <w:sz w:val="20"/>
          <w:szCs w:val="20"/>
        </w:rPr>
      </w:pPr>
      <w:r>
        <w:rPr>
          <w:sz w:val="20"/>
          <w:szCs w:val="20"/>
        </w:rPr>
        <w:t xml:space="preserve">CONTRATANTE </w:t>
      </w:r>
    </w:p>
    <w:p w:rsidR="00DE439C" w:rsidRDefault="00DE439C" w:rsidP="00FF2DEB">
      <w:pPr>
        <w:pStyle w:val="Normal1"/>
        <w:spacing w:before="280" w:after="280"/>
        <w:jc w:val="center"/>
        <w:rPr>
          <w:sz w:val="20"/>
          <w:szCs w:val="20"/>
        </w:rPr>
      </w:pPr>
    </w:p>
    <w:p w:rsidR="00DE439C" w:rsidRDefault="00DE439C" w:rsidP="00FF2DEB">
      <w:pPr>
        <w:pStyle w:val="Normal1"/>
        <w:spacing w:before="280" w:after="280"/>
        <w:jc w:val="center"/>
        <w:rPr>
          <w:sz w:val="20"/>
          <w:szCs w:val="20"/>
        </w:rPr>
      </w:pPr>
    </w:p>
    <w:p w:rsidR="00FF2DEB" w:rsidRDefault="00FF2DEB" w:rsidP="00FF2DEB">
      <w:pPr>
        <w:pStyle w:val="Normal1"/>
        <w:spacing w:before="280" w:after="280"/>
        <w:jc w:val="center"/>
        <w:rPr>
          <w:sz w:val="20"/>
          <w:szCs w:val="20"/>
        </w:rPr>
      </w:pPr>
      <w:r>
        <w:rPr>
          <w:sz w:val="20"/>
          <w:szCs w:val="20"/>
        </w:rPr>
        <w:t>______________________________________________</w:t>
      </w:r>
    </w:p>
    <w:p w:rsidR="00FF2DEB" w:rsidRDefault="00FF2DEB" w:rsidP="00FF2DEB">
      <w:pPr>
        <w:pStyle w:val="Normal1"/>
        <w:spacing w:before="280" w:after="280"/>
        <w:jc w:val="center"/>
        <w:rPr>
          <w:sz w:val="20"/>
          <w:szCs w:val="20"/>
        </w:rPr>
      </w:pPr>
      <w:r>
        <w:rPr>
          <w:sz w:val="20"/>
          <w:szCs w:val="20"/>
        </w:rPr>
        <w:t>CONTRATADA</w:t>
      </w:r>
    </w:p>
    <w:p w:rsidR="00FF2DEB" w:rsidRDefault="00FF2DEB" w:rsidP="004D755B">
      <w:pPr>
        <w:pStyle w:val="Normal1"/>
        <w:pBdr>
          <w:top w:val="nil"/>
          <w:left w:val="nil"/>
          <w:bottom w:val="nil"/>
          <w:right w:val="nil"/>
          <w:between w:val="nil"/>
        </w:pBdr>
        <w:spacing w:after="0" w:line="240" w:lineRule="auto"/>
        <w:jc w:val="both"/>
        <w:rPr>
          <w:color w:val="000000"/>
          <w:sz w:val="20"/>
          <w:szCs w:val="20"/>
        </w:rPr>
      </w:pPr>
    </w:p>
    <w:sectPr w:rsidR="00FF2DEB" w:rsidSect="00CB41A7">
      <w:pgSz w:w="11906" w:h="16838"/>
      <w:pgMar w:top="1133" w:right="1133" w:bottom="1133" w:left="1133" w:header="709" w:footer="709"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39F9"/>
    <w:multiLevelType w:val="hybridMultilevel"/>
    <w:tmpl w:val="7B504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3E7C57"/>
    <w:multiLevelType w:val="multilevel"/>
    <w:tmpl w:val="98660A0E"/>
    <w:lvl w:ilvl="0">
      <w:start w:val="1"/>
      <w:numFmt w:val="decimal"/>
      <w:lvlText w:val="3.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FE57C3"/>
    <w:multiLevelType w:val="hybridMultilevel"/>
    <w:tmpl w:val="519C34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205BDF"/>
    <w:multiLevelType w:val="multilevel"/>
    <w:tmpl w:val="157CA6DA"/>
    <w:lvl w:ilvl="0">
      <w:start w:val="1"/>
      <w:numFmt w:val="decimal"/>
      <w:lvlText w:val="8.2.%1"/>
      <w:lvlJc w:val="left"/>
      <w:pPr>
        <w:ind w:left="720" w:hanging="360"/>
      </w:pPr>
      <w:rPr>
        <w:rFonts w:hint="default"/>
        <w:b w:val="0"/>
        <w:color w:val="000000" w:themeColor="text1"/>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1EBC5870"/>
    <w:multiLevelType w:val="hybridMultilevel"/>
    <w:tmpl w:val="E2683BDA"/>
    <w:lvl w:ilvl="0" w:tplc="A358F4B6">
      <w:start w:val="1"/>
      <w:numFmt w:val="decimal"/>
      <w:lvlText w:val="3.%1"/>
      <w:lvlJc w:val="left"/>
      <w:pPr>
        <w:ind w:left="720" w:hanging="360"/>
      </w:pPr>
      <w:rPr>
        <w:rFonts w:asciiTheme="majorHAnsi" w:hAnsiTheme="majorHAnsi" w:hint="default"/>
        <w:b/>
        <w:color w:val="000000" w:themeColor="text1"/>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AC605C"/>
    <w:multiLevelType w:val="multilevel"/>
    <w:tmpl w:val="157CA6DA"/>
    <w:lvl w:ilvl="0">
      <w:start w:val="1"/>
      <w:numFmt w:val="decimal"/>
      <w:lvlText w:val="8.2.%1"/>
      <w:lvlJc w:val="left"/>
      <w:pPr>
        <w:ind w:left="720" w:hanging="360"/>
      </w:pPr>
      <w:rPr>
        <w:rFonts w:hint="default"/>
        <w:b w:val="0"/>
        <w:color w:val="000000" w:themeColor="text1"/>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2A1408BB"/>
    <w:multiLevelType w:val="multilevel"/>
    <w:tmpl w:val="2020ECB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F877CAC"/>
    <w:multiLevelType w:val="hybridMultilevel"/>
    <w:tmpl w:val="5DD8B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6C449CD"/>
    <w:multiLevelType w:val="hybridMultilevel"/>
    <w:tmpl w:val="281043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A8E2BCB"/>
    <w:multiLevelType w:val="hybridMultilevel"/>
    <w:tmpl w:val="9D7ACFFE"/>
    <w:lvl w:ilvl="0" w:tplc="69240734">
      <w:start w:val="1"/>
      <w:numFmt w:val="decimal"/>
      <w:lvlText w:val="13.%1"/>
      <w:lvlJc w:val="left"/>
      <w:pPr>
        <w:ind w:left="720" w:hanging="360"/>
      </w:pPr>
      <w:rPr>
        <w:rFonts w:asciiTheme="majorHAnsi" w:hAnsiTheme="majorHAnsi" w:hint="default"/>
        <w:b w:val="0"/>
        <w:color w:val="000000" w:themeColor="text1"/>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DA41D3"/>
    <w:multiLevelType w:val="multilevel"/>
    <w:tmpl w:val="C9A8CE16"/>
    <w:lvl w:ilvl="0">
      <w:start w:val="1"/>
      <w:numFmt w:val="decimal"/>
      <w:lvlText w:val="8.3.%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55B10"/>
    <w:multiLevelType w:val="multilevel"/>
    <w:tmpl w:val="5B6A7B6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3.%2"/>
      <w:lvlJc w:val="left"/>
      <w:pPr>
        <w:ind w:left="720" w:hanging="360"/>
      </w:pPr>
      <w:rPr>
        <w:color w:val="000000"/>
      </w:rPr>
    </w:lvl>
    <w:lvl w:ilvl="2">
      <w:start w:val="1"/>
      <w:numFmt w:val="decimal"/>
      <w:lvlText w:val="3.2.%3"/>
      <w:lvlJc w:val="left"/>
      <w:pPr>
        <w:ind w:left="1080" w:hanging="720"/>
      </w:pPr>
      <w:rPr>
        <w:color w:val="000000"/>
      </w:rPr>
    </w:lvl>
    <w:lvl w:ilvl="3">
      <w:start w:val="1"/>
      <w:numFmt w:val="decimal"/>
      <w:lvlText w:val="●.%2.%3.%4"/>
      <w:lvlJc w:val="left"/>
      <w:pPr>
        <w:ind w:left="1080" w:hanging="720"/>
      </w:pPr>
      <w:rPr>
        <w:color w:val="000000"/>
      </w:rPr>
    </w:lvl>
    <w:lvl w:ilvl="4">
      <w:start w:val="1"/>
      <w:numFmt w:val="decimal"/>
      <w:lvlText w:val="●.%2.%3.%4.%5"/>
      <w:lvlJc w:val="left"/>
      <w:pPr>
        <w:ind w:left="1080" w:hanging="720"/>
      </w:pPr>
      <w:rPr>
        <w:color w:val="000000"/>
      </w:rPr>
    </w:lvl>
    <w:lvl w:ilvl="5">
      <w:start w:val="1"/>
      <w:numFmt w:val="decimal"/>
      <w:lvlText w:val="●.%2.%3.%4.%5.%6"/>
      <w:lvlJc w:val="left"/>
      <w:pPr>
        <w:ind w:left="1440" w:hanging="1080"/>
      </w:pPr>
      <w:rPr>
        <w:color w:val="000000"/>
      </w:rPr>
    </w:lvl>
    <w:lvl w:ilvl="6">
      <w:start w:val="1"/>
      <w:numFmt w:val="decimal"/>
      <w:lvlText w:val="●.%2.%3.%4.%5.%6.%7"/>
      <w:lvlJc w:val="left"/>
      <w:pPr>
        <w:ind w:left="1440" w:hanging="1080"/>
      </w:pPr>
      <w:rPr>
        <w:color w:val="000000"/>
      </w:rPr>
    </w:lvl>
    <w:lvl w:ilvl="7">
      <w:start w:val="1"/>
      <w:numFmt w:val="decimal"/>
      <w:lvlText w:val="●.%2.%3.%4.%5.%6.%7.%8"/>
      <w:lvlJc w:val="left"/>
      <w:pPr>
        <w:ind w:left="1800" w:hanging="1440"/>
      </w:pPr>
      <w:rPr>
        <w:color w:val="000000"/>
      </w:rPr>
    </w:lvl>
    <w:lvl w:ilvl="8">
      <w:start w:val="1"/>
      <w:numFmt w:val="decimal"/>
      <w:lvlText w:val="●.%2.%3.%4.%5.%6.%7.%8.%9"/>
      <w:lvlJc w:val="left"/>
      <w:pPr>
        <w:ind w:left="1800" w:hanging="1440"/>
      </w:pPr>
      <w:rPr>
        <w:color w:val="000000"/>
      </w:rPr>
    </w:lvl>
  </w:abstractNum>
  <w:abstractNum w:abstractNumId="12">
    <w:nsid w:val="4597715E"/>
    <w:multiLevelType w:val="hybridMultilevel"/>
    <w:tmpl w:val="DA5A2C74"/>
    <w:lvl w:ilvl="0" w:tplc="0EA67A66">
      <w:start w:val="1"/>
      <w:numFmt w:val="decimal"/>
      <w:lvlText w:val="1.%1"/>
      <w:lvlJc w:val="left"/>
      <w:pPr>
        <w:ind w:left="720" w:hanging="360"/>
      </w:pPr>
      <w:rPr>
        <w:rFonts w:asciiTheme="majorHAnsi" w:hAnsiTheme="majorHAnsi" w:hint="default"/>
        <w:b w:val="0"/>
        <w:color w:val="000000" w:themeColor="text1"/>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707239"/>
    <w:multiLevelType w:val="multilevel"/>
    <w:tmpl w:val="683A0390"/>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1E32DE9"/>
    <w:multiLevelType w:val="hybridMultilevel"/>
    <w:tmpl w:val="0BBA19CA"/>
    <w:lvl w:ilvl="0" w:tplc="E60CDA72">
      <w:start w:val="1"/>
      <w:numFmt w:val="decimal"/>
      <w:lvlText w:val="3.%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2270E4"/>
    <w:multiLevelType w:val="multilevel"/>
    <w:tmpl w:val="7318F98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79537F5"/>
    <w:multiLevelType w:val="hybridMultilevel"/>
    <w:tmpl w:val="E08AD11C"/>
    <w:lvl w:ilvl="0" w:tplc="0416000F">
      <w:start w:val="1"/>
      <w:numFmt w:val="decimal"/>
      <w:lvlText w:val="%1."/>
      <w:lvlJc w:val="left"/>
      <w:pPr>
        <w:ind w:left="720" w:hanging="360"/>
      </w:pPr>
      <w:rPr>
        <w:rFonts w:hint="default"/>
        <w:b w:val="0"/>
        <w:color w:val="0000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F56543"/>
    <w:multiLevelType w:val="hybridMultilevel"/>
    <w:tmpl w:val="E9ECA9BA"/>
    <w:lvl w:ilvl="0" w:tplc="19926576">
      <w:start w:val="1"/>
      <w:numFmt w:val="decimal"/>
      <w:lvlText w:val="3.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2582376"/>
    <w:multiLevelType w:val="multilevel"/>
    <w:tmpl w:val="CB308EDE"/>
    <w:lvl w:ilvl="0">
      <w:start w:val="1"/>
      <w:numFmt w:val="decimal"/>
      <w:lvlText w:val="3.2.%1"/>
      <w:lvlJc w:val="left"/>
      <w:pPr>
        <w:ind w:left="720" w:hanging="360"/>
      </w:pPr>
      <w:rPr>
        <w:rFonts w:hint="default"/>
        <w:b w:val="0"/>
        <w:color w:val="000000" w:themeColor="text1"/>
        <w:sz w:val="20"/>
        <w:szCs w:val="20"/>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1"/>
      <w:numFmt w:val="decimal"/>
      <w:lvlText w:val="%9."/>
      <w:lvlJc w:val="left"/>
      <w:pPr>
        <w:ind w:left="6480" w:hanging="360"/>
      </w:pPr>
      <w:rPr>
        <w:rFonts w:hint="default"/>
        <w:u w:val="none"/>
      </w:rPr>
    </w:lvl>
  </w:abstractNum>
  <w:abstractNum w:abstractNumId="19">
    <w:nsid w:val="650546BB"/>
    <w:multiLevelType w:val="hybridMultilevel"/>
    <w:tmpl w:val="6CB8359C"/>
    <w:lvl w:ilvl="0" w:tplc="F1AE440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8C3372"/>
    <w:multiLevelType w:val="multilevel"/>
    <w:tmpl w:val="FAB6AB86"/>
    <w:lvl w:ilvl="0">
      <w:start w:val="10"/>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9C33781"/>
    <w:multiLevelType w:val="hybridMultilevel"/>
    <w:tmpl w:val="15C0DBD2"/>
    <w:lvl w:ilvl="0" w:tplc="1E88951C">
      <w:start w:val="1"/>
      <w:numFmt w:val="decimal"/>
      <w:lvlText w:val="3.4.%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A1C0731"/>
    <w:multiLevelType w:val="multilevel"/>
    <w:tmpl w:val="CE5ADE4E"/>
    <w:lvl w:ilvl="0">
      <w:start w:val="1"/>
      <w:numFmt w:val="decimal"/>
      <w:lvlText w:val="2.%1"/>
      <w:lvlJc w:val="left"/>
      <w:pPr>
        <w:ind w:left="720" w:hanging="360"/>
      </w:pPr>
      <w:rPr>
        <w:rFonts w:asciiTheme="majorHAnsi" w:hAnsiTheme="majorHAnsi" w:hint="default"/>
        <w:b w:val="0"/>
        <w:color w:val="000000" w:themeColor="text1"/>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nsid w:val="741F2745"/>
    <w:multiLevelType w:val="hybridMultilevel"/>
    <w:tmpl w:val="46EEAA2C"/>
    <w:lvl w:ilvl="0" w:tplc="820A1B6C">
      <w:start w:val="1"/>
      <w:numFmt w:val="decimal"/>
      <w:lvlText w:val="3.2.%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510D7F"/>
    <w:multiLevelType w:val="hybridMultilevel"/>
    <w:tmpl w:val="E08AD11C"/>
    <w:lvl w:ilvl="0" w:tplc="0416000F">
      <w:start w:val="1"/>
      <w:numFmt w:val="decimal"/>
      <w:lvlText w:val="%1."/>
      <w:lvlJc w:val="left"/>
      <w:pPr>
        <w:ind w:left="720" w:hanging="360"/>
      </w:pPr>
      <w:rPr>
        <w:rFonts w:hint="default"/>
        <w:b w:val="0"/>
        <w:color w:val="00000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5103DDB"/>
    <w:multiLevelType w:val="hybridMultilevel"/>
    <w:tmpl w:val="5A3AFFE6"/>
    <w:lvl w:ilvl="0" w:tplc="8FE0EA12">
      <w:start w:val="1"/>
      <w:numFmt w:val="decimal"/>
      <w:lvlText w:val="3.%1"/>
      <w:lvlJc w:val="left"/>
      <w:pPr>
        <w:ind w:left="720" w:hanging="360"/>
      </w:pPr>
      <w:rPr>
        <w:rFonts w:asciiTheme="majorHAnsi" w:hAnsiTheme="majorHAnsi" w:hint="default"/>
        <w:b w:val="0"/>
        <w:color w:val="000000" w:themeColor="text1"/>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BB65972"/>
    <w:multiLevelType w:val="multilevel"/>
    <w:tmpl w:val="7C0EA7A8"/>
    <w:lvl w:ilvl="0">
      <w:start w:val="1"/>
      <w:numFmt w:val="decimal"/>
      <w:lvlText w:val="8.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3"/>
  </w:num>
  <w:num w:numId="3">
    <w:abstractNumId w:val="3"/>
  </w:num>
  <w:num w:numId="4">
    <w:abstractNumId w:val="11"/>
  </w:num>
  <w:num w:numId="5">
    <w:abstractNumId w:val="26"/>
  </w:num>
  <w:num w:numId="6">
    <w:abstractNumId w:val="10"/>
  </w:num>
  <w:num w:numId="7">
    <w:abstractNumId w:val="4"/>
  </w:num>
  <w:num w:numId="8">
    <w:abstractNumId w:val="17"/>
  </w:num>
  <w:num w:numId="9">
    <w:abstractNumId w:val="25"/>
  </w:num>
  <w:num w:numId="10">
    <w:abstractNumId w:val="23"/>
  </w:num>
  <w:num w:numId="11">
    <w:abstractNumId w:val="1"/>
  </w:num>
  <w:num w:numId="12">
    <w:abstractNumId w:val="21"/>
  </w:num>
  <w:num w:numId="13">
    <w:abstractNumId w:val="8"/>
  </w:num>
  <w:num w:numId="14">
    <w:abstractNumId w:val="2"/>
  </w:num>
  <w:num w:numId="15">
    <w:abstractNumId w:val="24"/>
  </w:num>
  <w:num w:numId="16">
    <w:abstractNumId w:val="12"/>
  </w:num>
  <w:num w:numId="17">
    <w:abstractNumId w:val="19"/>
  </w:num>
  <w:num w:numId="18">
    <w:abstractNumId w:val="22"/>
  </w:num>
  <w:num w:numId="19">
    <w:abstractNumId w:val="14"/>
  </w:num>
  <w:num w:numId="20">
    <w:abstractNumId w:val="16"/>
  </w:num>
  <w:num w:numId="21">
    <w:abstractNumId w:val="0"/>
  </w:num>
  <w:num w:numId="22">
    <w:abstractNumId w:val="7"/>
  </w:num>
  <w:num w:numId="23">
    <w:abstractNumId w:val="9"/>
  </w:num>
  <w:num w:numId="24">
    <w:abstractNumId w:val="18"/>
  </w:num>
  <w:num w:numId="25">
    <w:abstractNumId w:val="5"/>
  </w:num>
  <w:num w:numId="26">
    <w:abstractNumId w:val="20"/>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hyphenationZone w:val="425"/>
  <w:characterSpacingControl w:val="doNotCompress"/>
  <w:compat/>
  <w:rsids>
    <w:rsidRoot w:val="00CB41A7"/>
    <w:rsid w:val="0000367E"/>
    <w:rsid w:val="000307AD"/>
    <w:rsid w:val="000549CA"/>
    <w:rsid w:val="0005749D"/>
    <w:rsid w:val="0007276B"/>
    <w:rsid w:val="00082F72"/>
    <w:rsid w:val="00083933"/>
    <w:rsid w:val="00083E83"/>
    <w:rsid w:val="000A2569"/>
    <w:rsid w:val="000B0A19"/>
    <w:rsid w:val="000B4BF6"/>
    <w:rsid w:val="000E0FFD"/>
    <w:rsid w:val="000F19F1"/>
    <w:rsid w:val="001019A1"/>
    <w:rsid w:val="0010707D"/>
    <w:rsid w:val="001260BE"/>
    <w:rsid w:val="00196A77"/>
    <w:rsid w:val="001B0F8F"/>
    <w:rsid w:val="002468E3"/>
    <w:rsid w:val="00255657"/>
    <w:rsid w:val="00284C11"/>
    <w:rsid w:val="002C6C5D"/>
    <w:rsid w:val="002D6638"/>
    <w:rsid w:val="002F60A4"/>
    <w:rsid w:val="00305BAD"/>
    <w:rsid w:val="00306087"/>
    <w:rsid w:val="003127B9"/>
    <w:rsid w:val="00320DB6"/>
    <w:rsid w:val="00343E26"/>
    <w:rsid w:val="00350F6D"/>
    <w:rsid w:val="00351B72"/>
    <w:rsid w:val="00366249"/>
    <w:rsid w:val="00367510"/>
    <w:rsid w:val="00387663"/>
    <w:rsid w:val="003A7073"/>
    <w:rsid w:val="003B14EF"/>
    <w:rsid w:val="003B1F08"/>
    <w:rsid w:val="003B51C0"/>
    <w:rsid w:val="003C1516"/>
    <w:rsid w:val="003C1D0A"/>
    <w:rsid w:val="003C2407"/>
    <w:rsid w:val="00405F12"/>
    <w:rsid w:val="0040701F"/>
    <w:rsid w:val="00410089"/>
    <w:rsid w:val="0042083B"/>
    <w:rsid w:val="00423362"/>
    <w:rsid w:val="004240E1"/>
    <w:rsid w:val="00430EAB"/>
    <w:rsid w:val="00463913"/>
    <w:rsid w:val="00471C20"/>
    <w:rsid w:val="004800F9"/>
    <w:rsid w:val="004C40F5"/>
    <w:rsid w:val="004C791C"/>
    <w:rsid w:val="004D040E"/>
    <w:rsid w:val="004D566D"/>
    <w:rsid w:val="004D755B"/>
    <w:rsid w:val="005043CE"/>
    <w:rsid w:val="00511166"/>
    <w:rsid w:val="005352D0"/>
    <w:rsid w:val="00537164"/>
    <w:rsid w:val="00555D0B"/>
    <w:rsid w:val="00594741"/>
    <w:rsid w:val="005A0F15"/>
    <w:rsid w:val="005B7C3E"/>
    <w:rsid w:val="005C759D"/>
    <w:rsid w:val="005E0AAC"/>
    <w:rsid w:val="005E6F0F"/>
    <w:rsid w:val="005F7A89"/>
    <w:rsid w:val="00603620"/>
    <w:rsid w:val="00605267"/>
    <w:rsid w:val="00636E92"/>
    <w:rsid w:val="006412C3"/>
    <w:rsid w:val="006573E7"/>
    <w:rsid w:val="00670DA3"/>
    <w:rsid w:val="0067465C"/>
    <w:rsid w:val="006C48D6"/>
    <w:rsid w:val="006E1D62"/>
    <w:rsid w:val="006F7760"/>
    <w:rsid w:val="0070116A"/>
    <w:rsid w:val="00703238"/>
    <w:rsid w:val="007360ED"/>
    <w:rsid w:val="00790BA9"/>
    <w:rsid w:val="007B7B3B"/>
    <w:rsid w:val="00801038"/>
    <w:rsid w:val="00802B15"/>
    <w:rsid w:val="00804A57"/>
    <w:rsid w:val="0081107B"/>
    <w:rsid w:val="00816DCF"/>
    <w:rsid w:val="008273BA"/>
    <w:rsid w:val="008420FE"/>
    <w:rsid w:val="008443D6"/>
    <w:rsid w:val="008833FC"/>
    <w:rsid w:val="00894254"/>
    <w:rsid w:val="00895CC3"/>
    <w:rsid w:val="00897692"/>
    <w:rsid w:val="008B3802"/>
    <w:rsid w:val="008D2FEE"/>
    <w:rsid w:val="008E4ADA"/>
    <w:rsid w:val="008F58A6"/>
    <w:rsid w:val="0090275D"/>
    <w:rsid w:val="009118C0"/>
    <w:rsid w:val="00920B41"/>
    <w:rsid w:val="00921F8A"/>
    <w:rsid w:val="00924E9D"/>
    <w:rsid w:val="00926AAD"/>
    <w:rsid w:val="00945056"/>
    <w:rsid w:val="009566BB"/>
    <w:rsid w:val="00964FFE"/>
    <w:rsid w:val="00981805"/>
    <w:rsid w:val="00986A44"/>
    <w:rsid w:val="00990045"/>
    <w:rsid w:val="009A2907"/>
    <w:rsid w:val="009A79C4"/>
    <w:rsid w:val="009B1B03"/>
    <w:rsid w:val="009C2763"/>
    <w:rsid w:val="009D21EC"/>
    <w:rsid w:val="009E1CC2"/>
    <w:rsid w:val="009F1BDA"/>
    <w:rsid w:val="00A163D8"/>
    <w:rsid w:val="00A2614C"/>
    <w:rsid w:val="00A31F08"/>
    <w:rsid w:val="00A3552F"/>
    <w:rsid w:val="00A52F8C"/>
    <w:rsid w:val="00A56917"/>
    <w:rsid w:val="00A872FA"/>
    <w:rsid w:val="00A97DAF"/>
    <w:rsid w:val="00AA4558"/>
    <w:rsid w:val="00AC605A"/>
    <w:rsid w:val="00AD761C"/>
    <w:rsid w:val="00AE2965"/>
    <w:rsid w:val="00B11AE1"/>
    <w:rsid w:val="00B2060E"/>
    <w:rsid w:val="00B322E7"/>
    <w:rsid w:val="00B64933"/>
    <w:rsid w:val="00BB05D5"/>
    <w:rsid w:val="00BC69EF"/>
    <w:rsid w:val="00BC73F0"/>
    <w:rsid w:val="00C05FD0"/>
    <w:rsid w:val="00C176A4"/>
    <w:rsid w:val="00C60D15"/>
    <w:rsid w:val="00C61EAB"/>
    <w:rsid w:val="00C71EBD"/>
    <w:rsid w:val="00CB1774"/>
    <w:rsid w:val="00CB41A7"/>
    <w:rsid w:val="00CB4DD2"/>
    <w:rsid w:val="00CD7194"/>
    <w:rsid w:val="00CE3768"/>
    <w:rsid w:val="00CF320D"/>
    <w:rsid w:val="00CF6D9E"/>
    <w:rsid w:val="00D13F39"/>
    <w:rsid w:val="00D2473F"/>
    <w:rsid w:val="00D25FCE"/>
    <w:rsid w:val="00D3307D"/>
    <w:rsid w:val="00D36D44"/>
    <w:rsid w:val="00D53531"/>
    <w:rsid w:val="00D760F8"/>
    <w:rsid w:val="00DA3296"/>
    <w:rsid w:val="00DC5275"/>
    <w:rsid w:val="00DD223A"/>
    <w:rsid w:val="00DD3AE9"/>
    <w:rsid w:val="00DD5C48"/>
    <w:rsid w:val="00DE439C"/>
    <w:rsid w:val="00E14839"/>
    <w:rsid w:val="00E20BA0"/>
    <w:rsid w:val="00E21F94"/>
    <w:rsid w:val="00E3147D"/>
    <w:rsid w:val="00E3330B"/>
    <w:rsid w:val="00E813FF"/>
    <w:rsid w:val="00E83649"/>
    <w:rsid w:val="00E92EBC"/>
    <w:rsid w:val="00F10C5B"/>
    <w:rsid w:val="00F34916"/>
    <w:rsid w:val="00F40A89"/>
    <w:rsid w:val="00F467A6"/>
    <w:rsid w:val="00F659E7"/>
    <w:rsid w:val="00F70D5D"/>
    <w:rsid w:val="00F71059"/>
    <w:rsid w:val="00F81A36"/>
    <w:rsid w:val="00F83A71"/>
    <w:rsid w:val="00FA7453"/>
    <w:rsid w:val="00FB5101"/>
    <w:rsid w:val="00FC26B6"/>
    <w:rsid w:val="00FF1687"/>
    <w:rsid w:val="00FF18BE"/>
    <w:rsid w:val="00FF2D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4C"/>
  </w:style>
  <w:style w:type="paragraph" w:styleId="Ttulo1">
    <w:name w:val="heading 1"/>
    <w:basedOn w:val="Normal1"/>
    <w:next w:val="Normal1"/>
    <w:rsid w:val="00CB41A7"/>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CB41A7"/>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CB41A7"/>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CB41A7"/>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CB41A7"/>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CB41A7"/>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CB41A7"/>
  </w:style>
  <w:style w:type="table" w:customStyle="1" w:styleId="TableNormal">
    <w:name w:val="Table Normal"/>
    <w:rsid w:val="00CB41A7"/>
    <w:tblPr>
      <w:tblCellMar>
        <w:top w:w="0" w:type="dxa"/>
        <w:left w:w="0" w:type="dxa"/>
        <w:bottom w:w="0" w:type="dxa"/>
        <w:right w:w="0" w:type="dxa"/>
      </w:tblCellMar>
    </w:tblPr>
  </w:style>
  <w:style w:type="paragraph" w:styleId="Ttulo">
    <w:name w:val="Title"/>
    <w:basedOn w:val="Normal1"/>
    <w:next w:val="Normal1"/>
    <w:rsid w:val="00CB41A7"/>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CB41A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CB41A7"/>
    <w:tblPr>
      <w:tblStyleRowBandSize w:val="1"/>
      <w:tblStyleColBandSize w:val="1"/>
      <w:tblCellMar>
        <w:top w:w="0" w:type="dxa"/>
        <w:left w:w="70" w:type="dxa"/>
        <w:bottom w:w="0" w:type="dxa"/>
        <w:right w:w="70" w:type="dxa"/>
      </w:tblCellMar>
    </w:tblPr>
  </w:style>
  <w:style w:type="table" w:customStyle="1" w:styleId="a0">
    <w:basedOn w:val="TableNormal"/>
    <w:rsid w:val="00CB41A7"/>
    <w:tblPr>
      <w:tblStyleRowBandSize w:val="1"/>
      <w:tblStyleColBandSize w:val="1"/>
      <w:tblCellMar>
        <w:top w:w="0" w:type="dxa"/>
        <w:left w:w="70" w:type="dxa"/>
        <w:bottom w:w="0" w:type="dxa"/>
        <w:right w:w="70" w:type="dxa"/>
      </w:tblCellMar>
    </w:tblPr>
  </w:style>
  <w:style w:type="paragraph" w:styleId="Textodecomentrio">
    <w:name w:val="annotation text"/>
    <w:basedOn w:val="Normal"/>
    <w:link w:val="TextodecomentrioChar"/>
    <w:uiPriority w:val="99"/>
    <w:semiHidden/>
    <w:unhideWhenUsed/>
    <w:rsid w:val="00CB41A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B41A7"/>
    <w:rPr>
      <w:sz w:val="20"/>
      <w:szCs w:val="20"/>
    </w:rPr>
  </w:style>
  <w:style w:type="character" w:styleId="Refdecomentrio">
    <w:name w:val="annotation reference"/>
    <w:basedOn w:val="Fontepargpadro"/>
    <w:uiPriority w:val="99"/>
    <w:semiHidden/>
    <w:unhideWhenUsed/>
    <w:rsid w:val="00CB41A7"/>
    <w:rPr>
      <w:sz w:val="16"/>
      <w:szCs w:val="16"/>
    </w:rPr>
  </w:style>
  <w:style w:type="paragraph" w:styleId="Textodebalo">
    <w:name w:val="Balloon Text"/>
    <w:basedOn w:val="Normal"/>
    <w:link w:val="TextodebaloChar"/>
    <w:uiPriority w:val="99"/>
    <w:semiHidden/>
    <w:unhideWhenUsed/>
    <w:rsid w:val="00CD71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D7194"/>
    <w:rPr>
      <w:rFonts w:ascii="Tahoma" w:hAnsi="Tahoma" w:cs="Tahoma"/>
      <w:sz w:val="16"/>
      <w:szCs w:val="16"/>
    </w:rPr>
  </w:style>
  <w:style w:type="character" w:customStyle="1" w:styleId="apple-converted-space">
    <w:name w:val="apple-converted-space"/>
    <w:basedOn w:val="Fontepargpadro"/>
    <w:rsid w:val="00921F8A"/>
  </w:style>
  <w:style w:type="paragraph" w:styleId="PargrafodaLista">
    <w:name w:val="List Paragraph"/>
    <w:basedOn w:val="Normal"/>
    <w:uiPriority w:val="34"/>
    <w:qFormat/>
    <w:rsid w:val="00082F72"/>
    <w:pPr>
      <w:ind w:left="720"/>
      <w:contextualSpacing/>
    </w:pPr>
  </w:style>
</w:styles>
</file>

<file path=word/webSettings.xml><?xml version="1.0" encoding="utf-8"?>
<w:webSettings xmlns:r="http://schemas.openxmlformats.org/officeDocument/2006/relationships" xmlns:w="http://schemas.openxmlformats.org/wordprocessingml/2006/main">
  <w:divs>
    <w:div w:id="297419417">
      <w:bodyDiv w:val="1"/>
      <w:marLeft w:val="0"/>
      <w:marRight w:val="0"/>
      <w:marTop w:val="0"/>
      <w:marBottom w:val="0"/>
      <w:divBdr>
        <w:top w:val="none" w:sz="0" w:space="0" w:color="auto"/>
        <w:left w:val="none" w:sz="0" w:space="0" w:color="auto"/>
        <w:bottom w:val="none" w:sz="0" w:space="0" w:color="auto"/>
        <w:right w:val="none" w:sz="0" w:space="0" w:color="auto"/>
      </w:divBdr>
    </w:div>
    <w:div w:id="188155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entidades/saude" TargetMode="External"/><Relationship Id="rId3" Type="http://schemas.openxmlformats.org/officeDocument/2006/relationships/styles" Target="styles.xml"/><Relationship Id="rId7" Type="http://schemas.openxmlformats.org/officeDocument/2006/relationships/hyperlink" Target="mailto:credenciamentosaude.sm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gtap.datasus.gov.b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23CFB-CF0A-4497-BB33-B950E107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37</Pages>
  <Words>13994</Words>
  <Characters>75573</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Itamaro Gonçalves</dc:creator>
  <cp:lastModifiedBy>mariana.goncalves</cp:lastModifiedBy>
  <cp:revision>146</cp:revision>
  <cp:lastPrinted>2020-03-06T13:42:00Z</cp:lastPrinted>
  <dcterms:created xsi:type="dcterms:W3CDTF">2020-03-06T11:13:00Z</dcterms:created>
  <dcterms:modified xsi:type="dcterms:W3CDTF">2020-07-09T16:22:00Z</dcterms:modified>
</cp:coreProperties>
</file>