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48"/>
          <w:sz w:val="48"/>
          <w:szCs w:val="48"/>
          <w:rFonts w:ascii="Arial" w:hAnsi="Arial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Arial" w:hAnsi="Arial"/>
          <w:color w:val="00000A"/>
          <w:sz w:val="48"/>
          <w:szCs w:val="48"/>
          <w:lang w:val="pt-BR" w:eastAsia="en-US" w:bidi="ar-SA"/>
        </w:rPr>
      </w:r>
      <w:r/>
    </w:p>
    <w:p>
      <w:pPr>
        <w:pStyle w:val="Normal"/>
        <w:jc w:val="center"/>
        <w:rPr>
          <w:sz w:val="48"/>
          <w:sz w:val="48"/>
          <w:szCs w:val="48"/>
          <w:rFonts w:ascii="Arial" w:hAnsi="Arial" w:eastAsia="Calibri" w:cs="" w:cstheme="minorBidi" w:eastAsiaTheme="minorHAnsi"/>
          <w:color w:val="00000A"/>
          <w:lang w:val="pt-BR" w:eastAsia="en-US" w:bidi="ar-SA"/>
        </w:rPr>
      </w:pPr>
      <w:r>
        <w:rPr>
          <w:rFonts w:ascii="Arial" w:hAnsi="Arial"/>
          <w:sz w:val="48"/>
          <w:szCs w:val="48"/>
        </w:rPr>
        <w:t>Eleição: Diretor da Unidade Educacional - Florianópolis</w:t>
      </w:r>
      <w:r/>
    </w:p>
    <w:p>
      <w:pPr>
        <w:pStyle w:val="Normal"/>
        <w:spacing w:before="0" w:after="0"/>
        <w:jc w:val="center"/>
      </w:pPr>
      <w:r>
        <w:rPr>
          <w:rFonts w:ascii="sans-serif" w:hAnsi="sans-serif"/>
          <w:sz w:val="45"/>
        </w:rPr>
        <w:t>26 de novembro de 2016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jc w:val="center"/>
        <w:rPr>
          <w:sz w:val="96"/>
          <w:sz w:val="84"/>
          <w:szCs w:val="96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96"/>
          <w:szCs w:val="96"/>
        </w:rPr>
      </w:r>
      <w:r/>
    </w:p>
    <w:p>
      <w:pPr>
        <w:pStyle w:val="Normal"/>
        <w:spacing w:before="0" w:after="0"/>
        <w:jc w:val="center"/>
      </w:pPr>
      <w:r>
        <w:rPr>
          <w:rFonts w:ascii="sans-serif" w:hAnsi="sans-serif"/>
          <w:sz w:val="144"/>
          <w:szCs w:val="144"/>
        </w:rPr>
        <w:t>FUNCIONÁRIOS</w:t>
      </w:r>
      <w:r/>
    </w:p>
    <w:p>
      <w:pPr>
        <w:pStyle w:val="Normal"/>
        <w:spacing w:before="0" w:after="0"/>
        <w:jc w:val="center"/>
        <w:rPr>
          <w:sz w:val="22"/>
          <w:sz w:val="22"/>
          <w:szCs w:val="22"/>
          <w:rFonts w:ascii="sans-serif" w:hAnsi="sans-serif" w:eastAsia="Calibri" w:cs="" w:cstheme="minorBidi" w:eastAsiaTheme="minorHAnsi"/>
          <w:color w:val="FF3333"/>
          <w:lang w:val="pt-BR" w:eastAsia="en-US" w:bidi="ar-SA"/>
        </w:rPr>
      </w:pPr>
      <w:r>
        <w:rPr>
          <w:rFonts w:ascii="sans-serif" w:hAnsi="sans-serif"/>
          <w:color w:val="FF3333"/>
          <w:sz w:val="38"/>
        </w:rPr>
        <w:t>UNIDADE EDUCATIVA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spacing w:before="0" w:after="0"/>
      </w:pPr>
      <w:r>
        <w:rPr>
          <w:rFonts w:ascii="sans-serif" w:hAnsi="sans-serif"/>
          <w:sz w:val="68"/>
        </w:rPr>
        <w:t xml:space="preserve">De </w:t>
      </w:r>
      <w:r>
        <w:rPr>
          <w:rFonts w:ascii="sans-serif" w:hAnsi="sans-serif"/>
          <w:color w:val="FF3333"/>
          <w:sz w:val="68"/>
        </w:rPr>
        <w:t>ELEITOR INICIAL</w:t>
      </w:r>
      <w:r/>
    </w:p>
    <w:p>
      <w:pPr>
        <w:pStyle w:val="Normal"/>
        <w:spacing w:before="0" w:after="0"/>
      </w:pPr>
      <w:r>
        <w:rPr>
          <w:rFonts w:ascii="sans-serif" w:hAnsi="sans-serif"/>
          <w:sz w:val="68"/>
        </w:rPr>
        <w:t xml:space="preserve">Até </w:t>
      </w:r>
      <w:r>
        <w:rPr>
          <w:rFonts w:ascii="sans-serif" w:hAnsi="sans-serif"/>
          <w:color w:val="FF3333"/>
          <w:sz w:val="68"/>
        </w:rPr>
        <w:t>ELEITOR FINAL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7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1a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2016-09-06T14:33:00Z</dcterms:created>
  <dc:creator>CEC1</dc:creator>
  <dc:language>pt-BR</dc:language>
  <cp:lastModifiedBy>Carolina </cp:lastModifiedBy>
  <dcterms:modified xsi:type="dcterms:W3CDTF">2016-11-23T17:48:39Z</dcterms:modified>
  <cp:revision>12</cp:revision>
</cp:coreProperties>
</file>