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BC" w:rsidRPr="001B03BC" w:rsidRDefault="001B03BC" w:rsidP="00F35CA4">
      <w:pPr>
        <w:pStyle w:val="Ttulo3"/>
        <w:numPr>
          <w:ilvl w:val="0"/>
          <w:numId w:val="0"/>
        </w:numPr>
        <w:rPr>
          <w:rFonts w:ascii="Arial" w:hAnsi="Arial" w:cs="Arial"/>
          <w:b/>
          <w:color w:val="000000"/>
          <w:sz w:val="22"/>
          <w:szCs w:val="22"/>
        </w:rPr>
      </w:pPr>
    </w:p>
    <w:p w:rsidR="001B03BC" w:rsidRPr="001B03BC" w:rsidRDefault="001B03BC" w:rsidP="001B03BC">
      <w:pPr>
        <w:pStyle w:val="Ttulo3"/>
        <w:numPr>
          <w:ilvl w:val="8"/>
          <w:numId w:val="1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B03BC" w:rsidRPr="00507559" w:rsidRDefault="001B03BC" w:rsidP="001B03BC">
      <w:pPr>
        <w:pStyle w:val="Ttulo3"/>
        <w:numPr>
          <w:ilvl w:val="8"/>
          <w:numId w:val="1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RESOLUÇÃO N. </w:t>
      </w:r>
      <w:r w:rsidR="0098639F">
        <w:rPr>
          <w:rFonts w:ascii="Arial" w:hAnsi="Arial" w:cs="Arial"/>
          <w:b/>
          <w:color w:val="000000"/>
          <w:sz w:val="22"/>
          <w:szCs w:val="22"/>
        </w:rPr>
        <w:t>02</w:t>
      </w:r>
      <w:r w:rsidR="00C737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2627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98639F">
        <w:rPr>
          <w:rFonts w:ascii="Arial" w:hAnsi="Arial" w:cs="Arial"/>
          <w:b/>
          <w:color w:val="000000"/>
          <w:sz w:val="22"/>
          <w:szCs w:val="22"/>
        </w:rPr>
        <w:t>06 de abril</w:t>
      </w:r>
      <w:r w:rsidRPr="006A2627">
        <w:rPr>
          <w:rFonts w:ascii="Arial" w:hAnsi="Arial" w:cs="Arial"/>
          <w:b/>
          <w:color w:val="000000"/>
          <w:sz w:val="22"/>
          <w:szCs w:val="22"/>
        </w:rPr>
        <w:t xml:space="preserve"> de 201</w:t>
      </w:r>
      <w:r w:rsidR="0098639F">
        <w:rPr>
          <w:rFonts w:ascii="Arial" w:hAnsi="Arial" w:cs="Arial"/>
          <w:b/>
          <w:color w:val="000000"/>
          <w:sz w:val="22"/>
          <w:szCs w:val="22"/>
        </w:rPr>
        <w:t>7</w:t>
      </w:r>
      <w:r w:rsidRPr="006A262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B03BC" w:rsidRPr="00507559" w:rsidRDefault="001B03BC" w:rsidP="001B03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B03BC" w:rsidRPr="00507559" w:rsidRDefault="001B03BC" w:rsidP="001B03BC">
      <w:pPr>
        <w:ind w:right="282"/>
        <w:jc w:val="both"/>
        <w:rPr>
          <w:rFonts w:ascii="Arial" w:hAnsi="Arial" w:cs="Arial"/>
          <w:color w:val="000000"/>
          <w:sz w:val="22"/>
          <w:szCs w:val="22"/>
        </w:rPr>
      </w:pPr>
    </w:p>
    <w:p w:rsidR="001B03BC" w:rsidRDefault="001B03BC" w:rsidP="001B03BC">
      <w:pPr>
        <w:spacing w:line="360" w:lineRule="auto"/>
        <w:ind w:left="32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Aprova Planilha de</w:t>
      </w:r>
      <w:r w:rsidR="00C737D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Cofinanciamento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</w:t>
      </w:r>
      <w:r w:rsidRPr="00507559">
        <w:rPr>
          <w:rFonts w:ascii="Arial" w:hAnsi="Arial" w:cs="Arial"/>
          <w:color w:val="000000"/>
          <w:sz w:val="22"/>
          <w:szCs w:val="22"/>
        </w:rPr>
        <w:t xml:space="preserve">a Rede </w:t>
      </w:r>
      <w:proofErr w:type="spellStart"/>
      <w:r w:rsidRPr="00507559">
        <w:rPr>
          <w:rFonts w:ascii="Arial" w:hAnsi="Arial" w:cs="Arial"/>
          <w:color w:val="000000"/>
          <w:sz w:val="22"/>
          <w:szCs w:val="22"/>
        </w:rPr>
        <w:t>Socioassistenci</w:t>
      </w:r>
      <w:r>
        <w:rPr>
          <w:rFonts w:ascii="Arial" w:hAnsi="Arial" w:cs="Arial"/>
          <w:color w:val="000000"/>
          <w:sz w:val="22"/>
          <w:szCs w:val="22"/>
        </w:rPr>
        <w:t>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Não Governamental - E</w:t>
      </w:r>
      <w:r w:rsidRPr="00507559">
        <w:rPr>
          <w:rFonts w:ascii="Arial" w:hAnsi="Arial" w:cs="Arial"/>
          <w:color w:val="000000"/>
          <w:sz w:val="22"/>
          <w:szCs w:val="22"/>
        </w:rPr>
        <w:t>xercício 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507559">
        <w:rPr>
          <w:rFonts w:ascii="Arial" w:hAnsi="Arial" w:cs="Arial"/>
          <w:color w:val="000000"/>
          <w:sz w:val="22"/>
          <w:szCs w:val="22"/>
        </w:rPr>
        <w:t xml:space="preserve">.   </w:t>
      </w:r>
    </w:p>
    <w:p w:rsidR="001B03BC" w:rsidRDefault="001B03BC" w:rsidP="001B03BC">
      <w:pPr>
        <w:spacing w:line="360" w:lineRule="auto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:rsidR="001B03BC" w:rsidRPr="00507559" w:rsidRDefault="001B03BC" w:rsidP="001B03B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7C8">
        <w:rPr>
          <w:rFonts w:ascii="Arial" w:hAnsi="Arial" w:cs="Arial"/>
          <w:b/>
          <w:color w:val="000000"/>
          <w:sz w:val="22"/>
          <w:szCs w:val="22"/>
        </w:rPr>
        <w:t>O</w:t>
      </w:r>
      <w:r w:rsidR="00C737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07559">
        <w:rPr>
          <w:rFonts w:ascii="Arial" w:hAnsi="Arial" w:cs="Arial"/>
          <w:b/>
          <w:bCs/>
          <w:color w:val="000000"/>
          <w:sz w:val="22"/>
          <w:szCs w:val="22"/>
        </w:rPr>
        <w:t>CONSELHO MUNICIPAL DE ASSISTÊNCIA SOCIAL</w:t>
      </w:r>
      <w:r w:rsidRPr="00507559">
        <w:rPr>
          <w:rFonts w:ascii="Arial" w:hAnsi="Arial" w:cs="Arial"/>
          <w:color w:val="000000"/>
          <w:sz w:val="22"/>
          <w:szCs w:val="22"/>
        </w:rPr>
        <w:t xml:space="preserve">, no uso de suas atribuições legais e regimentais </w:t>
      </w:r>
      <w:smartTag w:uri="urn:schemas-microsoft-com:office:smarttags" w:element="PersonName">
        <w:smartTagPr>
          <w:attr w:name="ProductID" w:val="em Assembleia Geral Extraordin￡ria"/>
        </w:smartTagPr>
        <w:r w:rsidRPr="00507559">
          <w:rPr>
            <w:rFonts w:ascii="Arial" w:hAnsi="Arial" w:cs="Arial"/>
            <w:color w:val="000000"/>
            <w:sz w:val="22"/>
            <w:szCs w:val="22"/>
          </w:rPr>
          <w:t xml:space="preserve">em Assembleia Geral </w:t>
        </w:r>
        <w:proofErr w:type="spellStart"/>
        <w:r>
          <w:rPr>
            <w:rFonts w:ascii="Arial" w:hAnsi="Arial" w:cs="Arial"/>
            <w:color w:val="000000"/>
            <w:sz w:val="22"/>
            <w:szCs w:val="22"/>
          </w:rPr>
          <w:t>Extraordinária</w:t>
        </w:r>
      </w:smartTag>
      <w:r w:rsidRPr="00507559">
        <w:rPr>
          <w:rFonts w:ascii="Arial" w:hAnsi="Arial" w:cs="Arial"/>
          <w:color w:val="000000"/>
          <w:sz w:val="22"/>
          <w:szCs w:val="22"/>
        </w:rPr>
        <w:t>realizada</w:t>
      </w:r>
      <w:proofErr w:type="spellEnd"/>
      <w:r w:rsidRPr="005075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2627"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000000"/>
          <w:sz w:val="22"/>
          <w:szCs w:val="22"/>
        </w:rPr>
        <w:t>06</w:t>
      </w:r>
      <w:r w:rsidRPr="006A2627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abril</w:t>
      </w:r>
      <w:r w:rsidRPr="006A2627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6A2627">
        <w:rPr>
          <w:rFonts w:ascii="Arial" w:hAnsi="Arial" w:cs="Arial"/>
          <w:color w:val="000000"/>
          <w:sz w:val="22"/>
          <w:szCs w:val="22"/>
        </w:rPr>
        <w:t>:</w:t>
      </w:r>
    </w:p>
    <w:p w:rsidR="001B03BC" w:rsidRPr="00507559" w:rsidRDefault="001B03BC" w:rsidP="001B03BC">
      <w:pPr>
        <w:spacing w:line="360" w:lineRule="auto"/>
        <w:ind w:left="-1418"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1B03BC" w:rsidRDefault="001B03BC" w:rsidP="001B03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507559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CONSIDERANDO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:</w:t>
      </w:r>
    </w:p>
    <w:p w:rsidR="001B03BC" w:rsidRDefault="001B03BC" w:rsidP="001B03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8535BC">
        <w:rPr>
          <w:rFonts w:ascii="Arial" w:hAnsi="Arial" w:cs="Arial"/>
          <w:b/>
          <w:color w:val="000000"/>
          <w:sz w:val="22"/>
          <w:szCs w:val="22"/>
          <w:lang w:eastAsia="pt-BR"/>
        </w:rPr>
        <w:t>As atribuições do CMAS definidas na Lei Municipal nº 8</w:t>
      </w:r>
      <w:r>
        <w:rPr>
          <w:rFonts w:ascii="Arial" w:hAnsi="Arial" w:cs="Arial"/>
          <w:b/>
          <w:color w:val="000000"/>
          <w:sz w:val="22"/>
          <w:szCs w:val="22"/>
          <w:lang w:eastAsia="pt-BR"/>
        </w:rPr>
        <w:t>.</w:t>
      </w:r>
      <w:r w:rsidRPr="008535BC">
        <w:rPr>
          <w:rFonts w:ascii="Arial" w:hAnsi="Arial" w:cs="Arial"/>
          <w:b/>
          <w:color w:val="000000"/>
          <w:sz w:val="22"/>
          <w:szCs w:val="22"/>
          <w:lang w:eastAsia="pt-BR"/>
        </w:rPr>
        <w:t>049 de 19 de novembro de 2009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 de aprovar os critérios de transferência de Recursos financeiros, fixar os pisos por modalidade e nível de complexidade, explicitar os indicadores de monitoramento e avaliação (art. 4º, 8º), normatizar as ações e regular a prestação de Serviços de natureza pública e privada, no campo da Assistência Social no âmbito do Município (4º XII);</w:t>
      </w:r>
    </w:p>
    <w:p w:rsidR="001B03BC" w:rsidRDefault="001B03BC" w:rsidP="001B03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B03BC" w:rsidRDefault="001B03BC" w:rsidP="001B03B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pt-BR"/>
        </w:rPr>
        <w:t>A Resolução CMAS N.</w:t>
      </w:r>
      <w:r w:rsidRPr="008535BC">
        <w:rPr>
          <w:rFonts w:ascii="Arial" w:hAnsi="Arial" w:cs="Arial"/>
          <w:b/>
          <w:color w:val="000000"/>
          <w:sz w:val="22"/>
          <w:szCs w:val="22"/>
          <w:lang w:eastAsia="pt-BR"/>
        </w:rPr>
        <w:t xml:space="preserve"> 78 de 17 de dezembro de 2015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 que </w:t>
      </w:r>
      <w:r>
        <w:rPr>
          <w:rFonts w:ascii="Arial" w:hAnsi="Arial" w:cs="Arial"/>
          <w:color w:val="000000"/>
          <w:sz w:val="22"/>
          <w:szCs w:val="22"/>
        </w:rPr>
        <w:t xml:space="preserve">Define critérios e Pisos de Proteção Social para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Cofinanciamento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Rede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Socioassistencial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Não Governamental - Exercício 2016; </w:t>
      </w:r>
    </w:p>
    <w:p w:rsidR="001B03BC" w:rsidRDefault="001B03BC" w:rsidP="001B03B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C3ED6" w:rsidRPr="00FC3ED6" w:rsidRDefault="001B03BC" w:rsidP="00FC3E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ED6">
        <w:rPr>
          <w:rFonts w:ascii="Arial" w:hAnsi="Arial" w:cs="Arial"/>
          <w:b/>
          <w:sz w:val="22"/>
          <w:szCs w:val="22"/>
        </w:rPr>
        <w:t>A Resolução CMAS</w:t>
      </w:r>
      <w:r w:rsidR="0098639F" w:rsidRPr="00FC3ED6">
        <w:rPr>
          <w:rFonts w:ascii="Arial" w:hAnsi="Arial" w:cs="Arial"/>
          <w:b/>
          <w:sz w:val="22"/>
          <w:szCs w:val="22"/>
        </w:rPr>
        <w:t xml:space="preserve"> “AD REFERENDUM”</w:t>
      </w:r>
      <w:r w:rsidR="00FC3ED6" w:rsidRPr="00FC3ED6">
        <w:rPr>
          <w:rFonts w:ascii="Arial" w:hAnsi="Arial" w:cs="Arial"/>
          <w:b/>
          <w:sz w:val="22"/>
          <w:szCs w:val="22"/>
        </w:rPr>
        <w:t xml:space="preserve"> N. 01 de 30 de março de 2017</w:t>
      </w:r>
      <w:r w:rsidR="00FC3ED6" w:rsidRPr="00FC3ED6">
        <w:rPr>
          <w:rFonts w:ascii="Arial" w:hAnsi="Arial" w:cs="Arial"/>
          <w:sz w:val="22"/>
          <w:szCs w:val="22"/>
        </w:rPr>
        <w:t xml:space="preserve"> que </w:t>
      </w:r>
      <w:r w:rsidR="00FC3ED6">
        <w:rPr>
          <w:rFonts w:ascii="Arial" w:hAnsi="Arial" w:cs="Arial"/>
          <w:bCs/>
          <w:color w:val="000000"/>
          <w:sz w:val="22"/>
          <w:szCs w:val="22"/>
        </w:rPr>
        <w:t xml:space="preserve">Aprova o pagamento da primeira parcela do </w:t>
      </w:r>
      <w:proofErr w:type="spellStart"/>
      <w:r w:rsidR="00FC3ED6">
        <w:rPr>
          <w:rFonts w:ascii="Arial" w:hAnsi="Arial" w:cs="Arial"/>
          <w:bCs/>
          <w:color w:val="000000"/>
          <w:sz w:val="22"/>
          <w:szCs w:val="22"/>
        </w:rPr>
        <w:t>Cofinanciamento</w:t>
      </w:r>
      <w:proofErr w:type="spellEnd"/>
      <w:r w:rsidR="00FC3ED6">
        <w:rPr>
          <w:rFonts w:ascii="Arial" w:hAnsi="Arial" w:cs="Arial"/>
          <w:bCs/>
          <w:color w:val="000000"/>
          <w:sz w:val="22"/>
          <w:szCs w:val="22"/>
        </w:rPr>
        <w:t xml:space="preserve"> Municipal à Rede </w:t>
      </w:r>
      <w:proofErr w:type="spellStart"/>
      <w:r w:rsidR="00FC3ED6">
        <w:rPr>
          <w:rFonts w:ascii="Arial" w:hAnsi="Arial" w:cs="Arial"/>
          <w:bCs/>
          <w:color w:val="000000"/>
          <w:sz w:val="22"/>
          <w:szCs w:val="22"/>
        </w:rPr>
        <w:t>Socioassistencial</w:t>
      </w:r>
      <w:proofErr w:type="spellEnd"/>
      <w:r w:rsidR="00FC3ED6">
        <w:rPr>
          <w:rFonts w:ascii="Arial" w:hAnsi="Arial" w:cs="Arial"/>
          <w:bCs/>
          <w:color w:val="000000"/>
          <w:sz w:val="22"/>
          <w:szCs w:val="22"/>
        </w:rPr>
        <w:t xml:space="preserve"> Privada – Exercício 2017, da Proteção Social Especial de Alta Complexidade, e dá outras providências.</w:t>
      </w:r>
    </w:p>
    <w:p w:rsidR="00FC3ED6" w:rsidRDefault="00FC3ED6" w:rsidP="001B03B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8639F" w:rsidRDefault="0098639F" w:rsidP="009863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35BC">
        <w:rPr>
          <w:rFonts w:ascii="Arial" w:hAnsi="Arial" w:cs="Arial"/>
          <w:b/>
          <w:color w:val="000000"/>
          <w:sz w:val="22"/>
          <w:szCs w:val="22"/>
        </w:rPr>
        <w:t>A Reunião Ampliada das Comissões de Finanças e Normas e Regulamentos,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realizada em 03 de abril de 2017</w:t>
      </w:r>
      <w:r>
        <w:rPr>
          <w:rFonts w:ascii="Arial" w:hAnsi="Arial" w:cs="Arial"/>
          <w:color w:val="000000"/>
          <w:sz w:val="22"/>
          <w:szCs w:val="22"/>
        </w:rPr>
        <w:t xml:space="preserve">, que analisaram e discutiram a Planilha de Partilha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Cofinanciamento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da Rede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Socioassistencial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não Governamental – Exercício 2017. </w:t>
      </w:r>
    </w:p>
    <w:p w:rsidR="0098639F" w:rsidRDefault="0098639F" w:rsidP="001B03B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639F" w:rsidRDefault="0098639F" w:rsidP="009863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639F">
        <w:rPr>
          <w:rFonts w:ascii="Arial" w:hAnsi="Arial" w:cs="Arial"/>
          <w:b/>
          <w:color w:val="000000"/>
          <w:sz w:val="22"/>
          <w:szCs w:val="22"/>
        </w:rPr>
        <w:lastRenderedPageBreak/>
        <w:t>O Ofício CMAS nº 45/17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03 de abril de 2017</w:t>
      </w:r>
      <w:r>
        <w:rPr>
          <w:rFonts w:ascii="Arial" w:hAnsi="Arial" w:cs="Arial"/>
          <w:color w:val="000000"/>
          <w:sz w:val="22"/>
          <w:szCs w:val="22"/>
        </w:rPr>
        <w:t xml:space="preserve"> encaminhado à Secretaria Municipal de Assistência Social e que solicita esclarecimentos</w:t>
      </w:r>
      <w:r w:rsidRPr="0098639F">
        <w:rPr>
          <w:rFonts w:ascii="Arial" w:hAnsi="Arial" w:cs="Arial"/>
          <w:bCs/>
          <w:sz w:val="22"/>
          <w:szCs w:val="22"/>
        </w:rPr>
        <w:t>/informações sobre a</w:t>
      </w:r>
      <w:r>
        <w:rPr>
          <w:rFonts w:ascii="Arial" w:hAnsi="Arial" w:cs="Arial"/>
          <w:bCs/>
          <w:sz w:val="22"/>
          <w:szCs w:val="22"/>
        </w:rPr>
        <w:t xml:space="preserve"> composição da P</w:t>
      </w:r>
      <w:r w:rsidRPr="0098639F">
        <w:rPr>
          <w:rFonts w:ascii="Arial" w:hAnsi="Arial" w:cs="Arial"/>
          <w:bCs/>
          <w:sz w:val="22"/>
          <w:szCs w:val="22"/>
        </w:rPr>
        <w:t xml:space="preserve">lanilha do </w:t>
      </w:r>
      <w:proofErr w:type="spellStart"/>
      <w:r w:rsidRPr="0098639F">
        <w:rPr>
          <w:rFonts w:ascii="Arial" w:hAnsi="Arial" w:cs="Arial"/>
          <w:bCs/>
          <w:sz w:val="22"/>
          <w:szCs w:val="22"/>
        </w:rPr>
        <w:t>Cofinanciamento</w:t>
      </w:r>
      <w:proofErr w:type="spellEnd"/>
      <w:r w:rsidRPr="0098639F">
        <w:rPr>
          <w:rFonts w:ascii="Arial" w:hAnsi="Arial" w:cs="Arial"/>
          <w:bCs/>
          <w:sz w:val="22"/>
          <w:szCs w:val="22"/>
        </w:rPr>
        <w:t xml:space="preserve"> Muni</w:t>
      </w:r>
      <w:r>
        <w:rPr>
          <w:rFonts w:ascii="Arial" w:hAnsi="Arial" w:cs="Arial"/>
          <w:bCs/>
          <w:sz w:val="22"/>
          <w:szCs w:val="22"/>
        </w:rPr>
        <w:t>cipal – Exercício 2017.</w:t>
      </w:r>
    </w:p>
    <w:p w:rsidR="0098639F" w:rsidRDefault="0098639F" w:rsidP="009863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8639F" w:rsidRDefault="00617FA1" w:rsidP="009863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17FA1">
        <w:rPr>
          <w:rFonts w:ascii="Arial" w:hAnsi="Arial" w:cs="Arial"/>
          <w:b/>
          <w:bCs/>
          <w:sz w:val="22"/>
          <w:szCs w:val="22"/>
        </w:rPr>
        <w:t>O Ofício 121/SEMAS/GAB/2017 de 05 de abril de 2017</w:t>
      </w:r>
      <w:r w:rsidRPr="00617FA1">
        <w:rPr>
          <w:rFonts w:ascii="Arial" w:hAnsi="Arial" w:cs="Arial"/>
          <w:bCs/>
          <w:sz w:val="22"/>
          <w:szCs w:val="22"/>
        </w:rPr>
        <w:t xml:space="preserve"> que encaminha a Planilha do </w:t>
      </w:r>
      <w:proofErr w:type="spellStart"/>
      <w:r w:rsidRPr="00617FA1">
        <w:rPr>
          <w:rFonts w:ascii="Arial" w:hAnsi="Arial" w:cs="Arial"/>
          <w:bCs/>
          <w:sz w:val="22"/>
          <w:szCs w:val="22"/>
        </w:rPr>
        <w:t>Cofinanciamento</w:t>
      </w:r>
      <w:proofErr w:type="spellEnd"/>
      <w:r w:rsidRPr="00617FA1">
        <w:rPr>
          <w:rFonts w:ascii="Arial" w:hAnsi="Arial" w:cs="Arial"/>
          <w:bCs/>
          <w:sz w:val="22"/>
          <w:szCs w:val="22"/>
        </w:rPr>
        <w:t xml:space="preserve"> Municipal </w:t>
      </w:r>
      <w:r w:rsidR="00CE380C">
        <w:rPr>
          <w:rFonts w:ascii="Arial" w:hAnsi="Arial" w:cs="Arial"/>
          <w:bCs/>
          <w:sz w:val="22"/>
          <w:szCs w:val="22"/>
        </w:rPr>
        <w:t xml:space="preserve">à Rede </w:t>
      </w:r>
      <w:proofErr w:type="spellStart"/>
      <w:r w:rsidR="00CE380C">
        <w:rPr>
          <w:rFonts w:ascii="Arial" w:hAnsi="Arial" w:cs="Arial"/>
          <w:bCs/>
          <w:sz w:val="22"/>
          <w:szCs w:val="22"/>
        </w:rPr>
        <w:t>Socioassistencial</w:t>
      </w:r>
      <w:proofErr w:type="spellEnd"/>
      <w:r w:rsidR="00CE380C">
        <w:rPr>
          <w:rFonts w:ascii="Arial" w:hAnsi="Arial" w:cs="Arial"/>
          <w:bCs/>
          <w:sz w:val="22"/>
          <w:szCs w:val="22"/>
        </w:rPr>
        <w:t xml:space="preserve"> Não Governamental</w:t>
      </w:r>
      <w:r w:rsidRPr="00617FA1">
        <w:rPr>
          <w:rFonts w:ascii="Arial" w:hAnsi="Arial" w:cs="Arial"/>
          <w:bCs/>
          <w:sz w:val="22"/>
          <w:szCs w:val="22"/>
        </w:rPr>
        <w:t xml:space="preserve"> – Exercício 2017, e presta os esclarecimentos sobre a sua composição.</w:t>
      </w:r>
    </w:p>
    <w:p w:rsidR="00C737D4" w:rsidRDefault="00C737D4" w:rsidP="0098639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737D4" w:rsidRPr="00617FA1" w:rsidRDefault="00C737D4" w:rsidP="009863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E93">
        <w:rPr>
          <w:rFonts w:ascii="Arial" w:hAnsi="Arial" w:cs="Arial"/>
          <w:b/>
          <w:bCs/>
          <w:sz w:val="22"/>
          <w:szCs w:val="22"/>
        </w:rPr>
        <w:t>A</w:t>
      </w:r>
      <w:proofErr w:type="gramStart"/>
      <w:r w:rsidRPr="00E80E93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 w:rsidRPr="00E80E93">
        <w:rPr>
          <w:rFonts w:ascii="Arial" w:hAnsi="Arial" w:cs="Arial"/>
          <w:b/>
          <w:bCs/>
          <w:sz w:val="22"/>
          <w:szCs w:val="22"/>
        </w:rPr>
        <w:t xml:space="preserve">informação prestada </w:t>
      </w:r>
      <w:r w:rsidR="00E80E93">
        <w:rPr>
          <w:rFonts w:ascii="Arial" w:hAnsi="Arial" w:cs="Arial"/>
          <w:b/>
          <w:bCs/>
          <w:sz w:val="22"/>
          <w:szCs w:val="22"/>
        </w:rPr>
        <w:t>via oral pelos técnicos da Secretaria Municipal de Assistência Social – SEMAS,</w:t>
      </w:r>
      <w:r>
        <w:rPr>
          <w:rFonts w:ascii="Arial" w:hAnsi="Arial" w:cs="Arial"/>
          <w:bCs/>
          <w:sz w:val="22"/>
          <w:szCs w:val="22"/>
        </w:rPr>
        <w:t xml:space="preserve"> durante a Assembleia de 06 de abril</w:t>
      </w:r>
      <w:r w:rsidR="00E80E93">
        <w:rPr>
          <w:rFonts w:ascii="Arial" w:hAnsi="Arial" w:cs="Arial"/>
          <w:bCs/>
          <w:sz w:val="22"/>
          <w:szCs w:val="22"/>
        </w:rPr>
        <w:t xml:space="preserve"> do corrente,</w:t>
      </w:r>
      <w:r>
        <w:rPr>
          <w:rFonts w:ascii="Arial" w:hAnsi="Arial" w:cs="Arial"/>
          <w:bCs/>
          <w:sz w:val="22"/>
          <w:szCs w:val="22"/>
        </w:rPr>
        <w:t xml:space="preserve"> de que o Pre</w:t>
      </w:r>
      <w:r w:rsidR="002E0908">
        <w:rPr>
          <w:rFonts w:ascii="Arial" w:hAnsi="Arial" w:cs="Arial"/>
          <w:bCs/>
          <w:sz w:val="22"/>
          <w:szCs w:val="22"/>
        </w:rPr>
        <w:t>feito Municipal irá suspender v</w:t>
      </w:r>
      <w:r>
        <w:rPr>
          <w:rFonts w:ascii="Arial" w:hAnsi="Arial" w:cs="Arial"/>
          <w:bCs/>
          <w:sz w:val="22"/>
          <w:szCs w:val="22"/>
        </w:rPr>
        <w:t>ia Decreto Municipal o</w:t>
      </w:r>
      <w:r w:rsidR="00E80E93">
        <w:rPr>
          <w:rFonts w:ascii="Arial" w:hAnsi="Arial" w:cs="Arial"/>
          <w:bCs/>
          <w:sz w:val="22"/>
          <w:szCs w:val="22"/>
        </w:rPr>
        <w:t xml:space="preserve"> Inciso IV do Artigo 22 do Decreto Municipal N. 17.361 de 15 de março de 2017 que Regulamenta as parcerias entre o Município de Florianópolis e as organizações da sociedade civil, para a concessão de finalidades de interesse público e recíproco, mediante a execução de projetos e atividades previamente estabelecidos em Planos de Trabalho, nos termos das Leis </w:t>
      </w:r>
      <w:proofErr w:type="spellStart"/>
      <w:r w:rsidR="00E80E93">
        <w:rPr>
          <w:rFonts w:ascii="Arial" w:hAnsi="Arial" w:cs="Arial"/>
          <w:bCs/>
          <w:sz w:val="22"/>
          <w:szCs w:val="22"/>
        </w:rPr>
        <w:t>Fdereais</w:t>
      </w:r>
      <w:proofErr w:type="spellEnd"/>
      <w:r w:rsidR="00E80E93">
        <w:rPr>
          <w:rFonts w:ascii="Arial" w:hAnsi="Arial" w:cs="Arial"/>
          <w:bCs/>
          <w:sz w:val="22"/>
          <w:szCs w:val="22"/>
        </w:rPr>
        <w:t xml:space="preserve"> N. 13.019, de 2014 e 13.204, de 2015 e do Decreto Federal N. 8.726, de 2016.</w:t>
      </w:r>
    </w:p>
    <w:p w:rsidR="001B03BC" w:rsidRPr="00507559" w:rsidRDefault="001B03BC" w:rsidP="001B03BC">
      <w:pPr>
        <w:tabs>
          <w:tab w:val="left" w:pos="143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03BC" w:rsidRPr="00507559" w:rsidRDefault="001B03BC" w:rsidP="001B03BC">
      <w:pPr>
        <w:pStyle w:val="Corpodetexto21"/>
        <w:spacing w:line="360" w:lineRule="auto"/>
        <w:ind w:left="-15"/>
        <w:rPr>
          <w:rFonts w:ascii="Arial" w:hAnsi="Arial" w:cs="Arial"/>
          <w:color w:val="000000"/>
          <w:sz w:val="22"/>
          <w:szCs w:val="22"/>
        </w:rPr>
      </w:pPr>
      <w:r w:rsidRPr="00507559">
        <w:rPr>
          <w:rFonts w:ascii="Arial" w:hAnsi="Arial" w:cs="Arial"/>
          <w:b/>
          <w:bCs/>
          <w:color w:val="000000"/>
          <w:sz w:val="22"/>
          <w:szCs w:val="22"/>
        </w:rPr>
        <w:t>RESOLVE</w:t>
      </w:r>
      <w:r w:rsidRPr="00507559">
        <w:rPr>
          <w:rFonts w:ascii="Arial" w:hAnsi="Arial" w:cs="Arial"/>
          <w:color w:val="000000"/>
          <w:sz w:val="22"/>
          <w:szCs w:val="22"/>
        </w:rPr>
        <w:t>:</w:t>
      </w:r>
    </w:p>
    <w:p w:rsidR="001B03BC" w:rsidRPr="00507559" w:rsidRDefault="001B03BC" w:rsidP="001B03BC">
      <w:pPr>
        <w:pStyle w:val="Corpodetexto21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B0D" w:rsidRDefault="001B03BC" w:rsidP="001B03BC">
      <w:pPr>
        <w:pStyle w:val="Corpodetexto"/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8535BC">
        <w:rPr>
          <w:rFonts w:ascii="Arial" w:hAnsi="Arial" w:cs="Arial"/>
          <w:b/>
          <w:bCs/>
          <w:color w:val="000000"/>
          <w:sz w:val="22"/>
          <w:szCs w:val="22"/>
        </w:rPr>
        <w:t>Art.1º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D8351C">
        <w:rPr>
          <w:rFonts w:ascii="Arial" w:hAnsi="Arial" w:cs="Arial"/>
          <w:bCs/>
          <w:color w:val="000000"/>
          <w:sz w:val="22"/>
          <w:szCs w:val="22"/>
        </w:rPr>
        <w:t xml:space="preserve">Aprovar a Planilha </w:t>
      </w:r>
      <w:r w:rsidRPr="00D8351C">
        <w:rPr>
          <w:rFonts w:ascii="Arial" w:hAnsi="Arial" w:cs="Arial"/>
          <w:color w:val="000000"/>
          <w:sz w:val="22"/>
          <w:szCs w:val="22"/>
        </w:rPr>
        <w:t>de</w:t>
      </w:r>
      <w:r w:rsidRPr="00F67C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67C32">
        <w:rPr>
          <w:rFonts w:ascii="Arial" w:hAnsi="Arial" w:cs="Arial"/>
          <w:color w:val="000000"/>
          <w:sz w:val="22"/>
          <w:szCs w:val="22"/>
        </w:rPr>
        <w:t>Cofinanciamento</w:t>
      </w:r>
      <w:proofErr w:type="spellEnd"/>
      <w:r w:rsidRPr="00F67C32">
        <w:rPr>
          <w:rFonts w:ascii="Arial" w:hAnsi="Arial" w:cs="Arial"/>
          <w:color w:val="000000"/>
          <w:sz w:val="22"/>
          <w:szCs w:val="22"/>
        </w:rPr>
        <w:t xml:space="preserve"> Municipal Exercício </w:t>
      </w:r>
      <w:r w:rsidR="0098639F">
        <w:rPr>
          <w:rFonts w:ascii="Arial" w:hAnsi="Arial" w:cs="Arial"/>
          <w:color w:val="000000"/>
          <w:sz w:val="22"/>
          <w:szCs w:val="22"/>
        </w:rPr>
        <w:t>2017</w:t>
      </w:r>
      <w:r w:rsidRPr="00F67C32">
        <w:rPr>
          <w:rFonts w:ascii="Arial" w:hAnsi="Arial" w:cs="Arial"/>
          <w:color w:val="000000"/>
          <w:sz w:val="22"/>
          <w:szCs w:val="22"/>
        </w:rPr>
        <w:t xml:space="preserve">, parte </w:t>
      </w:r>
      <w:r w:rsidR="00CE380C">
        <w:rPr>
          <w:rFonts w:ascii="Arial" w:hAnsi="Arial" w:cs="Arial"/>
          <w:color w:val="000000"/>
          <w:sz w:val="22"/>
          <w:szCs w:val="22"/>
        </w:rPr>
        <w:t>constitutiva desta resolução,</w:t>
      </w:r>
      <w:proofErr w:type="gramStart"/>
      <w:r w:rsidR="00CE380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CE380C">
        <w:rPr>
          <w:rFonts w:ascii="Arial" w:hAnsi="Arial" w:cs="Arial"/>
          <w:color w:val="000000"/>
          <w:sz w:val="22"/>
          <w:szCs w:val="22"/>
        </w:rPr>
        <w:t>à</w:t>
      </w:r>
      <w:r w:rsidRPr="00F67C32">
        <w:rPr>
          <w:rFonts w:ascii="Arial" w:hAnsi="Arial" w:cs="Arial"/>
          <w:color w:val="000000"/>
          <w:sz w:val="22"/>
          <w:szCs w:val="22"/>
        </w:rPr>
        <w:t xml:space="preserve"> rede </w:t>
      </w:r>
      <w:proofErr w:type="spellStart"/>
      <w:r w:rsidRPr="00F67C32">
        <w:rPr>
          <w:rFonts w:ascii="Arial" w:hAnsi="Arial" w:cs="Arial"/>
          <w:color w:val="000000"/>
          <w:sz w:val="22"/>
          <w:szCs w:val="22"/>
        </w:rPr>
        <w:t>Socioassistencial</w:t>
      </w:r>
      <w:proofErr w:type="spellEnd"/>
      <w:r w:rsidRPr="00F67C32">
        <w:rPr>
          <w:rFonts w:ascii="Arial" w:hAnsi="Arial" w:cs="Arial"/>
          <w:color w:val="000000"/>
          <w:sz w:val="22"/>
          <w:szCs w:val="22"/>
        </w:rPr>
        <w:t xml:space="preserve"> não Governamental do Município, identificada por nível de proteção Social e por modalidade de Serviço/ Atividade </w:t>
      </w:r>
      <w:proofErr w:type="spellStart"/>
      <w:r w:rsidRPr="00F67C32">
        <w:rPr>
          <w:rFonts w:ascii="Arial" w:hAnsi="Arial" w:cs="Arial"/>
          <w:color w:val="000000"/>
          <w:sz w:val="22"/>
          <w:szCs w:val="22"/>
        </w:rPr>
        <w:t>socioassistencial</w:t>
      </w:r>
      <w:proofErr w:type="spellEnd"/>
      <w:r w:rsidRPr="00F67C32">
        <w:rPr>
          <w:rFonts w:ascii="Arial" w:hAnsi="Arial" w:cs="Arial"/>
          <w:color w:val="000000"/>
          <w:sz w:val="22"/>
          <w:szCs w:val="22"/>
        </w:rPr>
        <w:t>, sendo mantido para todos os Serviços</w:t>
      </w:r>
      <w:r w:rsidR="00CE380C">
        <w:rPr>
          <w:rFonts w:ascii="Arial" w:hAnsi="Arial" w:cs="Arial"/>
          <w:color w:val="000000"/>
          <w:sz w:val="22"/>
          <w:szCs w:val="22"/>
        </w:rPr>
        <w:t xml:space="preserve"> as mesmas metas e</w:t>
      </w:r>
      <w:r w:rsidRPr="00F67C32">
        <w:rPr>
          <w:rFonts w:ascii="Arial" w:hAnsi="Arial" w:cs="Arial"/>
          <w:color w:val="000000"/>
          <w:sz w:val="22"/>
          <w:szCs w:val="22"/>
        </w:rPr>
        <w:t xml:space="preserve"> piso</w:t>
      </w:r>
      <w:r w:rsidR="00CE380C">
        <w:rPr>
          <w:rFonts w:ascii="Arial" w:hAnsi="Arial" w:cs="Arial"/>
          <w:color w:val="000000"/>
          <w:sz w:val="22"/>
          <w:szCs w:val="22"/>
        </w:rPr>
        <w:t>s</w:t>
      </w:r>
      <w:r w:rsidRPr="00F67C32">
        <w:rPr>
          <w:rFonts w:ascii="Arial" w:hAnsi="Arial" w:cs="Arial"/>
          <w:color w:val="000000"/>
          <w:sz w:val="22"/>
          <w:szCs w:val="22"/>
        </w:rPr>
        <w:t xml:space="preserve"> do exercício</w:t>
      </w:r>
      <w:r w:rsidR="00EF1B0D">
        <w:rPr>
          <w:rFonts w:ascii="Arial" w:hAnsi="Arial" w:cs="Arial"/>
          <w:color w:val="000000"/>
          <w:sz w:val="22"/>
          <w:szCs w:val="22"/>
        </w:rPr>
        <w:t xml:space="preserve"> de 2016</w:t>
      </w:r>
      <w:r w:rsidRPr="00F67C32">
        <w:rPr>
          <w:rFonts w:ascii="Arial" w:hAnsi="Arial" w:cs="Arial"/>
          <w:color w:val="000000"/>
          <w:sz w:val="22"/>
          <w:szCs w:val="22"/>
        </w:rPr>
        <w:t>,</w:t>
      </w:r>
      <w:r w:rsidR="00CE380C">
        <w:rPr>
          <w:rFonts w:ascii="Arial" w:hAnsi="Arial" w:cs="Arial"/>
          <w:color w:val="000000"/>
          <w:sz w:val="22"/>
          <w:szCs w:val="22"/>
        </w:rPr>
        <w:t xml:space="preserve"> no valor total de </w:t>
      </w:r>
      <w:r w:rsidR="00CE380C" w:rsidRPr="002E0908">
        <w:rPr>
          <w:rFonts w:ascii="Arial" w:hAnsi="Arial" w:cs="Arial"/>
          <w:b/>
          <w:color w:val="000000"/>
          <w:sz w:val="22"/>
          <w:szCs w:val="22"/>
        </w:rPr>
        <w:t>R$ 6.520.152,49</w:t>
      </w:r>
      <w:r w:rsidR="00CE380C">
        <w:rPr>
          <w:rFonts w:ascii="Arial" w:hAnsi="Arial" w:cs="Arial"/>
          <w:color w:val="000000"/>
          <w:sz w:val="22"/>
          <w:szCs w:val="22"/>
        </w:rPr>
        <w:t xml:space="preserve"> (seis milhões quinhentos e vinte mil, cento e cinquenta e dois reais e quarenta e nove centavos).</w:t>
      </w:r>
    </w:p>
    <w:p w:rsidR="001B03BC" w:rsidRPr="0098639F" w:rsidRDefault="001B03BC" w:rsidP="0098639F">
      <w:pPr>
        <w:pStyle w:val="Corpodetexto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1B03BC" w:rsidRPr="009D136B" w:rsidRDefault="001B03BC" w:rsidP="009D136B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35BC">
        <w:rPr>
          <w:rFonts w:ascii="Arial" w:hAnsi="Arial" w:cs="Arial"/>
          <w:b/>
          <w:sz w:val="22"/>
          <w:szCs w:val="22"/>
        </w:rPr>
        <w:t xml:space="preserve">Art. </w:t>
      </w:r>
      <w:r w:rsidR="00EF1B0D">
        <w:rPr>
          <w:rFonts w:ascii="Arial" w:hAnsi="Arial" w:cs="Arial"/>
          <w:b/>
          <w:sz w:val="22"/>
          <w:szCs w:val="22"/>
        </w:rPr>
        <w:t>2</w:t>
      </w:r>
      <w:r w:rsidRPr="008535BC">
        <w:rPr>
          <w:rFonts w:ascii="Arial" w:hAnsi="Arial" w:cs="Arial"/>
          <w:b/>
          <w:color w:val="000000"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 presente Resolução entra em vigor na data de sua aprovação.</w:t>
      </w:r>
    </w:p>
    <w:p w:rsidR="001B03BC" w:rsidRDefault="001B03BC" w:rsidP="001B03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35CA4" w:rsidRDefault="00F35CA4" w:rsidP="001B03B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B03BC" w:rsidRDefault="001B03BC" w:rsidP="001B03BC">
      <w:pPr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SOLANGE DA SILVA</w:t>
      </w:r>
    </w:p>
    <w:p w:rsidR="001B03BC" w:rsidRPr="008535BC" w:rsidRDefault="001B03BC" w:rsidP="001B03BC">
      <w:pPr>
        <w:pStyle w:val="Corpodetexto21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8535BC">
        <w:rPr>
          <w:rFonts w:ascii="Arial" w:hAnsi="Arial" w:cs="Arial"/>
          <w:b/>
          <w:sz w:val="22"/>
          <w:szCs w:val="22"/>
        </w:rPr>
        <w:t>Presidente do CMAS</w:t>
      </w:r>
      <w:r w:rsidR="00310A2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1B03BC" w:rsidRPr="008535BC" w:rsidSect="00937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417" w:left="1701" w:header="284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C2" w:rsidRDefault="00CE6DC2">
      <w:r>
        <w:separator/>
      </w:r>
    </w:p>
  </w:endnote>
  <w:endnote w:type="continuationSeparator" w:id="0">
    <w:p w:rsidR="00CE6DC2" w:rsidRDefault="00C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C2" w:rsidRDefault="00CE6DC2">
      <w:r>
        <w:separator/>
      </w:r>
    </w:p>
  </w:footnote>
  <w:footnote w:type="continuationSeparator" w:id="0">
    <w:p w:rsidR="00CE6DC2" w:rsidRDefault="00CE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 w:rsidP="002805FD"/>
  <w:p w:rsidR="00EA30F6" w:rsidRDefault="00CE6DC2" w:rsidP="002805FD"/>
  <w:p w:rsidR="00EA30F6" w:rsidRPr="00507559" w:rsidRDefault="001B03BC" w:rsidP="002805FD">
    <w:pPr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inline distT="0" distB="0" distL="0" distR="0" wp14:anchorId="1B14E3F0" wp14:editId="0B793992">
          <wp:extent cx="8477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F1B0D" w:rsidRPr="00507559">
      <w:rPr>
        <w:rFonts w:ascii="Arial" w:hAnsi="Arial" w:cs="Arial"/>
        <w:b/>
        <w:sz w:val="24"/>
        <w:szCs w:val="24"/>
      </w:rPr>
      <w:t>Conselho Municipal de Assistência Social – CMAS</w:t>
    </w:r>
  </w:p>
  <w:p w:rsidR="00EA30F6" w:rsidRPr="00507559" w:rsidRDefault="00EF1B0D" w:rsidP="002805FD">
    <w:pPr>
      <w:rPr>
        <w:rFonts w:ascii="Arial" w:hAnsi="Arial" w:cs="Arial"/>
        <w:b/>
      </w:rPr>
    </w:pPr>
    <w:r w:rsidRPr="00507559">
      <w:rPr>
        <w:rFonts w:ascii="Arial" w:hAnsi="Arial" w:cs="Arial"/>
        <w:b/>
      </w:rPr>
      <w:t>Florianópolis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Default="00CE6D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94F74"/>
    <w:multiLevelType w:val="hybridMultilevel"/>
    <w:tmpl w:val="48E4BCCA"/>
    <w:lvl w:ilvl="0" w:tplc="1EFC0EA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u w:val="none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3BC"/>
    <w:rsid w:val="000A559F"/>
    <w:rsid w:val="001B03BC"/>
    <w:rsid w:val="002E0908"/>
    <w:rsid w:val="00310A2E"/>
    <w:rsid w:val="004415F3"/>
    <w:rsid w:val="005D1427"/>
    <w:rsid w:val="00617FA1"/>
    <w:rsid w:val="00815006"/>
    <w:rsid w:val="0098639F"/>
    <w:rsid w:val="009D136B"/>
    <w:rsid w:val="00BE724A"/>
    <w:rsid w:val="00C737D4"/>
    <w:rsid w:val="00CC5961"/>
    <w:rsid w:val="00CE380C"/>
    <w:rsid w:val="00CE6DC2"/>
    <w:rsid w:val="00D352CC"/>
    <w:rsid w:val="00D7428E"/>
    <w:rsid w:val="00E80E93"/>
    <w:rsid w:val="00EF1B0D"/>
    <w:rsid w:val="00F35CA4"/>
    <w:rsid w:val="00F570B6"/>
    <w:rsid w:val="00FC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1B03B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6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B03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1B03BC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1B03B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rpodetexto21">
    <w:name w:val="Corpo de texto 21"/>
    <w:basedOn w:val="Normal"/>
    <w:rsid w:val="001B03BC"/>
    <w:pPr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1B0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0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B0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0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63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Bento</dc:creator>
  <cp:lastModifiedBy>Andréa Bento</cp:lastModifiedBy>
  <cp:revision>7</cp:revision>
  <dcterms:created xsi:type="dcterms:W3CDTF">2017-04-06T03:25:00Z</dcterms:created>
  <dcterms:modified xsi:type="dcterms:W3CDTF">2017-04-07T20:28:00Z</dcterms:modified>
</cp:coreProperties>
</file>