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B91" w:rsidRDefault="00360B91" w:rsidP="00637B5E">
      <w:pPr>
        <w:spacing w:after="100"/>
        <w:jc w:val="center"/>
        <w:rPr>
          <w:rFonts w:ascii="Arial" w:hAnsi="Arial" w:cs="Arial"/>
          <w:b/>
          <w:sz w:val="20"/>
          <w:szCs w:val="20"/>
          <w:u w:val="single"/>
        </w:rPr>
      </w:pPr>
    </w:p>
    <w:p w:rsidR="00360B91" w:rsidRPr="00637B5E" w:rsidRDefault="00360B91" w:rsidP="00637B5E">
      <w:pPr>
        <w:spacing w:after="100"/>
        <w:jc w:val="center"/>
        <w:rPr>
          <w:rFonts w:ascii="Arial" w:hAnsi="Arial" w:cs="Arial"/>
          <w:b/>
          <w:sz w:val="20"/>
          <w:szCs w:val="20"/>
          <w:u w:val="single"/>
        </w:rPr>
      </w:pPr>
      <w:r w:rsidRPr="00637B5E">
        <w:rPr>
          <w:rFonts w:ascii="Arial" w:hAnsi="Arial" w:cs="Arial"/>
          <w:b/>
          <w:sz w:val="20"/>
          <w:szCs w:val="20"/>
          <w:u w:val="single"/>
        </w:rPr>
        <w:t>INSTRUÇÕES PARA PREENCHIMENTO DO ROTEIRO DE AUTO-INSPEÇÃO</w:t>
      </w:r>
    </w:p>
    <w:p w:rsidR="00360B91" w:rsidRDefault="00360B91" w:rsidP="00BE1AE8">
      <w:pPr>
        <w:jc w:val="center"/>
        <w:rPr>
          <w:shd w:val="clear" w:color="auto" w:fill="FFFF66"/>
        </w:rPr>
      </w:pPr>
    </w:p>
    <w:p w:rsidR="00360B91" w:rsidRPr="00637B5E" w:rsidRDefault="00360B91" w:rsidP="00BE1AE8">
      <w:pPr>
        <w:jc w:val="center"/>
        <w:rPr>
          <w:shd w:val="clear" w:color="auto" w:fill="FFFF66"/>
        </w:rPr>
      </w:pPr>
    </w:p>
    <w:p w:rsidR="00360B91" w:rsidRPr="00637B5E" w:rsidRDefault="00360B91"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preenchimento deste Roteiro de Auto-inspeção é item OBRIGATÓRIO na requisição de alvará sanitário junto à unidade do Pró-cidadão, seja para fins de concessão ou revalidação do documento.</w:t>
      </w:r>
    </w:p>
    <w:p w:rsidR="00360B91" w:rsidRPr="00637B5E" w:rsidRDefault="00360B91"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Deve preencher este Roteiro o responsável pelo estabelecimento e/ou trabalhador que realize atividade no local, que conheça suas rotinas e tenha ciência do que tratam os itens assinalados.</w:t>
      </w:r>
    </w:p>
    <w:p w:rsidR="00360B91" w:rsidRPr="00637B5E" w:rsidRDefault="00360B91"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Para cada item enumerado no roteiro, poderão ser marcadas as opções “S” (Sim), “N” (Não) ou “NA” (Não se aplica à atividade desenvolvida). O item “CF” (Conformidade) NÃO deverá ser assinalado pelo requerente, podendo ser preenchido pela autoridade sanitária no momento da inspeção.</w:t>
      </w:r>
    </w:p>
    <w:p w:rsidR="00360B91" w:rsidRPr="00637B5E" w:rsidRDefault="00360B91"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Roteiro deve ser preenchido com CANETA esferográfica preta ou azul, sendo que é obrigatório o preenchimento de TODOS os itens para que este seja válido.</w:t>
      </w:r>
    </w:p>
    <w:p w:rsidR="00360B91" w:rsidRPr="00637B5E" w:rsidRDefault="00360B91"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DOCUMENTOS assinalados no Roteiro com a opção “SIM” devem estar disponíveis no estabelecimento para a conferência e análise da autoridade de saúde sempre que necessário.</w:t>
      </w:r>
    </w:p>
    <w:p w:rsidR="00360B91" w:rsidRPr="00637B5E" w:rsidRDefault="00360B91"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Terminado o preenchimento do Roteiro, é obrigatória a ASSINATURA do requerente no campo “Assinatura do proprietário e/ou responsável”, que consta no final deste documento.</w:t>
      </w:r>
    </w:p>
    <w:p w:rsidR="00360B91" w:rsidRPr="00637B5E" w:rsidRDefault="00360B91"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requerente deve estar ciente de que as informações aqui prestadas por ele são presumidas como verdadeiras e que o preenchimento deste roteiro com informações falsas constitui infração sanitária, estando sujeito às sanções cabíveis.</w:t>
      </w:r>
    </w:p>
    <w:p w:rsidR="00360B91" w:rsidRPr="00637B5E" w:rsidRDefault="00360B91"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estabelecimentos e seus responsáveis estarão sujeitos às penalidades previstas na Lei Complementar nº 239/2006, sem prejuízo das demais sanções previstas na Legislação Estadual e Federal vigentes, quando constatado o preenchimento do Roteiro de Auto-Inspeção com informações NÃO condizentes com a realidade verificada pela autoridade de saúde nas inspeções sanitárias presenciais efetuadas (artigo 6º, Decreto Municipal 13025 de 29 de abril de 2014).</w:t>
      </w:r>
    </w:p>
    <w:p w:rsidR="00360B91" w:rsidRPr="00637B5E" w:rsidRDefault="00360B91"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A constatação de infração sanitária pela autoridade de saúde, apontada falsamente como "em conformidade" no Roteiro de Auto-Inspeção apresentado no processo, caracteriza a circunstância agravante constante no art. 128, VI, da Lei Complementar nº 239/2006, salvo prova em contrário (Parágrafo Único do artigo 6º, Decreto Municipal 13025 de 29 de abril de 2014).</w:t>
      </w:r>
    </w:p>
    <w:p w:rsidR="00360B91" w:rsidRPr="00245A38" w:rsidRDefault="00360B91">
      <w:pPr>
        <w:jc w:val="center"/>
        <w:rPr>
          <w:rFonts w:ascii="Arial" w:hAnsi="Arial" w:cs="Arial"/>
          <w:sz w:val="20"/>
          <w:szCs w:val="20"/>
          <w:u w:val="single"/>
        </w:rPr>
      </w:pPr>
      <w:r>
        <w:rPr>
          <w:rFonts w:ascii="Arial" w:hAnsi="Arial" w:cs="Arial"/>
          <w:sz w:val="20"/>
          <w:szCs w:val="20"/>
          <w:u w:val="single"/>
        </w:rPr>
        <w:br w:type="page"/>
      </w:r>
    </w:p>
    <w:p w:rsidR="00360B91" w:rsidRPr="00E25195" w:rsidRDefault="00360B91" w:rsidP="007C2BA3">
      <w:pPr>
        <w:jc w:val="center"/>
        <w:rPr>
          <w:rFonts w:ascii="Arial" w:hAnsi="Arial" w:cs="Arial"/>
          <w:b/>
          <w:sz w:val="20"/>
          <w:szCs w:val="20"/>
          <w:u w:val="single"/>
        </w:rPr>
      </w:pPr>
      <w:r>
        <w:rPr>
          <w:rFonts w:ascii="Arial" w:hAnsi="Arial" w:cs="Arial"/>
          <w:b/>
          <w:sz w:val="20"/>
          <w:szCs w:val="20"/>
          <w:u w:val="single"/>
        </w:rPr>
        <w:t>ROTEIRO DE AUTO-INSPEÇÃO PARA</w:t>
      </w:r>
      <w:r w:rsidRPr="00E25195">
        <w:rPr>
          <w:rFonts w:ascii="Arial" w:hAnsi="Arial" w:cs="Arial"/>
          <w:b/>
          <w:sz w:val="20"/>
          <w:szCs w:val="20"/>
          <w:u w:val="single"/>
        </w:rPr>
        <w:t xml:space="preserve"> CLÍNICA</w:t>
      </w:r>
      <w:r>
        <w:rPr>
          <w:rFonts w:ascii="Arial" w:hAnsi="Arial" w:cs="Arial"/>
          <w:b/>
          <w:sz w:val="20"/>
          <w:szCs w:val="20"/>
          <w:u w:val="single"/>
        </w:rPr>
        <w:t xml:space="preserve"> DE PSICANÁLISE</w:t>
      </w:r>
    </w:p>
    <w:p w:rsidR="00360B91" w:rsidRPr="00E25195" w:rsidRDefault="00360B91" w:rsidP="007C2BA3">
      <w:pPr>
        <w:jc w:val="center"/>
        <w:rPr>
          <w:rFonts w:ascii="Arial" w:hAnsi="Arial" w:cs="Arial"/>
          <w:b/>
          <w:sz w:val="20"/>
          <w:szCs w:val="20"/>
        </w:rPr>
      </w:pPr>
      <w:r w:rsidRPr="00E25195">
        <w:rPr>
          <w:rFonts w:ascii="Arial" w:hAnsi="Arial" w:cs="Arial"/>
          <w:b/>
          <w:sz w:val="20"/>
          <w:szCs w:val="20"/>
        </w:rPr>
        <w:t>C</w:t>
      </w:r>
      <w:r>
        <w:rPr>
          <w:rFonts w:ascii="Arial" w:hAnsi="Arial" w:cs="Arial"/>
          <w:b/>
          <w:sz w:val="20"/>
          <w:szCs w:val="20"/>
        </w:rPr>
        <w:t>OD</w:t>
      </w:r>
      <w:r w:rsidRPr="00E25195">
        <w:rPr>
          <w:rFonts w:ascii="Arial" w:hAnsi="Arial" w:cs="Arial"/>
          <w:b/>
          <w:sz w:val="20"/>
          <w:szCs w:val="20"/>
        </w:rPr>
        <w:t>.</w:t>
      </w:r>
      <w:r>
        <w:rPr>
          <w:rFonts w:ascii="Arial" w:hAnsi="Arial" w:cs="Arial"/>
          <w:b/>
          <w:sz w:val="20"/>
          <w:szCs w:val="20"/>
        </w:rPr>
        <w:t>:</w:t>
      </w:r>
      <w:r w:rsidRPr="00E25195">
        <w:rPr>
          <w:rFonts w:ascii="Arial" w:hAnsi="Arial" w:cs="Arial"/>
          <w:b/>
          <w:sz w:val="20"/>
          <w:szCs w:val="20"/>
        </w:rPr>
        <w:t xml:space="preserve"> </w:t>
      </w:r>
      <w:r>
        <w:rPr>
          <w:rFonts w:ascii="Arial" w:hAnsi="Arial" w:cs="Arial"/>
          <w:b/>
          <w:sz w:val="20"/>
          <w:szCs w:val="20"/>
        </w:rPr>
        <w:t>15203</w:t>
      </w:r>
    </w:p>
    <w:p w:rsidR="00360B91" w:rsidRPr="00245A38" w:rsidRDefault="00360B91">
      <w:pPr>
        <w:jc w:val="center"/>
        <w:rPr>
          <w:rFonts w:ascii="Arial" w:hAnsi="Arial" w:cs="Arial"/>
          <w:b/>
          <w:sz w:val="20"/>
          <w:szCs w:val="20"/>
          <w:u w:val="single"/>
        </w:rPr>
      </w:pPr>
    </w:p>
    <w:p w:rsidR="00360B91" w:rsidRPr="00BB0D46" w:rsidRDefault="00360B91">
      <w:pPr>
        <w:rPr>
          <w:rFonts w:ascii="Arial" w:hAnsi="Arial" w:cs="Arial"/>
          <w:b/>
          <w:sz w:val="20"/>
          <w:szCs w:val="20"/>
        </w:rPr>
      </w:pPr>
      <w:r w:rsidRPr="00BB0D46">
        <w:rPr>
          <w:rFonts w:ascii="Arial" w:hAnsi="Arial" w:cs="Arial"/>
          <w:b/>
          <w:sz w:val="20"/>
          <w:szCs w:val="20"/>
        </w:rPr>
        <w:t>Processo/Ano N° ______</w:t>
      </w:r>
      <w:r>
        <w:rPr>
          <w:rFonts w:ascii="Arial" w:hAnsi="Arial" w:cs="Arial"/>
          <w:b/>
          <w:sz w:val="20"/>
          <w:szCs w:val="20"/>
        </w:rPr>
        <w:t>__</w:t>
      </w:r>
      <w:r w:rsidRPr="00BB0D46">
        <w:rPr>
          <w:rFonts w:ascii="Arial" w:hAnsi="Arial" w:cs="Arial"/>
          <w:b/>
          <w:sz w:val="20"/>
          <w:szCs w:val="20"/>
        </w:rPr>
        <w:t>/_</w:t>
      </w:r>
      <w:r>
        <w:rPr>
          <w:rFonts w:ascii="Arial" w:hAnsi="Arial" w:cs="Arial"/>
          <w:b/>
          <w:sz w:val="20"/>
          <w:szCs w:val="20"/>
        </w:rPr>
        <w:t>__</w:t>
      </w:r>
      <w:r w:rsidRPr="00BB0D46">
        <w:rPr>
          <w:rFonts w:ascii="Arial" w:hAnsi="Arial" w:cs="Arial"/>
          <w:b/>
          <w:sz w:val="20"/>
          <w:szCs w:val="20"/>
        </w:rPr>
        <w:t>_</w:t>
      </w:r>
    </w:p>
    <w:p w:rsidR="00360B91" w:rsidRDefault="00360B91">
      <w:pPr>
        <w:rPr>
          <w:rFonts w:ascii="Arial" w:hAnsi="Arial" w:cs="Arial"/>
          <w:sz w:val="20"/>
          <w:szCs w:val="20"/>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8"/>
        <w:gridCol w:w="1800"/>
        <w:gridCol w:w="1872"/>
      </w:tblGrid>
      <w:tr w:rsidR="00360B91" w:rsidRPr="00245A38" w:rsidTr="00BB0D46">
        <w:trPr>
          <w:trHeight w:val="697"/>
        </w:trPr>
        <w:tc>
          <w:tcPr>
            <w:tcW w:w="10620" w:type="dxa"/>
            <w:gridSpan w:val="3"/>
            <w:vAlign w:val="center"/>
          </w:tcPr>
          <w:p w:rsidR="00360B91" w:rsidRPr="00BB0D46" w:rsidRDefault="00360B91" w:rsidP="003D43B8">
            <w:pPr>
              <w:rPr>
                <w:rFonts w:ascii="Arial" w:hAnsi="Arial" w:cs="Arial"/>
                <w:sz w:val="20"/>
                <w:szCs w:val="20"/>
              </w:rPr>
            </w:pPr>
            <w:r w:rsidRPr="00BB0D46">
              <w:rPr>
                <w:rFonts w:ascii="Arial" w:hAnsi="Arial" w:cs="Arial"/>
                <w:sz w:val="20"/>
                <w:szCs w:val="20"/>
              </w:rPr>
              <w:t>Estabelecimento:</w:t>
            </w:r>
          </w:p>
        </w:tc>
      </w:tr>
      <w:tr w:rsidR="00360B91" w:rsidRPr="00245A38" w:rsidTr="00BB0D46">
        <w:trPr>
          <w:trHeight w:val="701"/>
        </w:trPr>
        <w:tc>
          <w:tcPr>
            <w:tcW w:w="10620" w:type="dxa"/>
            <w:gridSpan w:val="3"/>
            <w:vAlign w:val="center"/>
          </w:tcPr>
          <w:p w:rsidR="00360B91" w:rsidRPr="00BB0D46" w:rsidRDefault="00360B91" w:rsidP="003D43B8">
            <w:pPr>
              <w:rPr>
                <w:rFonts w:ascii="Arial" w:hAnsi="Arial" w:cs="Arial"/>
                <w:sz w:val="20"/>
                <w:szCs w:val="20"/>
              </w:rPr>
            </w:pPr>
            <w:r w:rsidRPr="00BB0D46">
              <w:rPr>
                <w:rFonts w:ascii="Arial" w:hAnsi="Arial" w:cs="Arial"/>
                <w:sz w:val="20"/>
                <w:szCs w:val="20"/>
              </w:rPr>
              <w:t>Proprietário/Responsável Técnico:</w:t>
            </w:r>
          </w:p>
        </w:tc>
      </w:tr>
      <w:tr w:rsidR="00360B91" w:rsidRPr="00245A38" w:rsidTr="00BB0D46">
        <w:trPr>
          <w:trHeight w:val="708"/>
        </w:trPr>
        <w:tc>
          <w:tcPr>
            <w:tcW w:w="10620" w:type="dxa"/>
            <w:gridSpan w:val="3"/>
            <w:vAlign w:val="center"/>
          </w:tcPr>
          <w:p w:rsidR="00360B91" w:rsidRPr="00BB0D46" w:rsidRDefault="00360B91" w:rsidP="003D43B8">
            <w:pPr>
              <w:rPr>
                <w:rFonts w:ascii="Arial" w:hAnsi="Arial" w:cs="Arial"/>
                <w:sz w:val="20"/>
                <w:szCs w:val="20"/>
              </w:rPr>
            </w:pPr>
            <w:r w:rsidRPr="00BB0D46">
              <w:rPr>
                <w:rFonts w:ascii="Arial" w:hAnsi="Arial" w:cs="Arial"/>
                <w:sz w:val="20"/>
                <w:szCs w:val="20"/>
              </w:rPr>
              <w:t>CNPJ/CPF:</w:t>
            </w:r>
          </w:p>
        </w:tc>
      </w:tr>
      <w:tr w:rsidR="00360B91" w:rsidRPr="00245A38" w:rsidTr="00BB0D46">
        <w:trPr>
          <w:trHeight w:val="708"/>
        </w:trPr>
        <w:tc>
          <w:tcPr>
            <w:tcW w:w="6948" w:type="dxa"/>
            <w:vAlign w:val="center"/>
          </w:tcPr>
          <w:p w:rsidR="00360B91" w:rsidRPr="00BB0D46" w:rsidRDefault="00360B91" w:rsidP="00BB0D46">
            <w:pPr>
              <w:rPr>
                <w:rFonts w:ascii="Arial" w:hAnsi="Arial" w:cs="Arial"/>
                <w:sz w:val="20"/>
                <w:szCs w:val="20"/>
              </w:rPr>
            </w:pPr>
            <w:r w:rsidRPr="00BB0D46">
              <w:rPr>
                <w:rFonts w:ascii="Arial" w:hAnsi="Arial" w:cs="Arial"/>
                <w:sz w:val="20"/>
                <w:szCs w:val="20"/>
              </w:rPr>
              <w:t xml:space="preserve">Nº. Total de Trabalhadores no estabelecimento: </w:t>
            </w:r>
            <w:r w:rsidRPr="00BB0D46">
              <w:rPr>
                <w:rFonts w:ascii="Arial" w:hAnsi="Arial" w:cs="Arial"/>
                <w:sz w:val="20"/>
                <w:szCs w:val="20"/>
              </w:rPr>
              <w:softHyphen/>
            </w:r>
            <w:r w:rsidRPr="00BB0D46">
              <w:rPr>
                <w:rFonts w:ascii="Arial" w:hAnsi="Arial" w:cs="Arial"/>
                <w:sz w:val="20"/>
                <w:szCs w:val="20"/>
              </w:rPr>
              <w:softHyphen/>
              <w:t xml:space="preserve">                                                          </w:t>
            </w:r>
          </w:p>
        </w:tc>
        <w:tc>
          <w:tcPr>
            <w:tcW w:w="1800" w:type="dxa"/>
            <w:vAlign w:val="center"/>
          </w:tcPr>
          <w:p w:rsidR="00360B91" w:rsidRPr="00BB0D46" w:rsidRDefault="00360B91" w:rsidP="00BB0D46">
            <w:pPr>
              <w:rPr>
                <w:rFonts w:ascii="Arial" w:hAnsi="Arial" w:cs="Arial"/>
                <w:sz w:val="20"/>
                <w:szCs w:val="20"/>
              </w:rPr>
            </w:pPr>
            <w:r w:rsidRPr="00BB0D46">
              <w:rPr>
                <w:rFonts w:ascii="Arial" w:hAnsi="Arial" w:cs="Arial"/>
                <w:sz w:val="20"/>
                <w:szCs w:val="20"/>
              </w:rPr>
              <w:t>Número de Homens:</w:t>
            </w:r>
          </w:p>
        </w:tc>
        <w:tc>
          <w:tcPr>
            <w:tcW w:w="1872" w:type="dxa"/>
            <w:vAlign w:val="center"/>
          </w:tcPr>
          <w:p w:rsidR="00360B91" w:rsidRPr="00BB0D46" w:rsidRDefault="00360B91" w:rsidP="00BB0D46">
            <w:pPr>
              <w:rPr>
                <w:rFonts w:ascii="Arial" w:hAnsi="Arial" w:cs="Arial"/>
                <w:sz w:val="20"/>
                <w:szCs w:val="20"/>
              </w:rPr>
            </w:pPr>
            <w:r w:rsidRPr="00BB0D46">
              <w:rPr>
                <w:rFonts w:ascii="Arial" w:hAnsi="Arial" w:cs="Arial"/>
                <w:sz w:val="20"/>
                <w:szCs w:val="20"/>
              </w:rPr>
              <w:t>Número de Mulheres:</w:t>
            </w:r>
          </w:p>
        </w:tc>
      </w:tr>
    </w:tbl>
    <w:p w:rsidR="00360B91" w:rsidRPr="00245A38" w:rsidRDefault="00360B91">
      <w:pPr>
        <w:rPr>
          <w:rFonts w:ascii="Arial" w:hAnsi="Arial" w:cs="Arial"/>
          <w:sz w:val="20"/>
          <w:szCs w:val="20"/>
        </w:rPr>
      </w:pPr>
    </w:p>
    <w:p w:rsidR="00360B91" w:rsidRPr="003D43B8" w:rsidRDefault="00360B91">
      <w:pPr>
        <w:rPr>
          <w:rFonts w:ascii="Arial" w:hAnsi="Arial" w:cs="Arial"/>
          <w:b/>
          <w:sz w:val="20"/>
          <w:szCs w:val="20"/>
        </w:rPr>
      </w:pPr>
      <w:r w:rsidRPr="003D43B8">
        <w:rPr>
          <w:rFonts w:ascii="Arial" w:hAnsi="Arial" w:cs="Arial"/>
          <w:b/>
          <w:sz w:val="20"/>
          <w:szCs w:val="20"/>
        </w:rPr>
        <w:t>Legenda:</w:t>
      </w:r>
    </w:p>
    <w:p w:rsidR="00360B91" w:rsidRDefault="00360B91" w:rsidP="003D43B8">
      <w:pPr>
        <w:rPr>
          <w:rFonts w:ascii="Arial" w:hAnsi="Arial" w:cs="Arial"/>
          <w:sz w:val="20"/>
          <w:szCs w:val="20"/>
        </w:rPr>
      </w:pPr>
      <w:r>
        <w:rPr>
          <w:rFonts w:ascii="Arial" w:hAnsi="Arial" w:cs="Arial"/>
          <w:sz w:val="20"/>
          <w:szCs w:val="20"/>
        </w:rPr>
        <w:t>S – Sim;</w:t>
      </w:r>
    </w:p>
    <w:p w:rsidR="00360B91" w:rsidRDefault="00360B91" w:rsidP="003D43B8">
      <w:pPr>
        <w:rPr>
          <w:rFonts w:ascii="Arial" w:hAnsi="Arial" w:cs="Arial"/>
          <w:sz w:val="20"/>
          <w:szCs w:val="20"/>
        </w:rPr>
      </w:pPr>
      <w:r>
        <w:rPr>
          <w:rFonts w:ascii="Arial" w:hAnsi="Arial" w:cs="Arial"/>
          <w:sz w:val="20"/>
          <w:szCs w:val="20"/>
        </w:rPr>
        <w:t>N – Não;</w:t>
      </w:r>
    </w:p>
    <w:p w:rsidR="00360B91" w:rsidRDefault="00360B91" w:rsidP="003D43B8">
      <w:pPr>
        <w:rPr>
          <w:rFonts w:ascii="Arial" w:hAnsi="Arial" w:cs="Arial"/>
          <w:sz w:val="20"/>
          <w:szCs w:val="20"/>
        </w:rPr>
      </w:pPr>
      <w:r>
        <w:rPr>
          <w:rFonts w:ascii="Arial" w:hAnsi="Arial" w:cs="Arial"/>
          <w:sz w:val="20"/>
          <w:szCs w:val="20"/>
        </w:rPr>
        <w:t>NA – Não se aplica à atividade desenvolvida;</w:t>
      </w:r>
    </w:p>
    <w:p w:rsidR="00360B91" w:rsidRPr="003D43B8" w:rsidRDefault="00360B91" w:rsidP="003D43B8">
      <w:pPr>
        <w:rPr>
          <w:rFonts w:ascii="Arial" w:hAnsi="Arial" w:cs="Arial"/>
          <w:sz w:val="20"/>
          <w:szCs w:val="20"/>
        </w:rPr>
      </w:pPr>
      <w:r w:rsidRPr="00637B5E">
        <w:rPr>
          <w:rFonts w:ascii="Arial" w:hAnsi="Arial" w:cs="Arial"/>
          <w:sz w:val="20"/>
          <w:szCs w:val="20"/>
        </w:rPr>
        <w:t>CF – Conformidade (</w:t>
      </w:r>
      <w:r w:rsidRPr="00637B5E">
        <w:rPr>
          <w:rFonts w:ascii="Arial" w:hAnsi="Arial" w:cs="Arial"/>
          <w:sz w:val="20"/>
          <w:szCs w:val="20"/>
          <w:u w:val="single"/>
        </w:rPr>
        <w:t>a ser preenchido pelo fiscal no momento da inspeção)</w:t>
      </w:r>
      <w:r w:rsidRPr="00637B5E">
        <w:rPr>
          <w:rFonts w:ascii="Arial" w:hAnsi="Arial" w:cs="Arial"/>
          <w:sz w:val="20"/>
          <w:szCs w:val="20"/>
        </w:rPr>
        <w:t>.</w:t>
      </w:r>
    </w:p>
    <w:p w:rsidR="00360B91" w:rsidRDefault="00360B91">
      <w:pPr>
        <w:rPr>
          <w:rFonts w:ascii="Arial" w:hAnsi="Arial" w:cs="Arial"/>
          <w:sz w:val="20"/>
          <w:szCs w:val="20"/>
        </w:rPr>
      </w:pPr>
    </w:p>
    <w:tbl>
      <w:tblPr>
        <w:tblW w:w="11550" w:type="dxa"/>
        <w:jc w:val="center"/>
        <w:tblInd w:w="1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5"/>
        <w:gridCol w:w="540"/>
        <w:gridCol w:w="540"/>
        <w:gridCol w:w="540"/>
        <w:gridCol w:w="491"/>
        <w:gridCol w:w="3624"/>
      </w:tblGrid>
      <w:tr w:rsidR="00360B91" w:rsidRPr="00E25195" w:rsidTr="008D4A40">
        <w:trPr>
          <w:jc w:val="center"/>
        </w:trPr>
        <w:tc>
          <w:tcPr>
            <w:tcW w:w="5815" w:type="dxa"/>
            <w:vAlign w:val="center"/>
          </w:tcPr>
          <w:p w:rsidR="00360B91" w:rsidRPr="00E25195" w:rsidRDefault="00360B91" w:rsidP="008D4A40">
            <w:pPr>
              <w:jc w:val="center"/>
              <w:rPr>
                <w:rFonts w:ascii="Arial" w:hAnsi="Arial" w:cs="Arial"/>
                <w:b/>
                <w:sz w:val="20"/>
                <w:szCs w:val="20"/>
              </w:rPr>
            </w:pPr>
            <w:bookmarkStart w:id="0" w:name="_GoBack"/>
            <w:bookmarkEnd w:id="0"/>
            <w:r w:rsidRPr="00E25195">
              <w:rPr>
                <w:rFonts w:ascii="Arial" w:hAnsi="Arial" w:cs="Arial"/>
                <w:b/>
                <w:sz w:val="20"/>
                <w:szCs w:val="20"/>
              </w:rPr>
              <w:t>ITENS NECESSÁRIOS</w:t>
            </w:r>
          </w:p>
        </w:tc>
        <w:tc>
          <w:tcPr>
            <w:tcW w:w="540" w:type="dxa"/>
            <w:vAlign w:val="center"/>
          </w:tcPr>
          <w:p w:rsidR="00360B91" w:rsidRPr="00E25195" w:rsidRDefault="00360B91" w:rsidP="008D4A40">
            <w:pPr>
              <w:rPr>
                <w:rFonts w:ascii="Arial" w:hAnsi="Arial" w:cs="Arial"/>
                <w:sz w:val="20"/>
                <w:szCs w:val="20"/>
              </w:rPr>
            </w:pPr>
            <w:r w:rsidRPr="00E25195">
              <w:rPr>
                <w:rFonts w:ascii="Arial" w:hAnsi="Arial" w:cs="Arial"/>
                <w:sz w:val="20"/>
                <w:szCs w:val="20"/>
              </w:rPr>
              <w:t>S</w:t>
            </w:r>
          </w:p>
        </w:tc>
        <w:tc>
          <w:tcPr>
            <w:tcW w:w="540" w:type="dxa"/>
            <w:vAlign w:val="center"/>
          </w:tcPr>
          <w:p w:rsidR="00360B91" w:rsidRPr="00E25195" w:rsidRDefault="00360B91" w:rsidP="008D4A40">
            <w:pPr>
              <w:rPr>
                <w:rFonts w:ascii="Arial" w:hAnsi="Arial" w:cs="Arial"/>
                <w:sz w:val="20"/>
                <w:szCs w:val="20"/>
              </w:rPr>
            </w:pPr>
            <w:r w:rsidRPr="00E25195">
              <w:rPr>
                <w:rFonts w:ascii="Arial" w:hAnsi="Arial" w:cs="Arial"/>
                <w:sz w:val="20"/>
                <w:szCs w:val="20"/>
              </w:rPr>
              <w:t>N</w:t>
            </w:r>
          </w:p>
        </w:tc>
        <w:tc>
          <w:tcPr>
            <w:tcW w:w="540" w:type="dxa"/>
            <w:vAlign w:val="center"/>
          </w:tcPr>
          <w:p w:rsidR="00360B91" w:rsidRPr="00E25195" w:rsidRDefault="00360B91" w:rsidP="008D4A40">
            <w:pPr>
              <w:rPr>
                <w:rFonts w:ascii="Arial" w:hAnsi="Arial" w:cs="Arial"/>
                <w:sz w:val="20"/>
                <w:szCs w:val="20"/>
              </w:rPr>
            </w:pPr>
            <w:r w:rsidRPr="00E25195">
              <w:rPr>
                <w:rFonts w:ascii="Arial" w:hAnsi="Arial" w:cs="Arial"/>
                <w:sz w:val="20"/>
                <w:szCs w:val="20"/>
              </w:rPr>
              <w:t>NA</w:t>
            </w:r>
          </w:p>
        </w:tc>
        <w:tc>
          <w:tcPr>
            <w:tcW w:w="491" w:type="dxa"/>
          </w:tcPr>
          <w:p w:rsidR="00360B91" w:rsidRPr="00E25195" w:rsidRDefault="00360B91" w:rsidP="008D4A40">
            <w:pPr>
              <w:rPr>
                <w:rFonts w:ascii="Arial" w:hAnsi="Arial" w:cs="Arial"/>
                <w:sz w:val="20"/>
                <w:szCs w:val="20"/>
              </w:rPr>
            </w:pPr>
            <w:r w:rsidRPr="00E25195">
              <w:rPr>
                <w:rFonts w:ascii="Arial" w:hAnsi="Arial" w:cs="Arial"/>
                <w:sz w:val="20"/>
                <w:szCs w:val="20"/>
              </w:rPr>
              <w:t>CF</w:t>
            </w:r>
          </w:p>
        </w:tc>
        <w:tc>
          <w:tcPr>
            <w:tcW w:w="3624" w:type="dxa"/>
            <w:vAlign w:val="center"/>
          </w:tcPr>
          <w:p w:rsidR="00360B91" w:rsidRPr="00E25195" w:rsidRDefault="00360B91" w:rsidP="008D4A40">
            <w:pPr>
              <w:rPr>
                <w:rFonts w:ascii="Arial" w:hAnsi="Arial" w:cs="Arial"/>
                <w:sz w:val="20"/>
                <w:szCs w:val="20"/>
              </w:rPr>
            </w:pPr>
            <w:r w:rsidRPr="00E25195">
              <w:rPr>
                <w:rFonts w:ascii="Arial" w:hAnsi="Arial" w:cs="Arial"/>
                <w:sz w:val="20"/>
                <w:szCs w:val="20"/>
              </w:rPr>
              <w:t>ENQUADRAMENTO LEGAL</w:t>
            </w:r>
          </w:p>
        </w:tc>
      </w:tr>
      <w:tr w:rsidR="00360B91" w:rsidRPr="00E25195" w:rsidTr="008D4A40">
        <w:trPr>
          <w:jc w:val="center"/>
        </w:trPr>
        <w:tc>
          <w:tcPr>
            <w:tcW w:w="5815" w:type="dxa"/>
            <w:vAlign w:val="center"/>
          </w:tcPr>
          <w:p w:rsidR="00360B91" w:rsidRPr="00E25195" w:rsidRDefault="00360B91" w:rsidP="008D4A40">
            <w:pPr>
              <w:rPr>
                <w:rFonts w:ascii="Arial" w:eastAsia="Times New Roman" w:hAnsi="Arial" w:cs="Arial"/>
                <w:b/>
                <w:sz w:val="20"/>
                <w:szCs w:val="20"/>
                <w:lang w:eastAsia="pt-BR"/>
              </w:rPr>
            </w:pPr>
            <w:r>
              <w:rPr>
                <w:rFonts w:ascii="Arial" w:eastAsia="Times New Roman" w:hAnsi="Arial" w:cs="Arial"/>
                <w:b/>
                <w:sz w:val="20"/>
                <w:szCs w:val="20"/>
                <w:lang w:eastAsia="pt-BR"/>
              </w:rPr>
              <w:t>1-</w:t>
            </w:r>
            <w:r w:rsidRPr="00E25195">
              <w:rPr>
                <w:rFonts w:ascii="Arial" w:eastAsia="Times New Roman" w:hAnsi="Arial" w:cs="Arial"/>
                <w:b/>
                <w:sz w:val="20"/>
                <w:szCs w:val="20"/>
                <w:lang w:eastAsia="pt-BR"/>
              </w:rPr>
              <w:t>ÁREA FÍSICA</w:t>
            </w:r>
          </w:p>
        </w:tc>
        <w:tc>
          <w:tcPr>
            <w:tcW w:w="540" w:type="dxa"/>
          </w:tcPr>
          <w:p w:rsidR="00360B91" w:rsidRPr="00E25195" w:rsidRDefault="00360B91" w:rsidP="008D4A40">
            <w:pPr>
              <w:rPr>
                <w:rFonts w:ascii="Arial" w:hAnsi="Arial" w:cs="Arial"/>
                <w:sz w:val="20"/>
                <w:szCs w:val="20"/>
              </w:rPr>
            </w:pPr>
          </w:p>
        </w:tc>
        <w:tc>
          <w:tcPr>
            <w:tcW w:w="540" w:type="dxa"/>
          </w:tcPr>
          <w:p w:rsidR="00360B91" w:rsidRPr="00E25195" w:rsidRDefault="00360B91" w:rsidP="008D4A40">
            <w:pPr>
              <w:rPr>
                <w:rFonts w:ascii="Arial" w:hAnsi="Arial" w:cs="Arial"/>
                <w:sz w:val="20"/>
                <w:szCs w:val="20"/>
              </w:rPr>
            </w:pPr>
          </w:p>
        </w:tc>
        <w:tc>
          <w:tcPr>
            <w:tcW w:w="540" w:type="dxa"/>
          </w:tcPr>
          <w:p w:rsidR="00360B91" w:rsidRPr="00E25195" w:rsidRDefault="00360B91" w:rsidP="008D4A40">
            <w:pPr>
              <w:rPr>
                <w:rFonts w:ascii="Arial" w:hAnsi="Arial" w:cs="Arial"/>
                <w:sz w:val="20"/>
                <w:szCs w:val="20"/>
              </w:rPr>
            </w:pPr>
          </w:p>
        </w:tc>
        <w:tc>
          <w:tcPr>
            <w:tcW w:w="491" w:type="dxa"/>
          </w:tcPr>
          <w:p w:rsidR="00360B91" w:rsidRPr="00E25195" w:rsidRDefault="00360B91" w:rsidP="008D4A40">
            <w:pPr>
              <w:rPr>
                <w:rFonts w:ascii="Arial" w:hAnsi="Arial" w:cs="Arial"/>
                <w:sz w:val="20"/>
                <w:szCs w:val="20"/>
              </w:rPr>
            </w:pPr>
          </w:p>
        </w:tc>
        <w:tc>
          <w:tcPr>
            <w:tcW w:w="3624" w:type="dxa"/>
          </w:tcPr>
          <w:p w:rsidR="00360B91" w:rsidRPr="00E25195" w:rsidRDefault="00360B91" w:rsidP="008D4A40">
            <w:pPr>
              <w:rPr>
                <w:rFonts w:ascii="Arial" w:hAnsi="Arial" w:cs="Arial"/>
                <w:sz w:val="20"/>
                <w:szCs w:val="20"/>
              </w:rPr>
            </w:pPr>
          </w:p>
        </w:tc>
      </w:tr>
      <w:tr w:rsidR="00360B91" w:rsidRPr="00E25195" w:rsidTr="008D4A40">
        <w:trPr>
          <w:jc w:val="center"/>
        </w:trPr>
        <w:tc>
          <w:tcPr>
            <w:tcW w:w="5815" w:type="dxa"/>
            <w:vAlign w:val="center"/>
          </w:tcPr>
          <w:p w:rsidR="00360B91" w:rsidRPr="00E25195" w:rsidRDefault="00360B91" w:rsidP="008D4A40">
            <w:pPr>
              <w:rPr>
                <w:rFonts w:ascii="Arial" w:hAnsi="Arial" w:cs="Arial"/>
                <w:sz w:val="20"/>
                <w:szCs w:val="20"/>
              </w:rPr>
            </w:pPr>
            <w:r>
              <w:rPr>
                <w:rFonts w:ascii="Arial" w:hAnsi="Arial" w:cs="Arial"/>
                <w:color w:val="000000"/>
                <w:sz w:val="20"/>
                <w:szCs w:val="20"/>
              </w:rPr>
              <w:t>1.1-</w:t>
            </w:r>
            <w:r w:rsidRPr="00E25195">
              <w:rPr>
                <w:rFonts w:ascii="Arial" w:hAnsi="Arial" w:cs="Arial"/>
                <w:color w:val="000000"/>
                <w:sz w:val="20"/>
                <w:szCs w:val="20"/>
              </w:rPr>
              <w:t>Todos os sistemas de climatização estão em condições adequadas de uso (limpeza, manutenção, controle)?</w:t>
            </w:r>
          </w:p>
        </w:tc>
        <w:tc>
          <w:tcPr>
            <w:tcW w:w="540" w:type="dxa"/>
          </w:tcPr>
          <w:p w:rsidR="00360B91" w:rsidRPr="00E25195" w:rsidRDefault="00360B91" w:rsidP="008D4A40">
            <w:pPr>
              <w:rPr>
                <w:rFonts w:ascii="Arial" w:hAnsi="Arial" w:cs="Arial"/>
                <w:sz w:val="20"/>
                <w:szCs w:val="20"/>
              </w:rPr>
            </w:pPr>
          </w:p>
        </w:tc>
        <w:tc>
          <w:tcPr>
            <w:tcW w:w="540" w:type="dxa"/>
          </w:tcPr>
          <w:p w:rsidR="00360B91" w:rsidRPr="00E25195" w:rsidRDefault="00360B91" w:rsidP="008D4A40">
            <w:pPr>
              <w:rPr>
                <w:rFonts w:ascii="Arial" w:hAnsi="Arial" w:cs="Arial"/>
                <w:sz w:val="20"/>
                <w:szCs w:val="20"/>
              </w:rPr>
            </w:pPr>
          </w:p>
        </w:tc>
        <w:tc>
          <w:tcPr>
            <w:tcW w:w="540" w:type="dxa"/>
          </w:tcPr>
          <w:p w:rsidR="00360B91" w:rsidRPr="00E25195" w:rsidRDefault="00360B91" w:rsidP="008D4A40">
            <w:pPr>
              <w:rPr>
                <w:rFonts w:ascii="Arial" w:hAnsi="Arial" w:cs="Arial"/>
                <w:sz w:val="20"/>
                <w:szCs w:val="20"/>
              </w:rPr>
            </w:pPr>
          </w:p>
        </w:tc>
        <w:tc>
          <w:tcPr>
            <w:tcW w:w="491" w:type="dxa"/>
          </w:tcPr>
          <w:p w:rsidR="00360B91" w:rsidRPr="00E25195" w:rsidRDefault="00360B91" w:rsidP="008D4A40">
            <w:pPr>
              <w:rPr>
                <w:rFonts w:ascii="Arial" w:hAnsi="Arial" w:cs="Arial"/>
                <w:sz w:val="20"/>
                <w:szCs w:val="20"/>
              </w:rPr>
            </w:pPr>
          </w:p>
        </w:tc>
        <w:tc>
          <w:tcPr>
            <w:tcW w:w="3624" w:type="dxa"/>
          </w:tcPr>
          <w:p w:rsidR="00360B91" w:rsidRPr="00E25195" w:rsidRDefault="00360B91" w:rsidP="008D4A40">
            <w:pPr>
              <w:rPr>
                <w:rFonts w:ascii="Arial" w:hAnsi="Arial" w:cs="Arial"/>
                <w:sz w:val="20"/>
                <w:szCs w:val="20"/>
              </w:rPr>
            </w:pPr>
            <w:r w:rsidRPr="00C74913">
              <w:rPr>
                <w:rFonts w:ascii="Arial" w:hAnsi="Arial" w:cs="Arial"/>
                <w:sz w:val="20"/>
                <w:szCs w:val="20"/>
              </w:rPr>
              <w:t>Art. 6</w:t>
            </w:r>
            <w:r>
              <w:rPr>
                <w:rFonts w:ascii="Arial" w:hAnsi="Arial" w:cs="Arial"/>
                <w:sz w:val="20"/>
                <w:szCs w:val="20"/>
              </w:rPr>
              <w:t xml:space="preserve"> da </w:t>
            </w:r>
            <w:r w:rsidRPr="00E25195">
              <w:rPr>
                <w:rFonts w:ascii="Arial" w:hAnsi="Arial" w:cs="Arial"/>
                <w:sz w:val="20"/>
                <w:szCs w:val="20"/>
              </w:rPr>
              <w:t xml:space="preserve">Portaria MS 3.523/98 </w:t>
            </w:r>
          </w:p>
        </w:tc>
      </w:tr>
      <w:tr w:rsidR="00360B91" w:rsidRPr="00E25195" w:rsidTr="008D4A40">
        <w:trPr>
          <w:jc w:val="center"/>
        </w:trPr>
        <w:tc>
          <w:tcPr>
            <w:tcW w:w="5815" w:type="dxa"/>
          </w:tcPr>
          <w:p w:rsidR="00360B91" w:rsidRPr="00E25195" w:rsidRDefault="00360B91" w:rsidP="008D4A40">
            <w:pPr>
              <w:rPr>
                <w:rFonts w:ascii="Arial" w:hAnsi="Arial" w:cs="Arial"/>
                <w:sz w:val="20"/>
                <w:szCs w:val="20"/>
              </w:rPr>
            </w:pPr>
            <w:r>
              <w:rPr>
                <w:rFonts w:ascii="Arial" w:hAnsi="Arial" w:cs="Arial"/>
                <w:sz w:val="20"/>
                <w:szCs w:val="20"/>
              </w:rPr>
              <w:t>1.2-</w:t>
            </w:r>
            <w:r w:rsidRPr="00E25195">
              <w:rPr>
                <w:rFonts w:ascii="Arial" w:hAnsi="Arial" w:cs="Arial"/>
                <w:sz w:val="20"/>
                <w:szCs w:val="20"/>
              </w:rPr>
              <w:t>Iluminação artificial e/ou natural suficiente?</w:t>
            </w:r>
          </w:p>
        </w:tc>
        <w:tc>
          <w:tcPr>
            <w:tcW w:w="540" w:type="dxa"/>
          </w:tcPr>
          <w:p w:rsidR="00360B91" w:rsidRPr="00E25195" w:rsidRDefault="00360B91" w:rsidP="008D4A40">
            <w:pPr>
              <w:rPr>
                <w:rFonts w:ascii="Arial" w:hAnsi="Arial" w:cs="Arial"/>
                <w:sz w:val="20"/>
                <w:szCs w:val="20"/>
              </w:rPr>
            </w:pPr>
          </w:p>
        </w:tc>
        <w:tc>
          <w:tcPr>
            <w:tcW w:w="540" w:type="dxa"/>
          </w:tcPr>
          <w:p w:rsidR="00360B91" w:rsidRPr="00E25195" w:rsidRDefault="00360B91" w:rsidP="008D4A40">
            <w:pPr>
              <w:rPr>
                <w:rFonts w:ascii="Arial" w:hAnsi="Arial" w:cs="Arial"/>
                <w:sz w:val="20"/>
                <w:szCs w:val="20"/>
              </w:rPr>
            </w:pPr>
          </w:p>
        </w:tc>
        <w:tc>
          <w:tcPr>
            <w:tcW w:w="540" w:type="dxa"/>
          </w:tcPr>
          <w:p w:rsidR="00360B91" w:rsidRPr="00E25195" w:rsidRDefault="00360B91" w:rsidP="008D4A40">
            <w:pPr>
              <w:rPr>
                <w:rFonts w:ascii="Arial" w:hAnsi="Arial" w:cs="Arial"/>
                <w:sz w:val="20"/>
                <w:szCs w:val="20"/>
              </w:rPr>
            </w:pPr>
          </w:p>
        </w:tc>
        <w:tc>
          <w:tcPr>
            <w:tcW w:w="491" w:type="dxa"/>
          </w:tcPr>
          <w:p w:rsidR="00360B91" w:rsidRPr="00E25195" w:rsidRDefault="00360B91" w:rsidP="008D4A40">
            <w:pPr>
              <w:rPr>
                <w:rFonts w:ascii="Arial" w:hAnsi="Arial" w:cs="Arial"/>
                <w:sz w:val="20"/>
                <w:szCs w:val="20"/>
              </w:rPr>
            </w:pPr>
          </w:p>
        </w:tc>
        <w:tc>
          <w:tcPr>
            <w:tcW w:w="3624" w:type="dxa"/>
          </w:tcPr>
          <w:p w:rsidR="00360B91" w:rsidRPr="00E25195" w:rsidRDefault="00360B91" w:rsidP="008D4A40">
            <w:pPr>
              <w:rPr>
                <w:rFonts w:ascii="Arial" w:hAnsi="Arial" w:cs="Arial"/>
                <w:sz w:val="20"/>
                <w:szCs w:val="20"/>
              </w:rPr>
            </w:pPr>
            <w:r w:rsidRPr="00C74913">
              <w:rPr>
                <w:rFonts w:ascii="Arial" w:hAnsi="Arial" w:cs="Arial"/>
                <w:sz w:val="20"/>
                <w:szCs w:val="20"/>
              </w:rPr>
              <w:t>5.3</w:t>
            </w:r>
            <w:r>
              <w:rPr>
                <w:rFonts w:ascii="Arial" w:hAnsi="Arial" w:cs="Arial"/>
                <w:sz w:val="20"/>
                <w:szCs w:val="20"/>
              </w:rPr>
              <w:t xml:space="preserve"> da </w:t>
            </w:r>
            <w:r w:rsidRPr="00E25195">
              <w:rPr>
                <w:rFonts w:ascii="Arial" w:hAnsi="Arial" w:cs="Arial"/>
                <w:sz w:val="20"/>
                <w:szCs w:val="20"/>
              </w:rPr>
              <w:t>RDC 50/02</w:t>
            </w:r>
            <w:r>
              <w:rPr>
                <w:rFonts w:ascii="Arial" w:hAnsi="Arial" w:cs="Arial"/>
                <w:sz w:val="20"/>
                <w:szCs w:val="20"/>
              </w:rPr>
              <w:t xml:space="preserve"> </w:t>
            </w:r>
          </w:p>
        </w:tc>
      </w:tr>
      <w:tr w:rsidR="00360B91" w:rsidRPr="00E25195" w:rsidTr="008D4A40">
        <w:trPr>
          <w:jc w:val="center"/>
        </w:trPr>
        <w:tc>
          <w:tcPr>
            <w:tcW w:w="5815" w:type="dxa"/>
          </w:tcPr>
          <w:p w:rsidR="00360B91" w:rsidRPr="00E25195" w:rsidRDefault="00360B91" w:rsidP="008D4A40">
            <w:pPr>
              <w:rPr>
                <w:rFonts w:ascii="Arial" w:eastAsia="Times New Roman" w:hAnsi="Arial" w:cs="Arial"/>
                <w:sz w:val="20"/>
                <w:szCs w:val="20"/>
                <w:lang w:eastAsia="pt-BR"/>
              </w:rPr>
            </w:pPr>
            <w:r>
              <w:rPr>
                <w:rFonts w:ascii="Arial" w:eastAsia="Times New Roman" w:hAnsi="Arial" w:cs="Arial"/>
                <w:sz w:val="20"/>
                <w:szCs w:val="20"/>
                <w:lang w:eastAsia="pt-BR"/>
              </w:rPr>
              <w:t>1.3-</w:t>
            </w:r>
            <w:r w:rsidRPr="00E25195">
              <w:rPr>
                <w:rFonts w:ascii="Arial" w:eastAsia="Times New Roman" w:hAnsi="Arial" w:cs="Arial"/>
                <w:sz w:val="20"/>
                <w:szCs w:val="20"/>
                <w:lang w:eastAsia="pt-BR"/>
              </w:rPr>
              <w:t>Sistema de ventilação artificial e/ou natural suficiente?</w:t>
            </w:r>
          </w:p>
        </w:tc>
        <w:tc>
          <w:tcPr>
            <w:tcW w:w="540" w:type="dxa"/>
          </w:tcPr>
          <w:p w:rsidR="00360B91" w:rsidRPr="00E25195" w:rsidRDefault="00360B91" w:rsidP="008D4A40">
            <w:pPr>
              <w:rPr>
                <w:rFonts w:ascii="Arial" w:hAnsi="Arial" w:cs="Arial"/>
                <w:sz w:val="20"/>
                <w:szCs w:val="20"/>
              </w:rPr>
            </w:pPr>
          </w:p>
        </w:tc>
        <w:tc>
          <w:tcPr>
            <w:tcW w:w="540" w:type="dxa"/>
          </w:tcPr>
          <w:p w:rsidR="00360B91" w:rsidRPr="00E25195" w:rsidRDefault="00360B91" w:rsidP="008D4A40">
            <w:pPr>
              <w:rPr>
                <w:rFonts w:ascii="Arial" w:hAnsi="Arial" w:cs="Arial"/>
                <w:sz w:val="20"/>
                <w:szCs w:val="20"/>
              </w:rPr>
            </w:pPr>
          </w:p>
        </w:tc>
        <w:tc>
          <w:tcPr>
            <w:tcW w:w="540" w:type="dxa"/>
          </w:tcPr>
          <w:p w:rsidR="00360B91" w:rsidRPr="00E25195" w:rsidRDefault="00360B91" w:rsidP="008D4A40">
            <w:pPr>
              <w:rPr>
                <w:rFonts w:ascii="Arial" w:hAnsi="Arial" w:cs="Arial"/>
                <w:sz w:val="20"/>
                <w:szCs w:val="20"/>
              </w:rPr>
            </w:pPr>
          </w:p>
        </w:tc>
        <w:tc>
          <w:tcPr>
            <w:tcW w:w="491" w:type="dxa"/>
          </w:tcPr>
          <w:p w:rsidR="00360B91" w:rsidRPr="00E25195" w:rsidRDefault="00360B91" w:rsidP="008D4A40">
            <w:pPr>
              <w:rPr>
                <w:rFonts w:ascii="Arial" w:hAnsi="Arial" w:cs="Arial"/>
                <w:sz w:val="20"/>
                <w:szCs w:val="20"/>
                <w:highlight w:val="yellow"/>
              </w:rPr>
            </w:pPr>
          </w:p>
        </w:tc>
        <w:tc>
          <w:tcPr>
            <w:tcW w:w="3624" w:type="dxa"/>
          </w:tcPr>
          <w:p w:rsidR="00360B91" w:rsidRPr="00E25195" w:rsidRDefault="00360B91" w:rsidP="008D4A40">
            <w:pPr>
              <w:rPr>
                <w:rFonts w:ascii="Arial" w:hAnsi="Arial" w:cs="Arial"/>
                <w:sz w:val="20"/>
                <w:szCs w:val="20"/>
                <w:highlight w:val="yellow"/>
              </w:rPr>
            </w:pPr>
            <w:r w:rsidRPr="00C74913">
              <w:rPr>
                <w:rFonts w:ascii="Arial" w:hAnsi="Arial" w:cs="Arial"/>
                <w:sz w:val="20"/>
                <w:szCs w:val="20"/>
              </w:rPr>
              <w:t>1.2.1.2.3</w:t>
            </w:r>
            <w:r>
              <w:rPr>
                <w:rFonts w:ascii="Arial" w:hAnsi="Arial" w:cs="Arial"/>
                <w:sz w:val="20"/>
                <w:szCs w:val="20"/>
              </w:rPr>
              <w:t xml:space="preserve"> da </w:t>
            </w:r>
            <w:r w:rsidRPr="00E25195">
              <w:rPr>
                <w:rFonts w:ascii="Arial" w:hAnsi="Arial" w:cs="Arial"/>
                <w:sz w:val="20"/>
                <w:szCs w:val="20"/>
              </w:rPr>
              <w:t>RDC 50/02</w:t>
            </w:r>
            <w:r>
              <w:rPr>
                <w:rFonts w:ascii="Arial" w:hAnsi="Arial" w:cs="Arial"/>
                <w:sz w:val="20"/>
                <w:szCs w:val="20"/>
              </w:rPr>
              <w:t xml:space="preserve"> </w:t>
            </w:r>
          </w:p>
        </w:tc>
      </w:tr>
      <w:tr w:rsidR="00360B91" w:rsidRPr="00E25195" w:rsidTr="008D4A40">
        <w:trPr>
          <w:jc w:val="center"/>
        </w:trPr>
        <w:tc>
          <w:tcPr>
            <w:tcW w:w="5815" w:type="dxa"/>
          </w:tcPr>
          <w:p w:rsidR="00360B91" w:rsidRPr="00E25195" w:rsidRDefault="00360B91" w:rsidP="008D4A40">
            <w:pPr>
              <w:rPr>
                <w:rFonts w:ascii="Arial" w:eastAsia="Times New Roman" w:hAnsi="Arial" w:cs="Arial"/>
                <w:sz w:val="20"/>
                <w:szCs w:val="20"/>
                <w:lang w:eastAsia="pt-BR"/>
              </w:rPr>
            </w:pPr>
            <w:r>
              <w:rPr>
                <w:rFonts w:ascii="Arial" w:eastAsia="Times New Roman" w:hAnsi="Arial" w:cs="Arial"/>
                <w:sz w:val="20"/>
                <w:szCs w:val="20"/>
                <w:lang w:eastAsia="pt-BR"/>
              </w:rPr>
              <w:t>1.4-</w:t>
            </w:r>
            <w:r w:rsidRPr="00E25195">
              <w:rPr>
                <w:rFonts w:ascii="Arial" w:eastAsia="Times New Roman" w:hAnsi="Arial" w:cs="Arial"/>
                <w:sz w:val="20"/>
                <w:szCs w:val="20"/>
                <w:lang w:eastAsia="pt-BR"/>
              </w:rPr>
              <w:t>Condições adequadas de higiene e limpeza?</w:t>
            </w:r>
          </w:p>
        </w:tc>
        <w:tc>
          <w:tcPr>
            <w:tcW w:w="540" w:type="dxa"/>
          </w:tcPr>
          <w:p w:rsidR="00360B91" w:rsidRPr="00E25195" w:rsidRDefault="00360B91" w:rsidP="008D4A40">
            <w:pPr>
              <w:rPr>
                <w:rFonts w:ascii="Arial" w:hAnsi="Arial" w:cs="Arial"/>
                <w:sz w:val="20"/>
                <w:szCs w:val="20"/>
              </w:rPr>
            </w:pPr>
          </w:p>
        </w:tc>
        <w:tc>
          <w:tcPr>
            <w:tcW w:w="540" w:type="dxa"/>
          </w:tcPr>
          <w:p w:rsidR="00360B91" w:rsidRPr="00E25195" w:rsidRDefault="00360B91" w:rsidP="008D4A40">
            <w:pPr>
              <w:rPr>
                <w:rFonts w:ascii="Arial" w:hAnsi="Arial" w:cs="Arial"/>
                <w:sz w:val="20"/>
                <w:szCs w:val="20"/>
              </w:rPr>
            </w:pPr>
          </w:p>
        </w:tc>
        <w:tc>
          <w:tcPr>
            <w:tcW w:w="540" w:type="dxa"/>
          </w:tcPr>
          <w:p w:rsidR="00360B91" w:rsidRPr="00E25195" w:rsidRDefault="00360B91" w:rsidP="008D4A40">
            <w:pPr>
              <w:rPr>
                <w:rFonts w:ascii="Arial" w:hAnsi="Arial" w:cs="Arial"/>
                <w:sz w:val="20"/>
                <w:szCs w:val="20"/>
              </w:rPr>
            </w:pPr>
          </w:p>
        </w:tc>
        <w:tc>
          <w:tcPr>
            <w:tcW w:w="491" w:type="dxa"/>
          </w:tcPr>
          <w:p w:rsidR="00360B91" w:rsidRPr="00E25195" w:rsidRDefault="00360B91" w:rsidP="008D4A40">
            <w:pPr>
              <w:rPr>
                <w:rFonts w:ascii="Arial" w:hAnsi="Arial" w:cs="Arial"/>
                <w:sz w:val="20"/>
                <w:szCs w:val="20"/>
              </w:rPr>
            </w:pPr>
          </w:p>
        </w:tc>
        <w:tc>
          <w:tcPr>
            <w:tcW w:w="3624" w:type="dxa"/>
          </w:tcPr>
          <w:p w:rsidR="00360B91" w:rsidRPr="00E25195" w:rsidRDefault="00360B91" w:rsidP="008D4A40">
            <w:pPr>
              <w:rPr>
                <w:rFonts w:ascii="Arial" w:hAnsi="Arial" w:cs="Arial"/>
                <w:sz w:val="20"/>
                <w:szCs w:val="20"/>
              </w:rPr>
            </w:pPr>
            <w:r w:rsidRPr="00C74913">
              <w:rPr>
                <w:rFonts w:ascii="Arial" w:hAnsi="Arial" w:cs="Arial"/>
                <w:sz w:val="20"/>
                <w:szCs w:val="20"/>
              </w:rPr>
              <w:t>8.6</w:t>
            </w:r>
            <w:r>
              <w:rPr>
                <w:rFonts w:ascii="Arial" w:hAnsi="Arial" w:cs="Arial"/>
                <w:sz w:val="20"/>
                <w:szCs w:val="20"/>
              </w:rPr>
              <w:t xml:space="preserve"> </w:t>
            </w:r>
            <w:r w:rsidRPr="00E25195">
              <w:rPr>
                <w:rFonts w:ascii="Arial" w:hAnsi="Arial" w:cs="Arial"/>
                <w:sz w:val="20"/>
                <w:szCs w:val="20"/>
              </w:rPr>
              <w:t>RDC 50/02</w:t>
            </w:r>
            <w:r>
              <w:rPr>
                <w:rFonts w:ascii="Arial" w:hAnsi="Arial" w:cs="Arial"/>
                <w:sz w:val="20"/>
                <w:szCs w:val="20"/>
              </w:rPr>
              <w:t xml:space="preserve"> </w:t>
            </w:r>
          </w:p>
        </w:tc>
      </w:tr>
      <w:tr w:rsidR="00360B91" w:rsidRPr="00E25195" w:rsidTr="008D4A40">
        <w:trPr>
          <w:jc w:val="center"/>
        </w:trPr>
        <w:tc>
          <w:tcPr>
            <w:tcW w:w="5815" w:type="dxa"/>
          </w:tcPr>
          <w:p w:rsidR="00360B91" w:rsidRPr="00E25195" w:rsidRDefault="00360B91" w:rsidP="008D4A40">
            <w:pPr>
              <w:rPr>
                <w:rFonts w:ascii="Arial" w:eastAsia="Times New Roman" w:hAnsi="Arial" w:cs="Arial"/>
                <w:sz w:val="20"/>
                <w:szCs w:val="20"/>
                <w:lang w:eastAsia="pt-BR"/>
              </w:rPr>
            </w:pPr>
            <w:r>
              <w:rPr>
                <w:rFonts w:ascii="Arial" w:eastAsia="Times New Roman" w:hAnsi="Arial" w:cs="Arial"/>
                <w:sz w:val="20"/>
                <w:szCs w:val="20"/>
                <w:lang w:eastAsia="pt-BR"/>
              </w:rPr>
              <w:t>1.5-</w:t>
            </w:r>
            <w:r w:rsidRPr="00E25195">
              <w:rPr>
                <w:rFonts w:ascii="Arial" w:eastAsia="Times New Roman" w:hAnsi="Arial" w:cs="Arial"/>
                <w:sz w:val="20"/>
                <w:szCs w:val="20"/>
                <w:lang w:eastAsia="pt-BR"/>
              </w:rPr>
              <w:t>São utilizadas medidas para evitar a entrada de animais sinantrópicos- ratos, baratas, etc.. (por meio de ralos escamoteáveis, entre outras medidas)?</w:t>
            </w:r>
          </w:p>
        </w:tc>
        <w:tc>
          <w:tcPr>
            <w:tcW w:w="540" w:type="dxa"/>
          </w:tcPr>
          <w:p w:rsidR="00360B91" w:rsidRPr="00E25195" w:rsidRDefault="00360B91" w:rsidP="008D4A40">
            <w:pPr>
              <w:rPr>
                <w:rFonts w:ascii="Arial" w:hAnsi="Arial" w:cs="Arial"/>
                <w:sz w:val="20"/>
                <w:szCs w:val="20"/>
              </w:rPr>
            </w:pPr>
          </w:p>
        </w:tc>
        <w:tc>
          <w:tcPr>
            <w:tcW w:w="540" w:type="dxa"/>
          </w:tcPr>
          <w:p w:rsidR="00360B91" w:rsidRPr="00E25195" w:rsidRDefault="00360B91" w:rsidP="008D4A40">
            <w:pPr>
              <w:rPr>
                <w:rFonts w:ascii="Arial" w:hAnsi="Arial" w:cs="Arial"/>
                <w:sz w:val="20"/>
                <w:szCs w:val="20"/>
              </w:rPr>
            </w:pPr>
          </w:p>
        </w:tc>
        <w:tc>
          <w:tcPr>
            <w:tcW w:w="540" w:type="dxa"/>
          </w:tcPr>
          <w:p w:rsidR="00360B91" w:rsidRPr="00E25195" w:rsidRDefault="00360B91" w:rsidP="008D4A40">
            <w:pPr>
              <w:rPr>
                <w:rFonts w:ascii="Arial" w:hAnsi="Arial" w:cs="Arial"/>
                <w:sz w:val="20"/>
                <w:szCs w:val="20"/>
              </w:rPr>
            </w:pPr>
          </w:p>
        </w:tc>
        <w:tc>
          <w:tcPr>
            <w:tcW w:w="491" w:type="dxa"/>
          </w:tcPr>
          <w:p w:rsidR="00360B91" w:rsidRPr="00E25195" w:rsidRDefault="00360B91" w:rsidP="008D4A40">
            <w:pPr>
              <w:rPr>
                <w:rFonts w:ascii="Arial" w:hAnsi="Arial" w:cs="Arial"/>
                <w:sz w:val="20"/>
                <w:szCs w:val="20"/>
              </w:rPr>
            </w:pPr>
          </w:p>
        </w:tc>
        <w:tc>
          <w:tcPr>
            <w:tcW w:w="3624" w:type="dxa"/>
          </w:tcPr>
          <w:p w:rsidR="00360B91" w:rsidRPr="00E25195" w:rsidRDefault="00360B91" w:rsidP="008D4A40">
            <w:pPr>
              <w:rPr>
                <w:rFonts w:ascii="Arial" w:hAnsi="Arial" w:cs="Arial"/>
                <w:sz w:val="20"/>
                <w:szCs w:val="20"/>
              </w:rPr>
            </w:pPr>
            <w:r w:rsidRPr="007B4396">
              <w:rPr>
                <w:rFonts w:ascii="Arial" w:hAnsi="Arial" w:cs="Arial"/>
                <w:sz w:val="20"/>
                <w:szCs w:val="20"/>
              </w:rPr>
              <w:t>Art. 23</w:t>
            </w:r>
            <w:r>
              <w:rPr>
                <w:rFonts w:ascii="Arial" w:hAnsi="Arial" w:cs="Arial"/>
                <w:sz w:val="20"/>
                <w:szCs w:val="20"/>
              </w:rPr>
              <w:t xml:space="preserve"> da RDC 63/11 </w:t>
            </w:r>
          </w:p>
        </w:tc>
      </w:tr>
      <w:tr w:rsidR="00360B91" w:rsidRPr="00E25195" w:rsidTr="008D4A40">
        <w:trPr>
          <w:jc w:val="center"/>
        </w:trPr>
        <w:tc>
          <w:tcPr>
            <w:tcW w:w="5815" w:type="dxa"/>
          </w:tcPr>
          <w:p w:rsidR="00360B91" w:rsidRPr="00E25195" w:rsidRDefault="00360B91" w:rsidP="008D4A40">
            <w:pPr>
              <w:rPr>
                <w:rFonts w:ascii="Arial" w:eastAsia="Times New Roman" w:hAnsi="Arial" w:cs="Arial"/>
                <w:sz w:val="20"/>
                <w:szCs w:val="20"/>
                <w:lang w:eastAsia="pt-BR"/>
              </w:rPr>
            </w:pPr>
            <w:r>
              <w:rPr>
                <w:rFonts w:ascii="Arial" w:eastAsia="Times New Roman" w:hAnsi="Arial" w:cs="Arial"/>
                <w:sz w:val="20"/>
                <w:szCs w:val="20"/>
                <w:lang w:eastAsia="pt-BR"/>
              </w:rPr>
              <w:t>1.6-</w:t>
            </w:r>
            <w:r w:rsidRPr="00E25195">
              <w:rPr>
                <w:rFonts w:ascii="Arial" w:eastAsia="Times New Roman" w:hAnsi="Arial" w:cs="Arial"/>
                <w:sz w:val="20"/>
                <w:szCs w:val="20"/>
                <w:lang w:eastAsia="pt-BR"/>
              </w:rPr>
              <w:t>Depósito de material de limpeza?</w:t>
            </w:r>
          </w:p>
        </w:tc>
        <w:tc>
          <w:tcPr>
            <w:tcW w:w="540" w:type="dxa"/>
          </w:tcPr>
          <w:p w:rsidR="00360B91" w:rsidRPr="00E25195" w:rsidRDefault="00360B91" w:rsidP="008D4A40">
            <w:pPr>
              <w:rPr>
                <w:rFonts w:ascii="Arial" w:hAnsi="Arial" w:cs="Arial"/>
                <w:sz w:val="20"/>
                <w:szCs w:val="20"/>
              </w:rPr>
            </w:pPr>
          </w:p>
        </w:tc>
        <w:tc>
          <w:tcPr>
            <w:tcW w:w="540" w:type="dxa"/>
          </w:tcPr>
          <w:p w:rsidR="00360B91" w:rsidRPr="00E25195" w:rsidRDefault="00360B91" w:rsidP="008D4A40">
            <w:pPr>
              <w:rPr>
                <w:rFonts w:ascii="Arial" w:hAnsi="Arial" w:cs="Arial"/>
                <w:sz w:val="20"/>
                <w:szCs w:val="20"/>
              </w:rPr>
            </w:pPr>
          </w:p>
        </w:tc>
        <w:tc>
          <w:tcPr>
            <w:tcW w:w="540" w:type="dxa"/>
          </w:tcPr>
          <w:p w:rsidR="00360B91" w:rsidRPr="00E25195" w:rsidRDefault="00360B91" w:rsidP="008D4A40">
            <w:pPr>
              <w:rPr>
                <w:rFonts w:ascii="Arial" w:hAnsi="Arial" w:cs="Arial"/>
                <w:sz w:val="20"/>
                <w:szCs w:val="20"/>
              </w:rPr>
            </w:pPr>
          </w:p>
        </w:tc>
        <w:tc>
          <w:tcPr>
            <w:tcW w:w="491" w:type="dxa"/>
          </w:tcPr>
          <w:p w:rsidR="00360B91" w:rsidRPr="00E25195" w:rsidRDefault="00360B91" w:rsidP="008D4A40">
            <w:pPr>
              <w:rPr>
                <w:rFonts w:ascii="Arial" w:hAnsi="Arial" w:cs="Arial"/>
                <w:sz w:val="20"/>
                <w:szCs w:val="20"/>
              </w:rPr>
            </w:pPr>
          </w:p>
        </w:tc>
        <w:tc>
          <w:tcPr>
            <w:tcW w:w="3624" w:type="dxa"/>
          </w:tcPr>
          <w:p w:rsidR="00360B91" w:rsidRPr="00E25195" w:rsidRDefault="00360B91" w:rsidP="008D4A40">
            <w:pPr>
              <w:rPr>
                <w:rFonts w:ascii="Arial" w:hAnsi="Arial" w:cs="Arial"/>
                <w:sz w:val="20"/>
                <w:szCs w:val="20"/>
              </w:rPr>
            </w:pPr>
            <w:r w:rsidRPr="000C22D4">
              <w:rPr>
                <w:rFonts w:ascii="Arial" w:hAnsi="Arial" w:cs="Arial"/>
                <w:sz w:val="20"/>
                <w:szCs w:val="20"/>
              </w:rPr>
              <w:t>8.7</w:t>
            </w:r>
            <w:r>
              <w:rPr>
                <w:rFonts w:ascii="Arial" w:hAnsi="Arial" w:cs="Arial"/>
                <w:sz w:val="20"/>
                <w:szCs w:val="20"/>
              </w:rPr>
              <w:t xml:space="preserve"> da </w:t>
            </w:r>
            <w:r w:rsidRPr="00E25195">
              <w:rPr>
                <w:rFonts w:ascii="Arial" w:hAnsi="Arial" w:cs="Arial"/>
                <w:sz w:val="20"/>
                <w:szCs w:val="20"/>
              </w:rPr>
              <w:t>RDC 50/02</w:t>
            </w:r>
            <w:r>
              <w:rPr>
                <w:rFonts w:ascii="Arial" w:hAnsi="Arial" w:cs="Arial"/>
                <w:sz w:val="20"/>
                <w:szCs w:val="20"/>
              </w:rPr>
              <w:t xml:space="preserve"> </w:t>
            </w:r>
          </w:p>
        </w:tc>
      </w:tr>
      <w:tr w:rsidR="00360B91" w:rsidRPr="00E25195" w:rsidTr="008D4A40">
        <w:trPr>
          <w:jc w:val="center"/>
        </w:trPr>
        <w:tc>
          <w:tcPr>
            <w:tcW w:w="5815" w:type="dxa"/>
          </w:tcPr>
          <w:p w:rsidR="00360B91" w:rsidRPr="00E25195" w:rsidRDefault="00360B91" w:rsidP="008D4A40">
            <w:pPr>
              <w:rPr>
                <w:rFonts w:ascii="Arial" w:eastAsia="Times New Roman" w:hAnsi="Arial" w:cs="Arial"/>
                <w:sz w:val="20"/>
                <w:szCs w:val="20"/>
                <w:lang w:eastAsia="pt-BR"/>
              </w:rPr>
            </w:pPr>
            <w:r>
              <w:rPr>
                <w:rFonts w:ascii="Arial" w:eastAsia="Times New Roman" w:hAnsi="Arial" w:cs="Arial"/>
                <w:sz w:val="20"/>
                <w:szCs w:val="20"/>
                <w:lang w:eastAsia="pt-BR"/>
              </w:rPr>
              <w:t>1.7-</w:t>
            </w:r>
            <w:r w:rsidRPr="00E25195">
              <w:rPr>
                <w:rFonts w:ascii="Arial" w:eastAsia="Times New Roman" w:hAnsi="Arial" w:cs="Arial"/>
                <w:sz w:val="20"/>
                <w:szCs w:val="20"/>
                <w:lang w:eastAsia="pt-BR"/>
              </w:rPr>
              <w:t>Lixeiras providas de tampa e acionadas sem o contato manual?</w:t>
            </w:r>
          </w:p>
        </w:tc>
        <w:tc>
          <w:tcPr>
            <w:tcW w:w="540" w:type="dxa"/>
          </w:tcPr>
          <w:p w:rsidR="00360B91" w:rsidRPr="00E25195" w:rsidRDefault="00360B91" w:rsidP="008D4A40">
            <w:pPr>
              <w:rPr>
                <w:rFonts w:ascii="Arial" w:hAnsi="Arial" w:cs="Arial"/>
                <w:sz w:val="20"/>
                <w:szCs w:val="20"/>
              </w:rPr>
            </w:pPr>
          </w:p>
        </w:tc>
        <w:tc>
          <w:tcPr>
            <w:tcW w:w="540" w:type="dxa"/>
          </w:tcPr>
          <w:p w:rsidR="00360B91" w:rsidRPr="00E25195" w:rsidRDefault="00360B91" w:rsidP="008D4A40">
            <w:pPr>
              <w:rPr>
                <w:rFonts w:ascii="Arial" w:hAnsi="Arial" w:cs="Arial"/>
                <w:sz w:val="20"/>
                <w:szCs w:val="20"/>
              </w:rPr>
            </w:pPr>
          </w:p>
        </w:tc>
        <w:tc>
          <w:tcPr>
            <w:tcW w:w="540" w:type="dxa"/>
          </w:tcPr>
          <w:p w:rsidR="00360B91" w:rsidRPr="00E25195" w:rsidRDefault="00360B91" w:rsidP="008D4A40">
            <w:pPr>
              <w:rPr>
                <w:rFonts w:ascii="Arial" w:hAnsi="Arial" w:cs="Arial"/>
                <w:sz w:val="20"/>
                <w:szCs w:val="20"/>
              </w:rPr>
            </w:pPr>
          </w:p>
        </w:tc>
        <w:tc>
          <w:tcPr>
            <w:tcW w:w="491" w:type="dxa"/>
          </w:tcPr>
          <w:p w:rsidR="00360B91" w:rsidRPr="00E25195" w:rsidRDefault="00360B91" w:rsidP="008D4A40">
            <w:pPr>
              <w:rPr>
                <w:rFonts w:ascii="Arial" w:hAnsi="Arial" w:cs="Arial"/>
                <w:sz w:val="20"/>
                <w:szCs w:val="20"/>
              </w:rPr>
            </w:pPr>
          </w:p>
        </w:tc>
        <w:tc>
          <w:tcPr>
            <w:tcW w:w="3624" w:type="dxa"/>
          </w:tcPr>
          <w:p w:rsidR="00360B91" w:rsidRPr="00E25195" w:rsidRDefault="00360B91" w:rsidP="008D4A40">
            <w:pPr>
              <w:rPr>
                <w:rFonts w:ascii="Arial" w:hAnsi="Arial" w:cs="Arial"/>
                <w:sz w:val="20"/>
                <w:szCs w:val="20"/>
              </w:rPr>
            </w:pPr>
            <w:r w:rsidRPr="00E422C9">
              <w:rPr>
                <w:rFonts w:ascii="Arial" w:hAnsi="Arial" w:cs="Arial"/>
                <w:sz w:val="20"/>
                <w:szCs w:val="20"/>
              </w:rPr>
              <w:t>1.2.2</w:t>
            </w:r>
            <w:r>
              <w:rPr>
                <w:rFonts w:ascii="Arial" w:hAnsi="Arial" w:cs="Arial"/>
                <w:sz w:val="20"/>
                <w:szCs w:val="20"/>
              </w:rPr>
              <w:t xml:space="preserve"> da </w:t>
            </w:r>
            <w:r w:rsidRPr="00E25195">
              <w:rPr>
                <w:rFonts w:ascii="Arial" w:hAnsi="Arial" w:cs="Arial"/>
                <w:sz w:val="20"/>
                <w:szCs w:val="20"/>
              </w:rPr>
              <w:t>RDC306/04</w:t>
            </w:r>
            <w:r>
              <w:rPr>
                <w:rFonts w:ascii="Arial" w:hAnsi="Arial" w:cs="Arial"/>
                <w:sz w:val="20"/>
                <w:szCs w:val="20"/>
              </w:rPr>
              <w:t xml:space="preserve"> </w:t>
            </w:r>
          </w:p>
        </w:tc>
      </w:tr>
      <w:tr w:rsidR="00360B91" w:rsidRPr="00E25195" w:rsidTr="008D4A40">
        <w:trPr>
          <w:jc w:val="center"/>
        </w:trPr>
        <w:tc>
          <w:tcPr>
            <w:tcW w:w="5815" w:type="dxa"/>
          </w:tcPr>
          <w:p w:rsidR="00360B91" w:rsidRPr="00E25195" w:rsidRDefault="00360B91" w:rsidP="008D4A40">
            <w:pPr>
              <w:rPr>
                <w:rFonts w:ascii="Arial" w:eastAsia="Times New Roman" w:hAnsi="Arial" w:cs="Arial"/>
                <w:sz w:val="20"/>
                <w:szCs w:val="20"/>
                <w:lang w:eastAsia="pt-BR"/>
              </w:rPr>
            </w:pPr>
            <w:r>
              <w:rPr>
                <w:rFonts w:ascii="Arial" w:eastAsia="Times New Roman" w:hAnsi="Arial" w:cs="Arial"/>
                <w:sz w:val="20"/>
                <w:szCs w:val="20"/>
                <w:lang w:eastAsia="pt-BR"/>
              </w:rPr>
              <w:t>1.8-</w:t>
            </w:r>
            <w:r w:rsidRPr="00E25195">
              <w:rPr>
                <w:rFonts w:ascii="Arial" w:eastAsia="Times New Roman" w:hAnsi="Arial" w:cs="Arial"/>
                <w:sz w:val="20"/>
                <w:szCs w:val="20"/>
                <w:lang w:eastAsia="pt-BR"/>
              </w:rPr>
              <w:t>Ambiente de trabalho oferece risco à saúde do trabalhador?</w:t>
            </w:r>
          </w:p>
        </w:tc>
        <w:tc>
          <w:tcPr>
            <w:tcW w:w="540" w:type="dxa"/>
          </w:tcPr>
          <w:p w:rsidR="00360B91" w:rsidRPr="00E25195" w:rsidRDefault="00360B91" w:rsidP="008D4A40">
            <w:pPr>
              <w:rPr>
                <w:rFonts w:ascii="Arial" w:hAnsi="Arial" w:cs="Arial"/>
                <w:sz w:val="20"/>
                <w:szCs w:val="20"/>
              </w:rPr>
            </w:pPr>
          </w:p>
        </w:tc>
        <w:tc>
          <w:tcPr>
            <w:tcW w:w="540" w:type="dxa"/>
          </w:tcPr>
          <w:p w:rsidR="00360B91" w:rsidRPr="00E25195" w:rsidRDefault="00360B91" w:rsidP="008D4A40">
            <w:pPr>
              <w:rPr>
                <w:rFonts w:ascii="Arial" w:hAnsi="Arial" w:cs="Arial"/>
                <w:sz w:val="20"/>
                <w:szCs w:val="20"/>
              </w:rPr>
            </w:pPr>
          </w:p>
        </w:tc>
        <w:tc>
          <w:tcPr>
            <w:tcW w:w="540" w:type="dxa"/>
          </w:tcPr>
          <w:p w:rsidR="00360B91" w:rsidRPr="00E25195" w:rsidRDefault="00360B91" w:rsidP="008D4A40">
            <w:pPr>
              <w:rPr>
                <w:rFonts w:ascii="Arial" w:hAnsi="Arial" w:cs="Arial"/>
                <w:sz w:val="20"/>
                <w:szCs w:val="20"/>
              </w:rPr>
            </w:pPr>
          </w:p>
        </w:tc>
        <w:tc>
          <w:tcPr>
            <w:tcW w:w="491" w:type="dxa"/>
          </w:tcPr>
          <w:p w:rsidR="00360B91" w:rsidRPr="00E25195" w:rsidRDefault="00360B91" w:rsidP="008D4A40">
            <w:pPr>
              <w:rPr>
                <w:rFonts w:ascii="Arial" w:hAnsi="Arial" w:cs="Arial"/>
                <w:sz w:val="20"/>
                <w:szCs w:val="20"/>
              </w:rPr>
            </w:pPr>
          </w:p>
        </w:tc>
        <w:tc>
          <w:tcPr>
            <w:tcW w:w="3624" w:type="dxa"/>
          </w:tcPr>
          <w:p w:rsidR="00360B91" w:rsidRPr="00E25195" w:rsidRDefault="00360B91" w:rsidP="008D4A40">
            <w:pPr>
              <w:rPr>
                <w:rFonts w:ascii="Arial" w:hAnsi="Arial" w:cs="Arial"/>
                <w:sz w:val="20"/>
                <w:szCs w:val="20"/>
              </w:rPr>
            </w:pPr>
            <w:r w:rsidRPr="00E422C9">
              <w:rPr>
                <w:rFonts w:ascii="Arial" w:hAnsi="Arial" w:cs="Arial"/>
                <w:sz w:val="20"/>
                <w:szCs w:val="20"/>
              </w:rPr>
              <w:t>Art. 48</w:t>
            </w:r>
            <w:r>
              <w:rPr>
                <w:rFonts w:ascii="Arial" w:hAnsi="Arial" w:cs="Arial"/>
                <w:sz w:val="20"/>
                <w:szCs w:val="20"/>
              </w:rPr>
              <w:t xml:space="preserve"> da </w:t>
            </w:r>
            <w:r w:rsidRPr="00E25195">
              <w:rPr>
                <w:rFonts w:ascii="Arial" w:hAnsi="Arial" w:cs="Arial"/>
                <w:sz w:val="20"/>
                <w:szCs w:val="20"/>
              </w:rPr>
              <w:t>LCM 239/06</w:t>
            </w:r>
            <w:r>
              <w:rPr>
                <w:rFonts w:ascii="Arial" w:hAnsi="Arial" w:cs="Arial"/>
                <w:sz w:val="20"/>
                <w:szCs w:val="20"/>
              </w:rPr>
              <w:t xml:space="preserve"> </w:t>
            </w:r>
          </w:p>
        </w:tc>
      </w:tr>
      <w:tr w:rsidR="00360B91" w:rsidRPr="00E25195" w:rsidTr="008D4A40">
        <w:trPr>
          <w:jc w:val="center"/>
        </w:trPr>
        <w:tc>
          <w:tcPr>
            <w:tcW w:w="5815" w:type="dxa"/>
          </w:tcPr>
          <w:p w:rsidR="00360B91" w:rsidRPr="008F258B" w:rsidRDefault="00360B91" w:rsidP="008D4A40">
            <w:pPr>
              <w:rPr>
                <w:rFonts w:ascii="Arial" w:eastAsia="Times New Roman" w:hAnsi="Arial" w:cs="Arial"/>
                <w:b/>
                <w:sz w:val="20"/>
                <w:szCs w:val="20"/>
                <w:lang w:eastAsia="pt-BR"/>
              </w:rPr>
            </w:pPr>
            <w:r>
              <w:rPr>
                <w:rFonts w:ascii="Arial" w:eastAsia="Times New Roman" w:hAnsi="Arial" w:cs="Arial"/>
                <w:b/>
                <w:sz w:val="20"/>
                <w:szCs w:val="20"/>
                <w:lang w:eastAsia="pt-BR"/>
              </w:rPr>
              <w:t>2-Abastecimento de á</w:t>
            </w:r>
            <w:r w:rsidRPr="008F258B">
              <w:rPr>
                <w:rFonts w:ascii="Arial" w:eastAsia="Times New Roman" w:hAnsi="Arial" w:cs="Arial"/>
                <w:b/>
                <w:sz w:val="20"/>
                <w:szCs w:val="20"/>
                <w:lang w:eastAsia="pt-BR"/>
              </w:rPr>
              <w:t xml:space="preserve">gua </w:t>
            </w:r>
          </w:p>
        </w:tc>
        <w:tc>
          <w:tcPr>
            <w:tcW w:w="540" w:type="dxa"/>
          </w:tcPr>
          <w:p w:rsidR="00360B91" w:rsidRPr="00E25195" w:rsidRDefault="00360B91" w:rsidP="008D4A40">
            <w:pPr>
              <w:rPr>
                <w:rFonts w:ascii="Arial" w:hAnsi="Arial" w:cs="Arial"/>
                <w:sz w:val="20"/>
                <w:szCs w:val="20"/>
              </w:rPr>
            </w:pPr>
          </w:p>
        </w:tc>
        <w:tc>
          <w:tcPr>
            <w:tcW w:w="540" w:type="dxa"/>
          </w:tcPr>
          <w:p w:rsidR="00360B91" w:rsidRPr="00E25195" w:rsidRDefault="00360B91" w:rsidP="008D4A40">
            <w:pPr>
              <w:rPr>
                <w:rFonts w:ascii="Arial" w:hAnsi="Arial" w:cs="Arial"/>
                <w:sz w:val="20"/>
                <w:szCs w:val="20"/>
              </w:rPr>
            </w:pPr>
          </w:p>
        </w:tc>
        <w:tc>
          <w:tcPr>
            <w:tcW w:w="540" w:type="dxa"/>
          </w:tcPr>
          <w:p w:rsidR="00360B91" w:rsidRPr="00E25195" w:rsidRDefault="00360B91" w:rsidP="008D4A40">
            <w:pPr>
              <w:rPr>
                <w:rFonts w:ascii="Arial" w:hAnsi="Arial" w:cs="Arial"/>
                <w:sz w:val="20"/>
                <w:szCs w:val="20"/>
              </w:rPr>
            </w:pPr>
          </w:p>
        </w:tc>
        <w:tc>
          <w:tcPr>
            <w:tcW w:w="491" w:type="dxa"/>
          </w:tcPr>
          <w:p w:rsidR="00360B91" w:rsidRPr="00E25195" w:rsidRDefault="00360B91" w:rsidP="008D4A40">
            <w:pPr>
              <w:rPr>
                <w:rFonts w:ascii="Arial" w:hAnsi="Arial" w:cs="Arial"/>
                <w:sz w:val="20"/>
                <w:szCs w:val="20"/>
              </w:rPr>
            </w:pPr>
          </w:p>
        </w:tc>
        <w:tc>
          <w:tcPr>
            <w:tcW w:w="3624" w:type="dxa"/>
          </w:tcPr>
          <w:p w:rsidR="00360B91" w:rsidRPr="00E422C9" w:rsidRDefault="00360B91" w:rsidP="008D4A40">
            <w:pPr>
              <w:rPr>
                <w:rFonts w:ascii="Arial" w:hAnsi="Arial" w:cs="Arial"/>
                <w:sz w:val="20"/>
                <w:szCs w:val="20"/>
              </w:rPr>
            </w:pPr>
          </w:p>
        </w:tc>
      </w:tr>
      <w:tr w:rsidR="00360B91" w:rsidRPr="00E25195" w:rsidTr="008D4A40">
        <w:trPr>
          <w:jc w:val="center"/>
        </w:trPr>
        <w:tc>
          <w:tcPr>
            <w:tcW w:w="5815" w:type="dxa"/>
            <w:vAlign w:val="center"/>
          </w:tcPr>
          <w:p w:rsidR="00360B91" w:rsidRPr="00E25195" w:rsidRDefault="00360B91" w:rsidP="008D4A40">
            <w:pPr>
              <w:rPr>
                <w:rFonts w:ascii="Arial" w:hAnsi="Arial" w:cs="Arial"/>
                <w:sz w:val="20"/>
                <w:szCs w:val="20"/>
              </w:rPr>
            </w:pPr>
            <w:r>
              <w:rPr>
                <w:rFonts w:ascii="Arial" w:hAnsi="Arial" w:cs="Arial"/>
                <w:sz w:val="20"/>
                <w:szCs w:val="20"/>
              </w:rPr>
              <w:t>2.1-</w:t>
            </w:r>
            <w:r w:rsidRPr="00E25195">
              <w:rPr>
                <w:rFonts w:ascii="Arial" w:hAnsi="Arial" w:cs="Arial"/>
                <w:sz w:val="20"/>
                <w:szCs w:val="20"/>
              </w:rPr>
              <w:t>Possui reservatório – Cisterna (  ) Reservatório d’água (  )</w:t>
            </w:r>
          </w:p>
        </w:tc>
        <w:tc>
          <w:tcPr>
            <w:tcW w:w="540" w:type="dxa"/>
          </w:tcPr>
          <w:p w:rsidR="00360B91" w:rsidRPr="00E25195" w:rsidRDefault="00360B91" w:rsidP="008D4A40">
            <w:pPr>
              <w:rPr>
                <w:rFonts w:ascii="Arial" w:hAnsi="Arial" w:cs="Arial"/>
                <w:sz w:val="20"/>
                <w:szCs w:val="20"/>
              </w:rPr>
            </w:pPr>
          </w:p>
        </w:tc>
        <w:tc>
          <w:tcPr>
            <w:tcW w:w="540" w:type="dxa"/>
          </w:tcPr>
          <w:p w:rsidR="00360B91" w:rsidRPr="00E25195" w:rsidRDefault="00360B91" w:rsidP="008D4A40">
            <w:pPr>
              <w:rPr>
                <w:rFonts w:ascii="Arial" w:hAnsi="Arial" w:cs="Arial"/>
                <w:sz w:val="20"/>
                <w:szCs w:val="20"/>
              </w:rPr>
            </w:pPr>
          </w:p>
        </w:tc>
        <w:tc>
          <w:tcPr>
            <w:tcW w:w="540" w:type="dxa"/>
          </w:tcPr>
          <w:p w:rsidR="00360B91" w:rsidRPr="00E25195" w:rsidRDefault="00360B91" w:rsidP="008D4A40">
            <w:pPr>
              <w:rPr>
                <w:rFonts w:ascii="Arial" w:hAnsi="Arial" w:cs="Arial"/>
                <w:sz w:val="20"/>
                <w:szCs w:val="20"/>
              </w:rPr>
            </w:pPr>
          </w:p>
        </w:tc>
        <w:tc>
          <w:tcPr>
            <w:tcW w:w="491" w:type="dxa"/>
          </w:tcPr>
          <w:p w:rsidR="00360B91" w:rsidRPr="00E25195" w:rsidRDefault="00360B91" w:rsidP="008D4A40">
            <w:pPr>
              <w:rPr>
                <w:rFonts w:ascii="Arial" w:hAnsi="Arial" w:cs="Arial"/>
                <w:sz w:val="20"/>
                <w:szCs w:val="20"/>
              </w:rPr>
            </w:pPr>
          </w:p>
        </w:tc>
        <w:tc>
          <w:tcPr>
            <w:tcW w:w="3624" w:type="dxa"/>
          </w:tcPr>
          <w:p w:rsidR="00360B91" w:rsidRPr="00E25195" w:rsidRDefault="00360B91" w:rsidP="008D4A40">
            <w:pPr>
              <w:rPr>
                <w:rFonts w:ascii="Arial" w:hAnsi="Arial" w:cs="Arial"/>
                <w:sz w:val="20"/>
                <w:szCs w:val="20"/>
              </w:rPr>
            </w:pPr>
          </w:p>
        </w:tc>
      </w:tr>
      <w:tr w:rsidR="00360B91" w:rsidRPr="00E25195" w:rsidTr="008D4A40">
        <w:trPr>
          <w:jc w:val="center"/>
        </w:trPr>
        <w:tc>
          <w:tcPr>
            <w:tcW w:w="5815" w:type="dxa"/>
            <w:vAlign w:val="center"/>
          </w:tcPr>
          <w:p w:rsidR="00360B91" w:rsidRPr="00E25195" w:rsidRDefault="00360B91" w:rsidP="008D4A40">
            <w:pPr>
              <w:rPr>
                <w:rFonts w:ascii="Arial" w:hAnsi="Arial" w:cs="Arial"/>
                <w:sz w:val="20"/>
                <w:szCs w:val="20"/>
              </w:rPr>
            </w:pPr>
            <w:r>
              <w:rPr>
                <w:rFonts w:ascii="Arial" w:hAnsi="Arial" w:cs="Arial"/>
                <w:sz w:val="20"/>
                <w:szCs w:val="20"/>
              </w:rPr>
              <w:t>2.2-</w:t>
            </w:r>
            <w:r w:rsidRPr="00E25195">
              <w:rPr>
                <w:rFonts w:ascii="Arial" w:hAnsi="Arial" w:cs="Arial"/>
                <w:sz w:val="20"/>
                <w:szCs w:val="20"/>
              </w:rPr>
              <w:t>Em caso de fazer uso de reservatório d`água, realiza limpeza e desinfecção do reservatório d`água por empresa habilitada?</w:t>
            </w:r>
          </w:p>
        </w:tc>
        <w:tc>
          <w:tcPr>
            <w:tcW w:w="540" w:type="dxa"/>
          </w:tcPr>
          <w:p w:rsidR="00360B91" w:rsidRPr="00E25195" w:rsidRDefault="00360B91" w:rsidP="008D4A40">
            <w:pPr>
              <w:rPr>
                <w:rFonts w:ascii="Arial" w:hAnsi="Arial" w:cs="Arial"/>
                <w:sz w:val="20"/>
                <w:szCs w:val="20"/>
              </w:rPr>
            </w:pPr>
          </w:p>
        </w:tc>
        <w:tc>
          <w:tcPr>
            <w:tcW w:w="540" w:type="dxa"/>
          </w:tcPr>
          <w:p w:rsidR="00360B91" w:rsidRPr="00E25195" w:rsidRDefault="00360B91" w:rsidP="008D4A40">
            <w:pPr>
              <w:rPr>
                <w:rFonts w:ascii="Arial" w:hAnsi="Arial" w:cs="Arial"/>
                <w:sz w:val="20"/>
                <w:szCs w:val="20"/>
              </w:rPr>
            </w:pPr>
          </w:p>
        </w:tc>
        <w:tc>
          <w:tcPr>
            <w:tcW w:w="540" w:type="dxa"/>
          </w:tcPr>
          <w:p w:rsidR="00360B91" w:rsidRPr="00E25195" w:rsidRDefault="00360B91" w:rsidP="008D4A40">
            <w:pPr>
              <w:rPr>
                <w:rFonts w:ascii="Arial" w:hAnsi="Arial" w:cs="Arial"/>
                <w:sz w:val="20"/>
                <w:szCs w:val="20"/>
              </w:rPr>
            </w:pPr>
          </w:p>
        </w:tc>
        <w:tc>
          <w:tcPr>
            <w:tcW w:w="491" w:type="dxa"/>
          </w:tcPr>
          <w:p w:rsidR="00360B91" w:rsidRPr="00E25195" w:rsidRDefault="00360B91" w:rsidP="008D4A40">
            <w:pPr>
              <w:rPr>
                <w:rFonts w:ascii="Arial" w:hAnsi="Arial" w:cs="Arial"/>
                <w:sz w:val="20"/>
                <w:szCs w:val="20"/>
              </w:rPr>
            </w:pPr>
          </w:p>
        </w:tc>
        <w:tc>
          <w:tcPr>
            <w:tcW w:w="3624" w:type="dxa"/>
          </w:tcPr>
          <w:p w:rsidR="00360B91" w:rsidRPr="00E25195" w:rsidRDefault="00360B91" w:rsidP="008D4A40">
            <w:pPr>
              <w:rPr>
                <w:rFonts w:ascii="Arial" w:hAnsi="Arial" w:cs="Arial"/>
                <w:sz w:val="20"/>
                <w:szCs w:val="20"/>
              </w:rPr>
            </w:pPr>
            <w:r w:rsidRPr="0032186C">
              <w:rPr>
                <w:rFonts w:ascii="Arial" w:hAnsi="Arial" w:cs="Arial"/>
                <w:sz w:val="20"/>
                <w:szCs w:val="20"/>
              </w:rPr>
              <w:t>Art. 1</w:t>
            </w:r>
            <w:r>
              <w:rPr>
                <w:rFonts w:ascii="Arial" w:hAnsi="Arial" w:cs="Arial"/>
                <w:sz w:val="20"/>
                <w:szCs w:val="20"/>
              </w:rPr>
              <w:t xml:space="preserve"> da </w:t>
            </w:r>
            <w:r w:rsidRPr="00E25195">
              <w:rPr>
                <w:rFonts w:ascii="Arial" w:hAnsi="Arial" w:cs="Arial"/>
                <w:sz w:val="20"/>
                <w:szCs w:val="20"/>
              </w:rPr>
              <w:t>Lei 4783/95</w:t>
            </w:r>
            <w:r>
              <w:rPr>
                <w:rFonts w:ascii="Arial" w:hAnsi="Arial" w:cs="Arial"/>
                <w:sz w:val="20"/>
                <w:szCs w:val="20"/>
              </w:rPr>
              <w:t xml:space="preserve"> </w:t>
            </w:r>
          </w:p>
        </w:tc>
      </w:tr>
      <w:tr w:rsidR="00360B91" w:rsidRPr="00E25195" w:rsidTr="008D4A40">
        <w:trPr>
          <w:jc w:val="center"/>
        </w:trPr>
        <w:tc>
          <w:tcPr>
            <w:tcW w:w="5815" w:type="dxa"/>
            <w:vAlign w:val="center"/>
          </w:tcPr>
          <w:p w:rsidR="00360B91" w:rsidRPr="00E25195" w:rsidRDefault="00360B91" w:rsidP="008D4A40">
            <w:pPr>
              <w:rPr>
                <w:rFonts w:ascii="Arial" w:hAnsi="Arial" w:cs="Arial"/>
                <w:sz w:val="20"/>
                <w:szCs w:val="20"/>
              </w:rPr>
            </w:pPr>
            <w:r>
              <w:rPr>
                <w:rFonts w:ascii="Arial" w:hAnsi="Arial" w:cs="Arial"/>
                <w:sz w:val="20"/>
                <w:szCs w:val="20"/>
              </w:rPr>
              <w:t>2.3-</w:t>
            </w:r>
            <w:r w:rsidRPr="00E25195">
              <w:rPr>
                <w:rFonts w:ascii="Arial" w:hAnsi="Arial" w:cs="Arial"/>
                <w:sz w:val="20"/>
                <w:szCs w:val="20"/>
              </w:rPr>
              <w:t>Sistema público de abastecimento</w:t>
            </w:r>
          </w:p>
        </w:tc>
        <w:tc>
          <w:tcPr>
            <w:tcW w:w="540" w:type="dxa"/>
          </w:tcPr>
          <w:p w:rsidR="00360B91" w:rsidRPr="00E25195" w:rsidRDefault="00360B91" w:rsidP="008D4A40">
            <w:pPr>
              <w:rPr>
                <w:rFonts w:ascii="Arial" w:hAnsi="Arial" w:cs="Arial"/>
                <w:sz w:val="20"/>
                <w:szCs w:val="20"/>
              </w:rPr>
            </w:pPr>
          </w:p>
        </w:tc>
        <w:tc>
          <w:tcPr>
            <w:tcW w:w="540" w:type="dxa"/>
          </w:tcPr>
          <w:p w:rsidR="00360B91" w:rsidRPr="00E25195" w:rsidRDefault="00360B91" w:rsidP="008D4A40">
            <w:pPr>
              <w:rPr>
                <w:rFonts w:ascii="Arial" w:hAnsi="Arial" w:cs="Arial"/>
                <w:sz w:val="20"/>
                <w:szCs w:val="20"/>
              </w:rPr>
            </w:pPr>
          </w:p>
        </w:tc>
        <w:tc>
          <w:tcPr>
            <w:tcW w:w="540" w:type="dxa"/>
          </w:tcPr>
          <w:p w:rsidR="00360B91" w:rsidRPr="00E25195" w:rsidRDefault="00360B91" w:rsidP="008D4A40">
            <w:pPr>
              <w:rPr>
                <w:rFonts w:ascii="Arial" w:hAnsi="Arial" w:cs="Arial"/>
                <w:sz w:val="20"/>
                <w:szCs w:val="20"/>
              </w:rPr>
            </w:pPr>
          </w:p>
        </w:tc>
        <w:tc>
          <w:tcPr>
            <w:tcW w:w="491" w:type="dxa"/>
          </w:tcPr>
          <w:p w:rsidR="00360B91" w:rsidRPr="00E25195" w:rsidRDefault="00360B91" w:rsidP="008D4A40">
            <w:pPr>
              <w:rPr>
                <w:rFonts w:ascii="Arial" w:hAnsi="Arial" w:cs="Arial"/>
                <w:sz w:val="20"/>
                <w:szCs w:val="20"/>
              </w:rPr>
            </w:pPr>
          </w:p>
        </w:tc>
        <w:tc>
          <w:tcPr>
            <w:tcW w:w="3624" w:type="dxa"/>
          </w:tcPr>
          <w:p w:rsidR="00360B91" w:rsidRPr="00E25195" w:rsidRDefault="00360B91" w:rsidP="008D4A40">
            <w:pPr>
              <w:rPr>
                <w:rFonts w:ascii="Arial" w:hAnsi="Arial" w:cs="Arial"/>
                <w:sz w:val="20"/>
                <w:szCs w:val="20"/>
              </w:rPr>
            </w:pPr>
            <w:r w:rsidRPr="00956F88">
              <w:rPr>
                <w:rFonts w:ascii="Arial" w:hAnsi="Arial" w:cs="Arial"/>
                <w:sz w:val="20"/>
                <w:szCs w:val="20"/>
              </w:rPr>
              <w:t>Art. 36</w:t>
            </w:r>
            <w:r>
              <w:rPr>
                <w:rFonts w:ascii="Arial" w:hAnsi="Arial" w:cs="Arial"/>
                <w:sz w:val="20"/>
                <w:szCs w:val="20"/>
              </w:rPr>
              <w:t xml:space="preserve"> da LCM 239/06 </w:t>
            </w:r>
          </w:p>
        </w:tc>
      </w:tr>
      <w:tr w:rsidR="00360B91" w:rsidRPr="00E25195" w:rsidTr="008D4A40">
        <w:trPr>
          <w:jc w:val="center"/>
        </w:trPr>
        <w:tc>
          <w:tcPr>
            <w:tcW w:w="5815" w:type="dxa"/>
            <w:vAlign w:val="center"/>
          </w:tcPr>
          <w:p w:rsidR="00360B91" w:rsidRPr="00E25195" w:rsidRDefault="00360B91" w:rsidP="008D4A40">
            <w:pPr>
              <w:rPr>
                <w:rFonts w:ascii="Arial" w:hAnsi="Arial" w:cs="Arial"/>
                <w:sz w:val="20"/>
                <w:szCs w:val="20"/>
              </w:rPr>
            </w:pPr>
            <w:r>
              <w:rPr>
                <w:rFonts w:ascii="Arial" w:hAnsi="Arial" w:cs="Arial"/>
                <w:sz w:val="20"/>
                <w:szCs w:val="20"/>
              </w:rPr>
              <w:t>2.4-</w:t>
            </w:r>
            <w:r w:rsidRPr="00E25195">
              <w:rPr>
                <w:rFonts w:ascii="Arial" w:hAnsi="Arial" w:cs="Arial"/>
                <w:sz w:val="20"/>
                <w:szCs w:val="20"/>
              </w:rPr>
              <w:t>Ponteira/Poço com Tratamento</w:t>
            </w:r>
          </w:p>
        </w:tc>
        <w:tc>
          <w:tcPr>
            <w:tcW w:w="540" w:type="dxa"/>
          </w:tcPr>
          <w:p w:rsidR="00360B91" w:rsidRPr="00E25195" w:rsidRDefault="00360B91" w:rsidP="008D4A40">
            <w:pPr>
              <w:rPr>
                <w:rFonts w:ascii="Arial" w:hAnsi="Arial" w:cs="Arial"/>
                <w:sz w:val="20"/>
                <w:szCs w:val="20"/>
              </w:rPr>
            </w:pPr>
          </w:p>
        </w:tc>
        <w:tc>
          <w:tcPr>
            <w:tcW w:w="540" w:type="dxa"/>
          </w:tcPr>
          <w:p w:rsidR="00360B91" w:rsidRPr="00E25195" w:rsidRDefault="00360B91" w:rsidP="008D4A40">
            <w:pPr>
              <w:rPr>
                <w:rFonts w:ascii="Arial" w:hAnsi="Arial" w:cs="Arial"/>
                <w:sz w:val="20"/>
                <w:szCs w:val="20"/>
              </w:rPr>
            </w:pPr>
          </w:p>
        </w:tc>
        <w:tc>
          <w:tcPr>
            <w:tcW w:w="540" w:type="dxa"/>
          </w:tcPr>
          <w:p w:rsidR="00360B91" w:rsidRPr="00E25195" w:rsidRDefault="00360B91" w:rsidP="008D4A40">
            <w:pPr>
              <w:rPr>
                <w:rFonts w:ascii="Arial" w:hAnsi="Arial" w:cs="Arial"/>
                <w:sz w:val="20"/>
                <w:szCs w:val="20"/>
              </w:rPr>
            </w:pPr>
          </w:p>
        </w:tc>
        <w:tc>
          <w:tcPr>
            <w:tcW w:w="491" w:type="dxa"/>
          </w:tcPr>
          <w:p w:rsidR="00360B91" w:rsidRPr="00E25195" w:rsidRDefault="00360B91" w:rsidP="008D4A40">
            <w:pPr>
              <w:rPr>
                <w:rFonts w:ascii="Arial" w:hAnsi="Arial" w:cs="Arial"/>
                <w:sz w:val="20"/>
                <w:szCs w:val="20"/>
              </w:rPr>
            </w:pPr>
          </w:p>
        </w:tc>
        <w:tc>
          <w:tcPr>
            <w:tcW w:w="3624" w:type="dxa"/>
          </w:tcPr>
          <w:p w:rsidR="00360B91" w:rsidRPr="00E25195" w:rsidRDefault="00360B91" w:rsidP="008D4A40">
            <w:pPr>
              <w:rPr>
                <w:rFonts w:ascii="Arial" w:hAnsi="Arial" w:cs="Arial"/>
                <w:sz w:val="20"/>
                <w:szCs w:val="20"/>
              </w:rPr>
            </w:pPr>
            <w:r w:rsidRPr="00956F88">
              <w:rPr>
                <w:rFonts w:ascii="Arial" w:hAnsi="Arial" w:cs="Arial"/>
                <w:sz w:val="20"/>
                <w:szCs w:val="20"/>
              </w:rPr>
              <w:t>Art. 37</w:t>
            </w:r>
            <w:r>
              <w:rPr>
                <w:rFonts w:ascii="Arial" w:hAnsi="Arial" w:cs="Arial"/>
                <w:sz w:val="20"/>
                <w:szCs w:val="20"/>
              </w:rPr>
              <w:t xml:space="preserve"> da LCM 239/06 </w:t>
            </w:r>
          </w:p>
        </w:tc>
      </w:tr>
      <w:tr w:rsidR="00360B91" w:rsidRPr="00E25195" w:rsidTr="008D4A40">
        <w:trPr>
          <w:jc w:val="center"/>
        </w:trPr>
        <w:tc>
          <w:tcPr>
            <w:tcW w:w="5815" w:type="dxa"/>
            <w:vAlign w:val="center"/>
          </w:tcPr>
          <w:p w:rsidR="00360B91" w:rsidRPr="008F258B" w:rsidRDefault="00360B91" w:rsidP="008D4A40">
            <w:pPr>
              <w:rPr>
                <w:rFonts w:ascii="Arial" w:hAnsi="Arial" w:cs="Arial"/>
                <w:b/>
                <w:sz w:val="20"/>
                <w:szCs w:val="20"/>
              </w:rPr>
            </w:pPr>
            <w:r w:rsidRPr="008F258B">
              <w:rPr>
                <w:rFonts w:ascii="Arial" w:hAnsi="Arial" w:cs="Arial"/>
                <w:b/>
                <w:sz w:val="20"/>
                <w:szCs w:val="20"/>
              </w:rPr>
              <w:t>3- Sistema de esgoto</w:t>
            </w:r>
          </w:p>
        </w:tc>
        <w:tc>
          <w:tcPr>
            <w:tcW w:w="540" w:type="dxa"/>
          </w:tcPr>
          <w:p w:rsidR="00360B91" w:rsidRPr="00E25195" w:rsidRDefault="00360B91" w:rsidP="008D4A40">
            <w:pPr>
              <w:rPr>
                <w:rFonts w:ascii="Arial" w:hAnsi="Arial" w:cs="Arial"/>
                <w:sz w:val="20"/>
                <w:szCs w:val="20"/>
              </w:rPr>
            </w:pPr>
          </w:p>
        </w:tc>
        <w:tc>
          <w:tcPr>
            <w:tcW w:w="540" w:type="dxa"/>
          </w:tcPr>
          <w:p w:rsidR="00360B91" w:rsidRPr="00E25195" w:rsidRDefault="00360B91" w:rsidP="008D4A40">
            <w:pPr>
              <w:rPr>
                <w:rFonts w:ascii="Arial" w:hAnsi="Arial" w:cs="Arial"/>
                <w:sz w:val="20"/>
                <w:szCs w:val="20"/>
              </w:rPr>
            </w:pPr>
          </w:p>
        </w:tc>
        <w:tc>
          <w:tcPr>
            <w:tcW w:w="540" w:type="dxa"/>
          </w:tcPr>
          <w:p w:rsidR="00360B91" w:rsidRPr="00E25195" w:rsidRDefault="00360B91" w:rsidP="008D4A40">
            <w:pPr>
              <w:rPr>
                <w:rFonts w:ascii="Arial" w:hAnsi="Arial" w:cs="Arial"/>
                <w:sz w:val="20"/>
                <w:szCs w:val="20"/>
              </w:rPr>
            </w:pPr>
          </w:p>
        </w:tc>
        <w:tc>
          <w:tcPr>
            <w:tcW w:w="491" w:type="dxa"/>
          </w:tcPr>
          <w:p w:rsidR="00360B91" w:rsidRPr="00E25195" w:rsidRDefault="00360B91" w:rsidP="008D4A40">
            <w:pPr>
              <w:rPr>
                <w:rFonts w:ascii="Arial" w:hAnsi="Arial" w:cs="Arial"/>
                <w:sz w:val="20"/>
                <w:szCs w:val="20"/>
              </w:rPr>
            </w:pPr>
          </w:p>
        </w:tc>
        <w:tc>
          <w:tcPr>
            <w:tcW w:w="3624" w:type="dxa"/>
          </w:tcPr>
          <w:p w:rsidR="00360B91" w:rsidRPr="00956F88" w:rsidRDefault="00360B91" w:rsidP="008D4A40">
            <w:pPr>
              <w:rPr>
                <w:rFonts w:ascii="Arial" w:hAnsi="Arial" w:cs="Arial"/>
                <w:sz w:val="20"/>
                <w:szCs w:val="20"/>
              </w:rPr>
            </w:pPr>
          </w:p>
        </w:tc>
      </w:tr>
      <w:tr w:rsidR="00360B91" w:rsidRPr="00E25195" w:rsidTr="008D4A40">
        <w:trPr>
          <w:jc w:val="center"/>
        </w:trPr>
        <w:tc>
          <w:tcPr>
            <w:tcW w:w="5815" w:type="dxa"/>
            <w:vAlign w:val="center"/>
          </w:tcPr>
          <w:p w:rsidR="00360B91" w:rsidRPr="00E25195" w:rsidRDefault="00360B91" w:rsidP="008D4A40">
            <w:pPr>
              <w:rPr>
                <w:rFonts w:ascii="Arial" w:hAnsi="Arial" w:cs="Arial"/>
                <w:sz w:val="20"/>
                <w:szCs w:val="20"/>
              </w:rPr>
            </w:pPr>
            <w:r>
              <w:rPr>
                <w:rFonts w:ascii="Arial" w:hAnsi="Arial" w:cs="Arial"/>
                <w:sz w:val="20"/>
                <w:szCs w:val="20"/>
              </w:rPr>
              <w:t>3.1-</w:t>
            </w:r>
            <w:r w:rsidRPr="00E25195">
              <w:rPr>
                <w:rFonts w:ascii="Arial" w:hAnsi="Arial" w:cs="Arial"/>
                <w:sz w:val="20"/>
                <w:szCs w:val="20"/>
              </w:rPr>
              <w:t>Fossa e sumidouro/filtro</w:t>
            </w:r>
          </w:p>
        </w:tc>
        <w:tc>
          <w:tcPr>
            <w:tcW w:w="540" w:type="dxa"/>
          </w:tcPr>
          <w:p w:rsidR="00360B91" w:rsidRPr="00E25195" w:rsidRDefault="00360B91" w:rsidP="008D4A40">
            <w:pPr>
              <w:rPr>
                <w:rFonts w:ascii="Arial" w:hAnsi="Arial" w:cs="Arial"/>
                <w:sz w:val="20"/>
                <w:szCs w:val="20"/>
              </w:rPr>
            </w:pPr>
          </w:p>
        </w:tc>
        <w:tc>
          <w:tcPr>
            <w:tcW w:w="540" w:type="dxa"/>
          </w:tcPr>
          <w:p w:rsidR="00360B91" w:rsidRPr="00E25195" w:rsidRDefault="00360B91" w:rsidP="008D4A40">
            <w:pPr>
              <w:rPr>
                <w:rFonts w:ascii="Arial" w:hAnsi="Arial" w:cs="Arial"/>
                <w:sz w:val="20"/>
                <w:szCs w:val="20"/>
              </w:rPr>
            </w:pPr>
          </w:p>
        </w:tc>
        <w:tc>
          <w:tcPr>
            <w:tcW w:w="540" w:type="dxa"/>
          </w:tcPr>
          <w:p w:rsidR="00360B91" w:rsidRPr="00E25195" w:rsidRDefault="00360B91" w:rsidP="008D4A40">
            <w:pPr>
              <w:rPr>
                <w:rFonts w:ascii="Arial" w:hAnsi="Arial" w:cs="Arial"/>
                <w:sz w:val="20"/>
                <w:szCs w:val="20"/>
              </w:rPr>
            </w:pPr>
          </w:p>
        </w:tc>
        <w:tc>
          <w:tcPr>
            <w:tcW w:w="491" w:type="dxa"/>
          </w:tcPr>
          <w:p w:rsidR="00360B91" w:rsidRPr="00E25195" w:rsidRDefault="00360B91" w:rsidP="008D4A40">
            <w:pPr>
              <w:rPr>
                <w:rFonts w:ascii="Arial" w:hAnsi="Arial" w:cs="Arial"/>
                <w:sz w:val="20"/>
                <w:szCs w:val="20"/>
              </w:rPr>
            </w:pPr>
          </w:p>
        </w:tc>
        <w:tc>
          <w:tcPr>
            <w:tcW w:w="3624" w:type="dxa"/>
          </w:tcPr>
          <w:p w:rsidR="00360B91" w:rsidRPr="00E25195" w:rsidRDefault="00360B91" w:rsidP="008D4A40">
            <w:pPr>
              <w:rPr>
                <w:rFonts w:ascii="Arial" w:hAnsi="Arial" w:cs="Arial"/>
                <w:sz w:val="20"/>
                <w:szCs w:val="20"/>
              </w:rPr>
            </w:pPr>
            <w:r w:rsidRPr="00956F88">
              <w:rPr>
                <w:rFonts w:ascii="Arial" w:hAnsi="Arial" w:cs="Arial"/>
                <w:sz w:val="20"/>
                <w:szCs w:val="20"/>
              </w:rPr>
              <w:t>Art. 37</w:t>
            </w:r>
            <w:r>
              <w:rPr>
                <w:rFonts w:ascii="Arial" w:hAnsi="Arial" w:cs="Arial"/>
                <w:sz w:val="20"/>
                <w:szCs w:val="20"/>
              </w:rPr>
              <w:t xml:space="preserve"> da </w:t>
            </w:r>
            <w:r w:rsidRPr="00775400">
              <w:rPr>
                <w:rFonts w:ascii="Arial" w:hAnsi="Arial" w:cs="Arial"/>
                <w:sz w:val="20"/>
                <w:szCs w:val="20"/>
              </w:rPr>
              <w:t xml:space="preserve">LCM 239/06 </w:t>
            </w:r>
          </w:p>
        </w:tc>
      </w:tr>
      <w:tr w:rsidR="00360B91" w:rsidRPr="00E25195" w:rsidTr="008D4A40">
        <w:trPr>
          <w:jc w:val="center"/>
        </w:trPr>
        <w:tc>
          <w:tcPr>
            <w:tcW w:w="5815" w:type="dxa"/>
            <w:vAlign w:val="center"/>
          </w:tcPr>
          <w:p w:rsidR="00360B91" w:rsidRPr="00E25195" w:rsidRDefault="00360B91" w:rsidP="008D4A40">
            <w:pPr>
              <w:rPr>
                <w:rFonts w:ascii="Arial" w:hAnsi="Arial" w:cs="Arial"/>
                <w:sz w:val="20"/>
                <w:szCs w:val="20"/>
              </w:rPr>
            </w:pPr>
            <w:r>
              <w:rPr>
                <w:rFonts w:ascii="Arial" w:hAnsi="Arial" w:cs="Arial"/>
                <w:sz w:val="20"/>
                <w:szCs w:val="20"/>
              </w:rPr>
              <w:t>3.2-</w:t>
            </w:r>
            <w:r w:rsidRPr="00E25195">
              <w:rPr>
                <w:rFonts w:ascii="Arial" w:hAnsi="Arial" w:cs="Arial"/>
                <w:sz w:val="20"/>
                <w:szCs w:val="20"/>
              </w:rPr>
              <w:t>Ligado à rede pública de coleta</w:t>
            </w:r>
          </w:p>
        </w:tc>
        <w:tc>
          <w:tcPr>
            <w:tcW w:w="540" w:type="dxa"/>
          </w:tcPr>
          <w:p w:rsidR="00360B91" w:rsidRPr="00E25195" w:rsidRDefault="00360B91" w:rsidP="008D4A40">
            <w:pPr>
              <w:rPr>
                <w:rFonts w:ascii="Arial" w:hAnsi="Arial" w:cs="Arial"/>
                <w:sz w:val="20"/>
                <w:szCs w:val="20"/>
              </w:rPr>
            </w:pPr>
          </w:p>
        </w:tc>
        <w:tc>
          <w:tcPr>
            <w:tcW w:w="540" w:type="dxa"/>
          </w:tcPr>
          <w:p w:rsidR="00360B91" w:rsidRPr="00E25195" w:rsidRDefault="00360B91" w:rsidP="008D4A40">
            <w:pPr>
              <w:rPr>
                <w:rFonts w:ascii="Arial" w:hAnsi="Arial" w:cs="Arial"/>
                <w:sz w:val="20"/>
                <w:szCs w:val="20"/>
              </w:rPr>
            </w:pPr>
          </w:p>
        </w:tc>
        <w:tc>
          <w:tcPr>
            <w:tcW w:w="540" w:type="dxa"/>
          </w:tcPr>
          <w:p w:rsidR="00360B91" w:rsidRPr="00E25195" w:rsidRDefault="00360B91" w:rsidP="008D4A40">
            <w:pPr>
              <w:rPr>
                <w:rFonts w:ascii="Arial" w:hAnsi="Arial" w:cs="Arial"/>
                <w:sz w:val="20"/>
                <w:szCs w:val="20"/>
              </w:rPr>
            </w:pPr>
          </w:p>
        </w:tc>
        <w:tc>
          <w:tcPr>
            <w:tcW w:w="491" w:type="dxa"/>
          </w:tcPr>
          <w:p w:rsidR="00360B91" w:rsidRPr="00E25195" w:rsidRDefault="00360B91" w:rsidP="008D4A40">
            <w:pPr>
              <w:rPr>
                <w:rFonts w:ascii="Arial" w:hAnsi="Arial" w:cs="Arial"/>
                <w:sz w:val="20"/>
                <w:szCs w:val="20"/>
              </w:rPr>
            </w:pPr>
          </w:p>
        </w:tc>
        <w:tc>
          <w:tcPr>
            <w:tcW w:w="3624" w:type="dxa"/>
          </w:tcPr>
          <w:p w:rsidR="00360B91" w:rsidRPr="00E25195" w:rsidRDefault="00360B91" w:rsidP="008D4A40">
            <w:pPr>
              <w:rPr>
                <w:rFonts w:ascii="Arial" w:hAnsi="Arial" w:cs="Arial"/>
                <w:sz w:val="20"/>
                <w:szCs w:val="20"/>
              </w:rPr>
            </w:pPr>
            <w:r w:rsidRPr="00956F88">
              <w:rPr>
                <w:rFonts w:ascii="Arial" w:hAnsi="Arial" w:cs="Arial"/>
                <w:sz w:val="20"/>
                <w:szCs w:val="20"/>
              </w:rPr>
              <w:t>Art. 37</w:t>
            </w:r>
            <w:r>
              <w:rPr>
                <w:rFonts w:ascii="Arial" w:hAnsi="Arial" w:cs="Arial"/>
                <w:sz w:val="20"/>
                <w:szCs w:val="20"/>
              </w:rPr>
              <w:t xml:space="preserve"> da </w:t>
            </w:r>
            <w:r w:rsidRPr="00775400">
              <w:rPr>
                <w:rFonts w:ascii="Arial" w:hAnsi="Arial" w:cs="Arial"/>
                <w:sz w:val="20"/>
                <w:szCs w:val="20"/>
              </w:rPr>
              <w:t xml:space="preserve">LCM 239/06 </w:t>
            </w:r>
          </w:p>
        </w:tc>
      </w:tr>
      <w:tr w:rsidR="00360B91" w:rsidRPr="00E25195" w:rsidTr="008D4A40">
        <w:trPr>
          <w:jc w:val="center"/>
        </w:trPr>
        <w:tc>
          <w:tcPr>
            <w:tcW w:w="5815" w:type="dxa"/>
            <w:vAlign w:val="center"/>
          </w:tcPr>
          <w:p w:rsidR="00360B91" w:rsidRPr="008F258B" w:rsidRDefault="00360B91" w:rsidP="008D4A40">
            <w:pPr>
              <w:rPr>
                <w:rFonts w:ascii="Arial" w:hAnsi="Arial" w:cs="Arial"/>
                <w:b/>
                <w:sz w:val="20"/>
                <w:szCs w:val="20"/>
              </w:rPr>
            </w:pPr>
            <w:r w:rsidRPr="008F258B">
              <w:rPr>
                <w:rFonts w:ascii="Arial" w:hAnsi="Arial" w:cs="Arial"/>
                <w:b/>
                <w:sz w:val="20"/>
                <w:szCs w:val="20"/>
              </w:rPr>
              <w:t>4-Residuos</w:t>
            </w:r>
          </w:p>
        </w:tc>
        <w:tc>
          <w:tcPr>
            <w:tcW w:w="540" w:type="dxa"/>
          </w:tcPr>
          <w:p w:rsidR="00360B91" w:rsidRPr="00E25195" w:rsidRDefault="00360B91" w:rsidP="008D4A40">
            <w:pPr>
              <w:rPr>
                <w:rFonts w:ascii="Arial" w:hAnsi="Arial" w:cs="Arial"/>
                <w:sz w:val="20"/>
                <w:szCs w:val="20"/>
              </w:rPr>
            </w:pPr>
          </w:p>
        </w:tc>
        <w:tc>
          <w:tcPr>
            <w:tcW w:w="540" w:type="dxa"/>
          </w:tcPr>
          <w:p w:rsidR="00360B91" w:rsidRPr="00E25195" w:rsidRDefault="00360B91" w:rsidP="008D4A40">
            <w:pPr>
              <w:rPr>
                <w:rFonts w:ascii="Arial" w:hAnsi="Arial" w:cs="Arial"/>
                <w:sz w:val="20"/>
                <w:szCs w:val="20"/>
              </w:rPr>
            </w:pPr>
          </w:p>
        </w:tc>
        <w:tc>
          <w:tcPr>
            <w:tcW w:w="540" w:type="dxa"/>
          </w:tcPr>
          <w:p w:rsidR="00360B91" w:rsidRPr="00E25195" w:rsidRDefault="00360B91" w:rsidP="008D4A40">
            <w:pPr>
              <w:rPr>
                <w:rFonts w:ascii="Arial" w:hAnsi="Arial" w:cs="Arial"/>
                <w:sz w:val="20"/>
                <w:szCs w:val="20"/>
              </w:rPr>
            </w:pPr>
          </w:p>
        </w:tc>
        <w:tc>
          <w:tcPr>
            <w:tcW w:w="491" w:type="dxa"/>
          </w:tcPr>
          <w:p w:rsidR="00360B91" w:rsidRPr="00E25195" w:rsidRDefault="00360B91" w:rsidP="008D4A40">
            <w:pPr>
              <w:rPr>
                <w:rFonts w:ascii="Arial" w:hAnsi="Arial" w:cs="Arial"/>
                <w:sz w:val="20"/>
                <w:szCs w:val="20"/>
              </w:rPr>
            </w:pPr>
          </w:p>
        </w:tc>
        <w:tc>
          <w:tcPr>
            <w:tcW w:w="3624" w:type="dxa"/>
          </w:tcPr>
          <w:p w:rsidR="00360B91" w:rsidRPr="00956F88" w:rsidRDefault="00360B91" w:rsidP="008D4A40">
            <w:pPr>
              <w:rPr>
                <w:rFonts w:ascii="Arial" w:hAnsi="Arial" w:cs="Arial"/>
                <w:sz w:val="20"/>
                <w:szCs w:val="20"/>
              </w:rPr>
            </w:pPr>
          </w:p>
        </w:tc>
      </w:tr>
      <w:tr w:rsidR="00360B91" w:rsidRPr="00E25195" w:rsidTr="008D4A40">
        <w:trPr>
          <w:trHeight w:val="291"/>
          <w:jc w:val="center"/>
        </w:trPr>
        <w:tc>
          <w:tcPr>
            <w:tcW w:w="5815" w:type="dxa"/>
          </w:tcPr>
          <w:p w:rsidR="00360B91" w:rsidRPr="00E25195" w:rsidRDefault="00360B91" w:rsidP="008D4A40">
            <w:pPr>
              <w:rPr>
                <w:rFonts w:ascii="Arial" w:eastAsia="Times New Roman" w:hAnsi="Arial" w:cs="Arial"/>
                <w:sz w:val="20"/>
                <w:szCs w:val="20"/>
                <w:lang w:eastAsia="pt-BR"/>
              </w:rPr>
            </w:pPr>
            <w:r>
              <w:rPr>
                <w:rFonts w:ascii="Arial" w:eastAsia="Times New Roman" w:hAnsi="Arial" w:cs="Arial"/>
                <w:sz w:val="20"/>
                <w:szCs w:val="20"/>
                <w:lang w:eastAsia="pt-BR"/>
              </w:rPr>
              <w:t>4.1-Os resíduos (lixo) a</w:t>
            </w:r>
            <w:r w:rsidRPr="00E25195">
              <w:rPr>
                <w:rFonts w:ascii="Arial" w:eastAsia="Times New Roman" w:hAnsi="Arial" w:cs="Arial"/>
                <w:sz w:val="20"/>
                <w:szCs w:val="20"/>
                <w:lang w:eastAsia="pt-BR"/>
              </w:rPr>
              <w:t>tende à legislação quanto à forma de apresentação do lixo para a coleta pública?</w:t>
            </w:r>
          </w:p>
        </w:tc>
        <w:tc>
          <w:tcPr>
            <w:tcW w:w="540" w:type="dxa"/>
          </w:tcPr>
          <w:p w:rsidR="00360B91" w:rsidRPr="00E25195" w:rsidRDefault="00360B91" w:rsidP="008D4A40">
            <w:pPr>
              <w:rPr>
                <w:rFonts w:ascii="Arial" w:hAnsi="Arial" w:cs="Arial"/>
                <w:sz w:val="20"/>
                <w:szCs w:val="20"/>
              </w:rPr>
            </w:pPr>
          </w:p>
        </w:tc>
        <w:tc>
          <w:tcPr>
            <w:tcW w:w="540" w:type="dxa"/>
          </w:tcPr>
          <w:p w:rsidR="00360B91" w:rsidRPr="00E25195" w:rsidRDefault="00360B91" w:rsidP="008D4A40">
            <w:pPr>
              <w:rPr>
                <w:rFonts w:ascii="Arial" w:hAnsi="Arial" w:cs="Arial"/>
                <w:sz w:val="20"/>
                <w:szCs w:val="20"/>
              </w:rPr>
            </w:pPr>
          </w:p>
        </w:tc>
        <w:tc>
          <w:tcPr>
            <w:tcW w:w="540" w:type="dxa"/>
          </w:tcPr>
          <w:p w:rsidR="00360B91" w:rsidRPr="00E25195" w:rsidRDefault="00360B91" w:rsidP="008D4A40">
            <w:pPr>
              <w:rPr>
                <w:rFonts w:ascii="Arial" w:hAnsi="Arial" w:cs="Arial"/>
                <w:sz w:val="20"/>
                <w:szCs w:val="20"/>
              </w:rPr>
            </w:pPr>
          </w:p>
        </w:tc>
        <w:tc>
          <w:tcPr>
            <w:tcW w:w="491" w:type="dxa"/>
          </w:tcPr>
          <w:p w:rsidR="00360B91" w:rsidRPr="00E25195" w:rsidRDefault="00360B91" w:rsidP="008D4A40">
            <w:pPr>
              <w:rPr>
                <w:rFonts w:ascii="Arial" w:hAnsi="Arial" w:cs="Arial"/>
                <w:sz w:val="20"/>
                <w:szCs w:val="20"/>
              </w:rPr>
            </w:pPr>
          </w:p>
        </w:tc>
        <w:tc>
          <w:tcPr>
            <w:tcW w:w="3624" w:type="dxa"/>
          </w:tcPr>
          <w:p w:rsidR="00360B91" w:rsidRPr="00E25195" w:rsidRDefault="00360B91" w:rsidP="008D4A40">
            <w:pPr>
              <w:rPr>
                <w:rFonts w:ascii="Arial" w:hAnsi="Arial" w:cs="Arial"/>
                <w:sz w:val="20"/>
                <w:szCs w:val="20"/>
              </w:rPr>
            </w:pPr>
            <w:r>
              <w:rPr>
                <w:rFonts w:ascii="Arial" w:hAnsi="Arial" w:cs="Arial"/>
                <w:sz w:val="20"/>
                <w:szCs w:val="20"/>
              </w:rPr>
              <w:t>Art.</w:t>
            </w:r>
            <w:r w:rsidRPr="00956F88">
              <w:rPr>
                <w:rFonts w:ascii="Arial" w:hAnsi="Arial" w:cs="Arial"/>
                <w:sz w:val="20"/>
                <w:szCs w:val="20"/>
              </w:rPr>
              <w:t xml:space="preserve"> 1</w:t>
            </w:r>
            <w:r>
              <w:rPr>
                <w:rFonts w:ascii="Arial" w:hAnsi="Arial" w:cs="Arial"/>
                <w:sz w:val="20"/>
                <w:szCs w:val="20"/>
              </w:rPr>
              <w:t xml:space="preserve"> da LCM 113/03 </w:t>
            </w:r>
          </w:p>
        </w:tc>
      </w:tr>
      <w:tr w:rsidR="00360B91" w:rsidRPr="00E25195" w:rsidTr="008D4A40">
        <w:trPr>
          <w:jc w:val="center"/>
        </w:trPr>
        <w:tc>
          <w:tcPr>
            <w:tcW w:w="5815" w:type="dxa"/>
          </w:tcPr>
          <w:p w:rsidR="00360B91" w:rsidRPr="00E25195" w:rsidRDefault="00360B91" w:rsidP="008D4A40">
            <w:pPr>
              <w:rPr>
                <w:rFonts w:ascii="Arial" w:eastAsia="Times New Roman" w:hAnsi="Arial" w:cs="Arial"/>
                <w:b/>
                <w:sz w:val="20"/>
                <w:szCs w:val="20"/>
                <w:lang w:eastAsia="pt-BR"/>
              </w:rPr>
            </w:pPr>
            <w:r>
              <w:rPr>
                <w:rFonts w:ascii="Arial" w:hAnsi="Arial" w:cs="Arial"/>
                <w:b/>
                <w:sz w:val="20"/>
                <w:szCs w:val="20"/>
              </w:rPr>
              <w:t>5-</w:t>
            </w:r>
            <w:r w:rsidRPr="00E25195">
              <w:rPr>
                <w:rFonts w:ascii="Arial" w:hAnsi="Arial" w:cs="Arial"/>
                <w:b/>
                <w:sz w:val="20"/>
                <w:szCs w:val="20"/>
              </w:rPr>
              <w:t>DOCUMENTOS NECESSÁRIOS</w:t>
            </w:r>
          </w:p>
        </w:tc>
        <w:tc>
          <w:tcPr>
            <w:tcW w:w="540" w:type="dxa"/>
            <w:vAlign w:val="center"/>
          </w:tcPr>
          <w:p w:rsidR="00360B91" w:rsidRPr="00E25195" w:rsidRDefault="00360B91" w:rsidP="008D4A40">
            <w:pPr>
              <w:rPr>
                <w:rFonts w:ascii="Arial" w:hAnsi="Arial" w:cs="Arial"/>
                <w:sz w:val="20"/>
                <w:szCs w:val="20"/>
              </w:rPr>
            </w:pPr>
            <w:r w:rsidRPr="00E25195">
              <w:rPr>
                <w:rFonts w:ascii="Arial" w:hAnsi="Arial" w:cs="Arial"/>
                <w:sz w:val="20"/>
                <w:szCs w:val="20"/>
              </w:rPr>
              <w:t>S</w:t>
            </w:r>
          </w:p>
        </w:tc>
        <w:tc>
          <w:tcPr>
            <w:tcW w:w="540" w:type="dxa"/>
            <w:vAlign w:val="center"/>
          </w:tcPr>
          <w:p w:rsidR="00360B91" w:rsidRPr="00E25195" w:rsidRDefault="00360B91" w:rsidP="008D4A40">
            <w:pPr>
              <w:rPr>
                <w:rFonts w:ascii="Arial" w:hAnsi="Arial" w:cs="Arial"/>
                <w:sz w:val="20"/>
                <w:szCs w:val="20"/>
              </w:rPr>
            </w:pPr>
            <w:r w:rsidRPr="00E25195">
              <w:rPr>
                <w:rFonts w:ascii="Arial" w:hAnsi="Arial" w:cs="Arial"/>
                <w:sz w:val="20"/>
                <w:szCs w:val="20"/>
              </w:rPr>
              <w:t>N</w:t>
            </w:r>
          </w:p>
        </w:tc>
        <w:tc>
          <w:tcPr>
            <w:tcW w:w="540" w:type="dxa"/>
            <w:vAlign w:val="center"/>
          </w:tcPr>
          <w:p w:rsidR="00360B91" w:rsidRPr="00E25195" w:rsidRDefault="00360B91" w:rsidP="008D4A40">
            <w:pPr>
              <w:rPr>
                <w:rFonts w:ascii="Arial" w:hAnsi="Arial" w:cs="Arial"/>
                <w:sz w:val="20"/>
                <w:szCs w:val="20"/>
              </w:rPr>
            </w:pPr>
            <w:r w:rsidRPr="00E25195">
              <w:rPr>
                <w:rFonts w:ascii="Arial" w:hAnsi="Arial" w:cs="Arial"/>
                <w:sz w:val="20"/>
                <w:szCs w:val="20"/>
              </w:rPr>
              <w:t>NA</w:t>
            </w:r>
          </w:p>
        </w:tc>
        <w:tc>
          <w:tcPr>
            <w:tcW w:w="491" w:type="dxa"/>
          </w:tcPr>
          <w:p w:rsidR="00360B91" w:rsidRPr="00E25195" w:rsidRDefault="00360B91" w:rsidP="008D4A40">
            <w:pPr>
              <w:rPr>
                <w:rFonts w:ascii="Arial" w:hAnsi="Arial" w:cs="Arial"/>
                <w:sz w:val="20"/>
                <w:szCs w:val="20"/>
              </w:rPr>
            </w:pPr>
            <w:r w:rsidRPr="00E25195">
              <w:rPr>
                <w:rFonts w:ascii="Arial" w:hAnsi="Arial" w:cs="Arial"/>
                <w:sz w:val="20"/>
                <w:szCs w:val="20"/>
              </w:rPr>
              <w:t>CF</w:t>
            </w:r>
          </w:p>
        </w:tc>
        <w:tc>
          <w:tcPr>
            <w:tcW w:w="3624" w:type="dxa"/>
            <w:vAlign w:val="center"/>
          </w:tcPr>
          <w:p w:rsidR="00360B91" w:rsidRPr="00E25195" w:rsidRDefault="00360B91" w:rsidP="008D4A40">
            <w:pPr>
              <w:rPr>
                <w:rFonts w:ascii="Arial" w:hAnsi="Arial" w:cs="Arial"/>
                <w:sz w:val="20"/>
                <w:szCs w:val="20"/>
              </w:rPr>
            </w:pPr>
            <w:r w:rsidRPr="00E25195">
              <w:rPr>
                <w:rFonts w:ascii="Arial" w:hAnsi="Arial" w:cs="Arial"/>
                <w:sz w:val="20"/>
                <w:szCs w:val="20"/>
              </w:rPr>
              <w:t>ENQUADRAMENTO LEGAL</w:t>
            </w:r>
          </w:p>
        </w:tc>
      </w:tr>
      <w:tr w:rsidR="00360B91" w:rsidRPr="00E25195" w:rsidTr="008D4A40">
        <w:trPr>
          <w:jc w:val="center"/>
        </w:trPr>
        <w:tc>
          <w:tcPr>
            <w:tcW w:w="5815" w:type="dxa"/>
          </w:tcPr>
          <w:p w:rsidR="00360B91" w:rsidRPr="00E25195" w:rsidRDefault="00360B91" w:rsidP="008D4A40">
            <w:pPr>
              <w:rPr>
                <w:rFonts w:ascii="Arial" w:hAnsi="Arial" w:cs="Arial"/>
                <w:color w:val="000000"/>
                <w:sz w:val="20"/>
                <w:szCs w:val="20"/>
              </w:rPr>
            </w:pPr>
            <w:r>
              <w:rPr>
                <w:rFonts w:ascii="Arial" w:hAnsi="Arial" w:cs="Arial"/>
                <w:color w:val="000000"/>
                <w:sz w:val="20"/>
                <w:szCs w:val="20"/>
              </w:rPr>
              <w:t>5.1-</w:t>
            </w:r>
            <w:r w:rsidRPr="00E25195">
              <w:rPr>
                <w:rFonts w:ascii="Arial" w:hAnsi="Arial" w:cs="Arial"/>
                <w:color w:val="000000"/>
                <w:sz w:val="20"/>
                <w:szCs w:val="20"/>
              </w:rPr>
              <w:t xml:space="preserve">Termo de responsabilidade técnica emitido pela entidade de classe. </w:t>
            </w:r>
          </w:p>
        </w:tc>
        <w:tc>
          <w:tcPr>
            <w:tcW w:w="540" w:type="dxa"/>
          </w:tcPr>
          <w:p w:rsidR="00360B91" w:rsidRPr="00E25195" w:rsidRDefault="00360B91" w:rsidP="008D4A40">
            <w:pPr>
              <w:rPr>
                <w:rFonts w:ascii="Arial" w:hAnsi="Arial" w:cs="Arial"/>
                <w:sz w:val="20"/>
                <w:szCs w:val="20"/>
              </w:rPr>
            </w:pPr>
          </w:p>
        </w:tc>
        <w:tc>
          <w:tcPr>
            <w:tcW w:w="540" w:type="dxa"/>
          </w:tcPr>
          <w:p w:rsidR="00360B91" w:rsidRPr="00E25195" w:rsidRDefault="00360B91" w:rsidP="008D4A40">
            <w:pPr>
              <w:rPr>
                <w:rFonts w:ascii="Arial" w:hAnsi="Arial" w:cs="Arial"/>
                <w:sz w:val="20"/>
                <w:szCs w:val="20"/>
              </w:rPr>
            </w:pPr>
          </w:p>
        </w:tc>
        <w:tc>
          <w:tcPr>
            <w:tcW w:w="540" w:type="dxa"/>
          </w:tcPr>
          <w:p w:rsidR="00360B91" w:rsidRPr="00E25195" w:rsidRDefault="00360B91" w:rsidP="008D4A40">
            <w:pPr>
              <w:rPr>
                <w:rFonts w:ascii="Arial" w:hAnsi="Arial" w:cs="Arial"/>
                <w:sz w:val="20"/>
                <w:szCs w:val="20"/>
              </w:rPr>
            </w:pPr>
          </w:p>
        </w:tc>
        <w:tc>
          <w:tcPr>
            <w:tcW w:w="491" w:type="dxa"/>
          </w:tcPr>
          <w:p w:rsidR="00360B91" w:rsidRPr="00E25195" w:rsidRDefault="00360B91" w:rsidP="008D4A40">
            <w:pPr>
              <w:rPr>
                <w:rFonts w:ascii="Arial" w:hAnsi="Arial" w:cs="Arial"/>
                <w:sz w:val="20"/>
                <w:szCs w:val="20"/>
              </w:rPr>
            </w:pPr>
          </w:p>
        </w:tc>
        <w:tc>
          <w:tcPr>
            <w:tcW w:w="3624" w:type="dxa"/>
          </w:tcPr>
          <w:p w:rsidR="00360B91" w:rsidRPr="00E25195" w:rsidRDefault="00360B91" w:rsidP="008D4A40">
            <w:pPr>
              <w:rPr>
                <w:rFonts w:ascii="Arial" w:hAnsi="Arial" w:cs="Arial"/>
                <w:sz w:val="20"/>
                <w:szCs w:val="20"/>
              </w:rPr>
            </w:pPr>
            <w:r w:rsidRPr="007A08B4">
              <w:rPr>
                <w:rFonts w:ascii="Arial" w:hAnsi="Arial" w:cs="Arial"/>
                <w:sz w:val="20"/>
                <w:szCs w:val="20"/>
              </w:rPr>
              <w:t>Art. 14</w:t>
            </w:r>
            <w:r>
              <w:rPr>
                <w:rFonts w:ascii="Arial" w:hAnsi="Arial" w:cs="Arial"/>
                <w:sz w:val="20"/>
                <w:szCs w:val="20"/>
              </w:rPr>
              <w:t xml:space="preserve"> RDC 63/11</w:t>
            </w:r>
            <w:r w:rsidRPr="00E25195">
              <w:rPr>
                <w:rFonts w:ascii="Arial" w:hAnsi="Arial" w:cs="Arial"/>
                <w:sz w:val="20"/>
                <w:szCs w:val="20"/>
              </w:rPr>
              <w:t xml:space="preserve"> </w:t>
            </w:r>
          </w:p>
        </w:tc>
      </w:tr>
      <w:tr w:rsidR="00360B91" w:rsidRPr="00E25195" w:rsidTr="008D4A40">
        <w:trPr>
          <w:jc w:val="center"/>
        </w:trPr>
        <w:tc>
          <w:tcPr>
            <w:tcW w:w="5815" w:type="dxa"/>
          </w:tcPr>
          <w:p w:rsidR="00360B91" w:rsidRPr="00E25195" w:rsidRDefault="00360B91" w:rsidP="008D4A40">
            <w:pPr>
              <w:rPr>
                <w:rFonts w:ascii="Arial" w:eastAsia="Times New Roman" w:hAnsi="Arial" w:cs="Arial"/>
                <w:sz w:val="20"/>
                <w:szCs w:val="20"/>
                <w:lang w:eastAsia="pt-BR"/>
              </w:rPr>
            </w:pPr>
            <w:r>
              <w:rPr>
                <w:rFonts w:ascii="Arial" w:eastAsia="Times New Roman" w:hAnsi="Arial" w:cs="Arial"/>
                <w:sz w:val="20"/>
                <w:szCs w:val="20"/>
                <w:lang w:eastAsia="pt-BR"/>
              </w:rPr>
              <w:t>5.2-</w:t>
            </w:r>
            <w:r w:rsidRPr="00E25195">
              <w:rPr>
                <w:rFonts w:ascii="Arial" w:eastAsia="Times New Roman" w:hAnsi="Arial" w:cs="Arial"/>
                <w:sz w:val="20"/>
                <w:szCs w:val="20"/>
                <w:lang w:eastAsia="pt-BR"/>
              </w:rPr>
              <w:t xml:space="preserve">Certificado de limpeza de reservatório d`água emitido por empresa </w:t>
            </w:r>
            <w:r>
              <w:rPr>
                <w:rFonts w:ascii="Arial" w:hAnsi="Arial" w:cs="Arial"/>
                <w:sz w:val="20"/>
                <w:szCs w:val="20"/>
              </w:rPr>
              <w:t>que possua Alvará Sanitário,</w:t>
            </w:r>
            <w:r w:rsidRPr="00E25195">
              <w:rPr>
                <w:rFonts w:ascii="Arial" w:eastAsia="Times New Roman" w:hAnsi="Arial" w:cs="Arial"/>
                <w:sz w:val="20"/>
                <w:szCs w:val="20"/>
                <w:lang w:eastAsia="pt-BR"/>
              </w:rPr>
              <w:t xml:space="preserve"> no caso de fazer uso de reservatório d`água,.</w:t>
            </w:r>
          </w:p>
        </w:tc>
        <w:tc>
          <w:tcPr>
            <w:tcW w:w="540" w:type="dxa"/>
          </w:tcPr>
          <w:p w:rsidR="00360B91" w:rsidRPr="00E25195" w:rsidRDefault="00360B91" w:rsidP="008D4A40">
            <w:pPr>
              <w:rPr>
                <w:rFonts w:ascii="Arial" w:hAnsi="Arial" w:cs="Arial"/>
                <w:sz w:val="20"/>
                <w:szCs w:val="20"/>
              </w:rPr>
            </w:pPr>
          </w:p>
        </w:tc>
        <w:tc>
          <w:tcPr>
            <w:tcW w:w="540" w:type="dxa"/>
          </w:tcPr>
          <w:p w:rsidR="00360B91" w:rsidRPr="00E25195" w:rsidRDefault="00360B91" w:rsidP="008D4A40">
            <w:pPr>
              <w:rPr>
                <w:rFonts w:ascii="Arial" w:hAnsi="Arial" w:cs="Arial"/>
                <w:sz w:val="20"/>
                <w:szCs w:val="20"/>
              </w:rPr>
            </w:pPr>
          </w:p>
        </w:tc>
        <w:tc>
          <w:tcPr>
            <w:tcW w:w="540" w:type="dxa"/>
          </w:tcPr>
          <w:p w:rsidR="00360B91" w:rsidRPr="00E25195" w:rsidRDefault="00360B91" w:rsidP="008D4A40">
            <w:pPr>
              <w:rPr>
                <w:rFonts w:ascii="Arial" w:hAnsi="Arial" w:cs="Arial"/>
                <w:sz w:val="20"/>
                <w:szCs w:val="20"/>
              </w:rPr>
            </w:pPr>
          </w:p>
        </w:tc>
        <w:tc>
          <w:tcPr>
            <w:tcW w:w="491" w:type="dxa"/>
          </w:tcPr>
          <w:p w:rsidR="00360B91" w:rsidRPr="00E25195" w:rsidRDefault="00360B91" w:rsidP="008D4A40">
            <w:pPr>
              <w:rPr>
                <w:rFonts w:ascii="Arial" w:hAnsi="Arial" w:cs="Arial"/>
                <w:sz w:val="20"/>
                <w:szCs w:val="20"/>
              </w:rPr>
            </w:pPr>
          </w:p>
        </w:tc>
        <w:tc>
          <w:tcPr>
            <w:tcW w:w="3624" w:type="dxa"/>
          </w:tcPr>
          <w:p w:rsidR="00360B91" w:rsidRPr="00E25195" w:rsidRDefault="00360B91" w:rsidP="008D4A40">
            <w:pPr>
              <w:rPr>
                <w:rFonts w:ascii="Arial" w:hAnsi="Arial" w:cs="Arial"/>
                <w:sz w:val="20"/>
                <w:szCs w:val="20"/>
              </w:rPr>
            </w:pPr>
            <w:r w:rsidRPr="00980370">
              <w:rPr>
                <w:rFonts w:ascii="Arial" w:hAnsi="Arial" w:cs="Arial"/>
                <w:sz w:val="20"/>
                <w:szCs w:val="20"/>
              </w:rPr>
              <w:t>Art. 3</w:t>
            </w:r>
            <w:r>
              <w:rPr>
                <w:rFonts w:ascii="Arial" w:hAnsi="Arial" w:cs="Arial"/>
                <w:sz w:val="20"/>
                <w:szCs w:val="20"/>
              </w:rPr>
              <w:t xml:space="preserve"> da </w:t>
            </w:r>
            <w:r w:rsidRPr="00E25195">
              <w:rPr>
                <w:rFonts w:ascii="Arial" w:hAnsi="Arial" w:cs="Arial"/>
                <w:sz w:val="20"/>
                <w:szCs w:val="20"/>
              </w:rPr>
              <w:t>Lei 4783/95</w:t>
            </w:r>
            <w:r>
              <w:rPr>
                <w:rFonts w:ascii="Arial" w:hAnsi="Arial" w:cs="Arial"/>
                <w:sz w:val="20"/>
                <w:szCs w:val="20"/>
              </w:rPr>
              <w:t xml:space="preserve"> </w:t>
            </w:r>
          </w:p>
        </w:tc>
      </w:tr>
      <w:tr w:rsidR="00360B91" w:rsidRPr="00E25195" w:rsidTr="008D4A40">
        <w:trPr>
          <w:jc w:val="center"/>
        </w:trPr>
        <w:tc>
          <w:tcPr>
            <w:tcW w:w="5815" w:type="dxa"/>
          </w:tcPr>
          <w:p w:rsidR="00360B91" w:rsidRPr="00E25195" w:rsidRDefault="00360B91" w:rsidP="008D4A40">
            <w:pPr>
              <w:rPr>
                <w:rFonts w:ascii="Arial" w:hAnsi="Arial" w:cs="Arial"/>
                <w:sz w:val="20"/>
                <w:szCs w:val="20"/>
              </w:rPr>
            </w:pPr>
            <w:r>
              <w:rPr>
                <w:rFonts w:ascii="Arial" w:hAnsi="Arial" w:cs="Arial"/>
                <w:sz w:val="20"/>
                <w:szCs w:val="20"/>
              </w:rPr>
              <w:t xml:space="preserve">5.3-Certificado de desinsetização/desratização </w:t>
            </w:r>
            <w:r w:rsidRPr="00B5162F">
              <w:rPr>
                <w:rFonts w:ascii="Arial" w:hAnsi="Arial" w:cs="Arial"/>
                <w:sz w:val="20"/>
                <w:szCs w:val="20"/>
              </w:rPr>
              <w:t xml:space="preserve">emitido por empresa </w:t>
            </w:r>
            <w:r>
              <w:rPr>
                <w:rFonts w:ascii="Arial" w:hAnsi="Arial" w:cs="Arial"/>
                <w:sz w:val="20"/>
                <w:szCs w:val="20"/>
              </w:rPr>
              <w:t>que possua Alvará Sanitário;</w:t>
            </w:r>
          </w:p>
        </w:tc>
        <w:tc>
          <w:tcPr>
            <w:tcW w:w="540" w:type="dxa"/>
          </w:tcPr>
          <w:p w:rsidR="00360B91" w:rsidRPr="00E25195" w:rsidRDefault="00360B91" w:rsidP="008D4A40">
            <w:pPr>
              <w:rPr>
                <w:rFonts w:ascii="Arial" w:hAnsi="Arial" w:cs="Arial"/>
                <w:sz w:val="20"/>
                <w:szCs w:val="20"/>
              </w:rPr>
            </w:pPr>
          </w:p>
        </w:tc>
        <w:tc>
          <w:tcPr>
            <w:tcW w:w="540" w:type="dxa"/>
          </w:tcPr>
          <w:p w:rsidR="00360B91" w:rsidRPr="00E25195" w:rsidRDefault="00360B91" w:rsidP="008D4A40">
            <w:pPr>
              <w:rPr>
                <w:rFonts w:ascii="Arial" w:hAnsi="Arial" w:cs="Arial"/>
                <w:sz w:val="20"/>
                <w:szCs w:val="20"/>
              </w:rPr>
            </w:pPr>
          </w:p>
        </w:tc>
        <w:tc>
          <w:tcPr>
            <w:tcW w:w="540" w:type="dxa"/>
          </w:tcPr>
          <w:p w:rsidR="00360B91" w:rsidRPr="00E25195" w:rsidRDefault="00360B91" w:rsidP="008D4A40">
            <w:pPr>
              <w:rPr>
                <w:rFonts w:ascii="Arial" w:hAnsi="Arial" w:cs="Arial"/>
                <w:sz w:val="20"/>
                <w:szCs w:val="20"/>
              </w:rPr>
            </w:pPr>
          </w:p>
        </w:tc>
        <w:tc>
          <w:tcPr>
            <w:tcW w:w="491" w:type="dxa"/>
          </w:tcPr>
          <w:p w:rsidR="00360B91" w:rsidRPr="00E25195" w:rsidRDefault="00360B91" w:rsidP="008D4A40">
            <w:pPr>
              <w:rPr>
                <w:rFonts w:ascii="Arial" w:hAnsi="Arial" w:cs="Arial"/>
                <w:sz w:val="20"/>
                <w:szCs w:val="20"/>
              </w:rPr>
            </w:pPr>
          </w:p>
        </w:tc>
        <w:tc>
          <w:tcPr>
            <w:tcW w:w="3624" w:type="dxa"/>
          </w:tcPr>
          <w:p w:rsidR="00360B91" w:rsidRPr="00E25195" w:rsidRDefault="00360B91" w:rsidP="008D4A40">
            <w:pPr>
              <w:rPr>
                <w:rFonts w:ascii="Arial" w:hAnsi="Arial" w:cs="Arial"/>
                <w:sz w:val="20"/>
                <w:szCs w:val="20"/>
              </w:rPr>
            </w:pPr>
            <w:r w:rsidRPr="00980370">
              <w:rPr>
                <w:rFonts w:ascii="Arial" w:hAnsi="Arial" w:cs="Arial"/>
                <w:sz w:val="20"/>
                <w:szCs w:val="20"/>
              </w:rPr>
              <w:t xml:space="preserve">Art. 23 VIII </w:t>
            </w:r>
            <w:r>
              <w:rPr>
                <w:rFonts w:ascii="Arial" w:hAnsi="Arial" w:cs="Arial"/>
                <w:sz w:val="20"/>
                <w:szCs w:val="20"/>
              </w:rPr>
              <w:t xml:space="preserve">da RDC 63/11 </w:t>
            </w:r>
          </w:p>
        </w:tc>
      </w:tr>
      <w:tr w:rsidR="00360B91" w:rsidRPr="00E25195" w:rsidTr="008D4A40">
        <w:trPr>
          <w:jc w:val="center"/>
        </w:trPr>
        <w:tc>
          <w:tcPr>
            <w:tcW w:w="5815" w:type="dxa"/>
          </w:tcPr>
          <w:p w:rsidR="00360B91" w:rsidRPr="00E25195" w:rsidRDefault="00360B91" w:rsidP="008D4A40">
            <w:pPr>
              <w:rPr>
                <w:rFonts w:ascii="Arial" w:hAnsi="Arial" w:cs="Arial"/>
                <w:sz w:val="20"/>
                <w:szCs w:val="20"/>
              </w:rPr>
            </w:pPr>
            <w:r>
              <w:rPr>
                <w:rFonts w:ascii="Arial" w:hAnsi="Arial" w:cs="Arial"/>
                <w:sz w:val="20"/>
                <w:szCs w:val="20"/>
              </w:rPr>
              <w:t>5.4-</w:t>
            </w:r>
            <w:r w:rsidRPr="00E25195">
              <w:rPr>
                <w:rFonts w:ascii="Arial" w:hAnsi="Arial" w:cs="Arial"/>
                <w:sz w:val="20"/>
                <w:szCs w:val="20"/>
              </w:rPr>
              <w:t>Atividades exercidas conferem com a DAM</w:t>
            </w:r>
          </w:p>
        </w:tc>
        <w:tc>
          <w:tcPr>
            <w:tcW w:w="540" w:type="dxa"/>
          </w:tcPr>
          <w:p w:rsidR="00360B91" w:rsidRPr="00E25195" w:rsidRDefault="00360B91" w:rsidP="008D4A40">
            <w:pPr>
              <w:rPr>
                <w:rFonts w:ascii="Arial" w:hAnsi="Arial" w:cs="Arial"/>
                <w:sz w:val="20"/>
                <w:szCs w:val="20"/>
              </w:rPr>
            </w:pPr>
          </w:p>
        </w:tc>
        <w:tc>
          <w:tcPr>
            <w:tcW w:w="540" w:type="dxa"/>
          </w:tcPr>
          <w:p w:rsidR="00360B91" w:rsidRPr="00E25195" w:rsidRDefault="00360B91" w:rsidP="008D4A40">
            <w:pPr>
              <w:rPr>
                <w:rFonts w:ascii="Arial" w:hAnsi="Arial" w:cs="Arial"/>
                <w:sz w:val="20"/>
                <w:szCs w:val="20"/>
              </w:rPr>
            </w:pPr>
          </w:p>
        </w:tc>
        <w:tc>
          <w:tcPr>
            <w:tcW w:w="540" w:type="dxa"/>
          </w:tcPr>
          <w:p w:rsidR="00360B91" w:rsidRPr="00E25195" w:rsidRDefault="00360B91" w:rsidP="008D4A40">
            <w:pPr>
              <w:rPr>
                <w:rFonts w:ascii="Arial" w:hAnsi="Arial" w:cs="Arial"/>
                <w:sz w:val="20"/>
                <w:szCs w:val="20"/>
              </w:rPr>
            </w:pPr>
          </w:p>
        </w:tc>
        <w:tc>
          <w:tcPr>
            <w:tcW w:w="491" w:type="dxa"/>
          </w:tcPr>
          <w:p w:rsidR="00360B91" w:rsidRPr="00E25195" w:rsidRDefault="00360B91" w:rsidP="008D4A40">
            <w:pPr>
              <w:rPr>
                <w:rFonts w:ascii="Arial" w:hAnsi="Arial" w:cs="Arial"/>
                <w:sz w:val="20"/>
                <w:szCs w:val="20"/>
              </w:rPr>
            </w:pPr>
          </w:p>
        </w:tc>
        <w:tc>
          <w:tcPr>
            <w:tcW w:w="3624" w:type="dxa"/>
          </w:tcPr>
          <w:p w:rsidR="00360B91" w:rsidRPr="00E25195" w:rsidRDefault="00360B91" w:rsidP="008D4A40">
            <w:pPr>
              <w:rPr>
                <w:rFonts w:ascii="Arial" w:hAnsi="Arial" w:cs="Arial"/>
                <w:sz w:val="20"/>
                <w:szCs w:val="20"/>
              </w:rPr>
            </w:pPr>
            <w:r w:rsidRPr="00E25195">
              <w:rPr>
                <w:rFonts w:ascii="Arial" w:hAnsi="Arial" w:cs="Arial"/>
                <w:sz w:val="20"/>
                <w:szCs w:val="20"/>
              </w:rPr>
              <w:t>Decreto Municipal 4591/06</w:t>
            </w:r>
          </w:p>
        </w:tc>
      </w:tr>
    </w:tbl>
    <w:p w:rsidR="00360B91" w:rsidRDefault="00360B91">
      <w:pPr>
        <w:rPr>
          <w:rFonts w:ascii="Arial" w:hAnsi="Arial" w:cs="Arial"/>
          <w:b/>
          <w:sz w:val="20"/>
          <w:szCs w:val="20"/>
        </w:rPr>
      </w:pPr>
    </w:p>
    <w:p w:rsidR="00360B91" w:rsidRPr="00245A38" w:rsidRDefault="00360B91">
      <w:pPr>
        <w:rPr>
          <w:rFonts w:ascii="Arial" w:hAnsi="Arial" w:cs="Arial"/>
          <w:b/>
          <w:sz w:val="20"/>
          <w:szCs w:val="20"/>
        </w:rPr>
      </w:pPr>
      <w:r w:rsidRPr="00245A38">
        <w:rPr>
          <w:rFonts w:ascii="Arial" w:hAnsi="Arial" w:cs="Arial"/>
          <w:b/>
          <w:sz w:val="20"/>
          <w:szCs w:val="20"/>
        </w:rPr>
        <w:t>OBS:</w:t>
      </w:r>
    </w:p>
    <w:p w:rsidR="00360B91" w:rsidRPr="00245A38" w:rsidRDefault="00360B91" w:rsidP="009011F4">
      <w:pPr>
        <w:numPr>
          <w:ilvl w:val="0"/>
          <w:numId w:val="2"/>
        </w:numPr>
        <w:tabs>
          <w:tab w:val="clear" w:pos="720"/>
          <w:tab w:val="num" w:pos="180"/>
        </w:tabs>
        <w:ind w:left="180" w:hanging="180"/>
        <w:jc w:val="both"/>
        <w:rPr>
          <w:rFonts w:ascii="Arial" w:hAnsi="Arial" w:cs="Arial"/>
          <w:sz w:val="20"/>
          <w:szCs w:val="20"/>
        </w:rPr>
      </w:pPr>
      <w:r w:rsidRPr="00245A38">
        <w:rPr>
          <w:rFonts w:ascii="Arial" w:hAnsi="Arial" w:cs="Arial"/>
          <w:sz w:val="20"/>
          <w:szCs w:val="20"/>
        </w:rPr>
        <w:t>– Autoridade de Saúde, no exercício de suas atribuições, poderá exigir além dos itens relacionados neste roteiro, outros que se fizerem necessários para garantia da Saúde Pública, bem como que constam em normas aplicáveis ao caso;</w:t>
      </w:r>
    </w:p>
    <w:p w:rsidR="00360B91" w:rsidRPr="00245A38" w:rsidRDefault="00360B91" w:rsidP="00B92431">
      <w:pPr>
        <w:numPr>
          <w:ilvl w:val="0"/>
          <w:numId w:val="2"/>
        </w:numPr>
        <w:tabs>
          <w:tab w:val="clear" w:pos="720"/>
          <w:tab w:val="num" w:pos="180"/>
        </w:tabs>
        <w:ind w:hanging="720"/>
        <w:jc w:val="both"/>
        <w:rPr>
          <w:rFonts w:ascii="Arial" w:hAnsi="Arial" w:cs="Arial"/>
          <w:sz w:val="20"/>
          <w:szCs w:val="20"/>
        </w:rPr>
      </w:pPr>
      <w:r w:rsidRPr="00245A38">
        <w:rPr>
          <w:rFonts w:ascii="Arial" w:hAnsi="Arial" w:cs="Arial"/>
          <w:sz w:val="20"/>
          <w:szCs w:val="20"/>
        </w:rPr>
        <w:t>– Este roteiro poderá ser revisto, sempre que necessário, de acordo com as determinações da Autoridade de Saúde.</w:t>
      </w:r>
    </w:p>
    <w:p w:rsidR="00360B91" w:rsidRPr="00245A38" w:rsidRDefault="00360B91">
      <w:pPr>
        <w:rPr>
          <w:rFonts w:ascii="Arial" w:hAnsi="Arial" w:cs="Arial"/>
          <w:sz w:val="20"/>
          <w:szCs w:val="20"/>
        </w:rPr>
      </w:pPr>
    </w:p>
    <w:p w:rsidR="00360B91" w:rsidRDefault="00360B91" w:rsidP="009011F4">
      <w:pPr>
        <w:jc w:val="center"/>
        <w:rPr>
          <w:rFonts w:ascii="Arial" w:hAnsi="Arial" w:cs="Arial"/>
          <w:b/>
          <w:sz w:val="20"/>
          <w:szCs w:val="20"/>
        </w:rPr>
      </w:pPr>
    </w:p>
    <w:p w:rsidR="00360B91" w:rsidRDefault="00360B91" w:rsidP="009011F4">
      <w:pPr>
        <w:jc w:val="center"/>
        <w:rPr>
          <w:rFonts w:ascii="Arial" w:hAnsi="Arial" w:cs="Arial"/>
          <w:b/>
          <w:sz w:val="20"/>
          <w:szCs w:val="20"/>
        </w:rPr>
      </w:pPr>
      <w:r w:rsidRPr="009011F4">
        <w:rPr>
          <w:rFonts w:ascii="Arial" w:hAnsi="Arial" w:cs="Arial"/>
          <w:b/>
          <w:sz w:val="20"/>
          <w:szCs w:val="20"/>
        </w:rPr>
        <w:t>Data do preenchimento do Roteiro de Auto Inspeção: _____/______/________.</w:t>
      </w:r>
    </w:p>
    <w:p w:rsidR="00360B91" w:rsidRDefault="00360B91" w:rsidP="009011F4">
      <w:pPr>
        <w:jc w:val="center"/>
        <w:rPr>
          <w:rFonts w:ascii="Arial" w:hAnsi="Arial" w:cs="Arial"/>
          <w:b/>
          <w:sz w:val="20"/>
          <w:szCs w:val="20"/>
        </w:rPr>
      </w:pPr>
    </w:p>
    <w:p w:rsidR="00360B91" w:rsidRPr="00637B5E" w:rsidRDefault="00360B91" w:rsidP="00637B5E">
      <w:pPr>
        <w:jc w:val="both"/>
        <w:rPr>
          <w:rFonts w:ascii="Arial" w:hAnsi="Arial" w:cs="Arial"/>
          <w:sz w:val="20"/>
          <w:szCs w:val="20"/>
        </w:rPr>
      </w:pPr>
      <w:r w:rsidRPr="00637B5E">
        <w:rPr>
          <w:rFonts w:ascii="Arial" w:hAnsi="Arial" w:cs="Arial"/>
          <w:sz w:val="20"/>
          <w:szCs w:val="20"/>
        </w:rPr>
        <w:t>Declaro estar ciente de que as informações aqui prestadas são expressão da verdade e que o preenchimento deste roteiro com informações falsas constitui infração sanitária, estando sujeito às sanções cabíveis.</w:t>
      </w:r>
    </w:p>
    <w:p w:rsidR="00360B91" w:rsidRPr="00637B5E" w:rsidRDefault="00360B91" w:rsidP="00637B5E">
      <w:pPr>
        <w:jc w:val="both"/>
        <w:rPr>
          <w:rFonts w:ascii="Arial" w:hAnsi="Arial" w:cs="Arial"/>
          <w:sz w:val="20"/>
          <w:szCs w:val="20"/>
        </w:rPr>
      </w:pPr>
    </w:p>
    <w:tbl>
      <w:tblPr>
        <w:tblW w:w="0" w:type="auto"/>
        <w:tblLayout w:type="fixed"/>
        <w:tblLook w:val="0000"/>
      </w:tblPr>
      <w:tblGrid>
        <w:gridCol w:w="5560"/>
        <w:gridCol w:w="5559"/>
      </w:tblGrid>
      <w:tr w:rsidR="00360B91" w:rsidRPr="00637B5E" w:rsidTr="00DA414B">
        <w:tc>
          <w:tcPr>
            <w:tcW w:w="5560" w:type="dxa"/>
            <w:tcBorders>
              <w:bottom w:val="single" w:sz="4" w:space="0" w:color="000000"/>
            </w:tcBorders>
            <w:vAlign w:val="bottom"/>
          </w:tcPr>
          <w:p w:rsidR="00360B91" w:rsidRPr="00637B5E" w:rsidRDefault="00360B91" w:rsidP="00637B5E">
            <w:pPr>
              <w:jc w:val="both"/>
              <w:rPr>
                <w:rFonts w:ascii="Arial" w:hAnsi="Arial" w:cs="Arial"/>
                <w:b/>
                <w:sz w:val="20"/>
                <w:szCs w:val="20"/>
              </w:rPr>
            </w:pPr>
            <w:r w:rsidRPr="00637B5E">
              <w:rPr>
                <w:rFonts w:ascii="Arial" w:hAnsi="Arial" w:cs="Arial"/>
                <w:b/>
                <w:sz w:val="20"/>
                <w:szCs w:val="20"/>
              </w:rPr>
              <w:t>Nome completo do proprietário e/ou responsável:</w:t>
            </w:r>
          </w:p>
        </w:tc>
        <w:tc>
          <w:tcPr>
            <w:tcW w:w="5559" w:type="dxa"/>
            <w:tcBorders>
              <w:bottom w:val="single" w:sz="4" w:space="0" w:color="000000"/>
            </w:tcBorders>
            <w:vAlign w:val="bottom"/>
          </w:tcPr>
          <w:p w:rsidR="00360B91" w:rsidRPr="00637B5E" w:rsidRDefault="00360B91" w:rsidP="00637B5E">
            <w:pPr>
              <w:jc w:val="both"/>
              <w:rPr>
                <w:rFonts w:ascii="Arial" w:hAnsi="Arial" w:cs="Arial"/>
                <w:sz w:val="20"/>
                <w:szCs w:val="20"/>
              </w:rPr>
            </w:pPr>
          </w:p>
          <w:p w:rsidR="00360B91" w:rsidRPr="00637B5E" w:rsidRDefault="00360B91" w:rsidP="00637B5E">
            <w:pPr>
              <w:jc w:val="both"/>
              <w:rPr>
                <w:rFonts w:ascii="Arial" w:hAnsi="Arial" w:cs="Arial"/>
                <w:sz w:val="20"/>
                <w:szCs w:val="20"/>
              </w:rPr>
            </w:pPr>
          </w:p>
          <w:p w:rsidR="00360B91" w:rsidRPr="00637B5E" w:rsidRDefault="00360B91" w:rsidP="00637B5E">
            <w:pPr>
              <w:jc w:val="both"/>
              <w:rPr>
                <w:rFonts w:ascii="Arial" w:hAnsi="Arial" w:cs="Arial"/>
                <w:sz w:val="20"/>
                <w:szCs w:val="20"/>
              </w:rPr>
            </w:pPr>
          </w:p>
        </w:tc>
      </w:tr>
      <w:tr w:rsidR="00360B91" w:rsidRPr="00637B5E" w:rsidTr="00DA414B">
        <w:tc>
          <w:tcPr>
            <w:tcW w:w="5560" w:type="dxa"/>
            <w:tcBorders>
              <w:top w:val="single" w:sz="4" w:space="0" w:color="000000"/>
              <w:bottom w:val="single" w:sz="4" w:space="0" w:color="000000"/>
            </w:tcBorders>
            <w:vAlign w:val="bottom"/>
          </w:tcPr>
          <w:p w:rsidR="00360B91" w:rsidRPr="00637B5E" w:rsidRDefault="00360B91" w:rsidP="00637B5E">
            <w:pPr>
              <w:jc w:val="both"/>
              <w:rPr>
                <w:rFonts w:ascii="Arial" w:hAnsi="Arial" w:cs="Arial"/>
                <w:b/>
                <w:sz w:val="20"/>
                <w:szCs w:val="20"/>
              </w:rPr>
            </w:pPr>
          </w:p>
          <w:p w:rsidR="00360B91" w:rsidRPr="00637B5E" w:rsidRDefault="00360B91" w:rsidP="00637B5E">
            <w:pPr>
              <w:jc w:val="both"/>
              <w:rPr>
                <w:rFonts w:ascii="Arial" w:hAnsi="Arial" w:cs="Arial"/>
                <w:b/>
                <w:sz w:val="20"/>
                <w:szCs w:val="20"/>
              </w:rPr>
            </w:pPr>
          </w:p>
          <w:p w:rsidR="00360B91" w:rsidRPr="00637B5E" w:rsidRDefault="00360B91" w:rsidP="00637B5E">
            <w:pPr>
              <w:jc w:val="both"/>
              <w:rPr>
                <w:rFonts w:ascii="Arial" w:hAnsi="Arial" w:cs="Arial"/>
                <w:b/>
                <w:sz w:val="20"/>
                <w:szCs w:val="20"/>
              </w:rPr>
            </w:pPr>
            <w:r w:rsidRPr="00637B5E">
              <w:rPr>
                <w:rFonts w:ascii="Arial" w:hAnsi="Arial" w:cs="Arial"/>
                <w:b/>
                <w:sz w:val="20"/>
                <w:szCs w:val="20"/>
              </w:rPr>
              <w:t>CPF do proprietário e/ou responsável:</w:t>
            </w:r>
          </w:p>
        </w:tc>
        <w:tc>
          <w:tcPr>
            <w:tcW w:w="5559" w:type="dxa"/>
            <w:tcBorders>
              <w:top w:val="single" w:sz="4" w:space="0" w:color="000000"/>
              <w:bottom w:val="single" w:sz="4" w:space="0" w:color="000000"/>
            </w:tcBorders>
            <w:vAlign w:val="bottom"/>
          </w:tcPr>
          <w:p w:rsidR="00360B91" w:rsidRPr="00637B5E" w:rsidRDefault="00360B91" w:rsidP="00637B5E">
            <w:pPr>
              <w:jc w:val="both"/>
              <w:rPr>
                <w:rFonts w:ascii="Arial" w:hAnsi="Arial" w:cs="Arial"/>
                <w:sz w:val="20"/>
                <w:szCs w:val="20"/>
              </w:rPr>
            </w:pPr>
          </w:p>
        </w:tc>
      </w:tr>
      <w:tr w:rsidR="00360B91" w:rsidRPr="00637B5E" w:rsidTr="00DA414B">
        <w:tc>
          <w:tcPr>
            <w:tcW w:w="5560" w:type="dxa"/>
            <w:tcBorders>
              <w:top w:val="single" w:sz="4" w:space="0" w:color="000000"/>
              <w:bottom w:val="single" w:sz="4" w:space="0" w:color="000000"/>
            </w:tcBorders>
            <w:vAlign w:val="bottom"/>
          </w:tcPr>
          <w:p w:rsidR="00360B91" w:rsidRPr="00637B5E" w:rsidRDefault="00360B91" w:rsidP="00637B5E">
            <w:pPr>
              <w:jc w:val="both"/>
              <w:rPr>
                <w:rFonts w:ascii="Arial" w:hAnsi="Arial" w:cs="Arial"/>
                <w:b/>
                <w:sz w:val="20"/>
                <w:szCs w:val="20"/>
              </w:rPr>
            </w:pPr>
            <w:r w:rsidRPr="00637B5E">
              <w:rPr>
                <w:rFonts w:ascii="Arial" w:hAnsi="Arial" w:cs="Arial"/>
                <w:b/>
                <w:sz w:val="20"/>
                <w:szCs w:val="20"/>
              </w:rPr>
              <w:t>Email e Telefone:</w:t>
            </w:r>
          </w:p>
        </w:tc>
        <w:tc>
          <w:tcPr>
            <w:tcW w:w="5559" w:type="dxa"/>
            <w:tcBorders>
              <w:top w:val="single" w:sz="4" w:space="0" w:color="000000"/>
              <w:bottom w:val="single" w:sz="4" w:space="0" w:color="000000"/>
            </w:tcBorders>
            <w:vAlign w:val="bottom"/>
          </w:tcPr>
          <w:p w:rsidR="00360B91" w:rsidRPr="00637B5E" w:rsidRDefault="00360B91" w:rsidP="00637B5E">
            <w:pPr>
              <w:jc w:val="both"/>
              <w:rPr>
                <w:rFonts w:ascii="Arial" w:hAnsi="Arial" w:cs="Arial"/>
                <w:sz w:val="20"/>
                <w:szCs w:val="20"/>
              </w:rPr>
            </w:pPr>
          </w:p>
          <w:p w:rsidR="00360B91" w:rsidRPr="00637B5E" w:rsidRDefault="00360B91" w:rsidP="00637B5E">
            <w:pPr>
              <w:jc w:val="both"/>
              <w:rPr>
                <w:rFonts w:ascii="Arial" w:hAnsi="Arial" w:cs="Arial"/>
                <w:sz w:val="20"/>
                <w:szCs w:val="20"/>
              </w:rPr>
            </w:pPr>
          </w:p>
          <w:p w:rsidR="00360B91" w:rsidRPr="00637B5E" w:rsidRDefault="00360B91" w:rsidP="00637B5E">
            <w:pPr>
              <w:jc w:val="both"/>
              <w:rPr>
                <w:rFonts w:ascii="Arial" w:hAnsi="Arial" w:cs="Arial"/>
                <w:sz w:val="20"/>
                <w:szCs w:val="20"/>
              </w:rPr>
            </w:pPr>
          </w:p>
        </w:tc>
      </w:tr>
      <w:tr w:rsidR="00360B91" w:rsidRPr="00637B5E" w:rsidTr="00DA414B">
        <w:trPr>
          <w:trHeight w:val="730"/>
        </w:trPr>
        <w:tc>
          <w:tcPr>
            <w:tcW w:w="5560" w:type="dxa"/>
            <w:tcBorders>
              <w:bottom w:val="single" w:sz="4" w:space="0" w:color="000000"/>
            </w:tcBorders>
            <w:vAlign w:val="bottom"/>
          </w:tcPr>
          <w:p w:rsidR="00360B91" w:rsidRPr="00637B5E" w:rsidRDefault="00360B91" w:rsidP="00637B5E">
            <w:pPr>
              <w:jc w:val="both"/>
              <w:rPr>
                <w:rFonts w:ascii="Arial" w:hAnsi="Arial" w:cs="Arial"/>
                <w:b/>
                <w:sz w:val="20"/>
                <w:szCs w:val="20"/>
              </w:rPr>
            </w:pPr>
            <w:r w:rsidRPr="00637B5E">
              <w:rPr>
                <w:rFonts w:ascii="Arial" w:hAnsi="Arial" w:cs="Arial"/>
                <w:b/>
                <w:sz w:val="20"/>
                <w:szCs w:val="20"/>
              </w:rPr>
              <w:t>Assinatura do proprietário e/ou responsável:</w:t>
            </w:r>
          </w:p>
        </w:tc>
        <w:tc>
          <w:tcPr>
            <w:tcW w:w="5559" w:type="dxa"/>
            <w:tcBorders>
              <w:bottom w:val="single" w:sz="4" w:space="0" w:color="000000"/>
            </w:tcBorders>
            <w:vAlign w:val="bottom"/>
          </w:tcPr>
          <w:p w:rsidR="00360B91" w:rsidRPr="00637B5E" w:rsidRDefault="00360B91" w:rsidP="00637B5E">
            <w:pPr>
              <w:jc w:val="both"/>
              <w:rPr>
                <w:rFonts w:ascii="Arial" w:hAnsi="Arial" w:cs="Arial"/>
                <w:sz w:val="20"/>
                <w:szCs w:val="20"/>
              </w:rPr>
            </w:pPr>
          </w:p>
        </w:tc>
      </w:tr>
    </w:tbl>
    <w:p w:rsidR="00360B91" w:rsidRPr="00B76941" w:rsidRDefault="00360B91" w:rsidP="00B76941">
      <w:pPr>
        <w:autoSpaceDE w:val="0"/>
        <w:autoSpaceDN w:val="0"/>
        <w:adjustRightInd w:val="0"/>
        <w:rPr>
          <w:rFonts w:ascii="Arial" w:hAnsi="Arial" w:cs="Arial"/>
          <w:color w:val="000000"/>
          <w:sz w:val="20"/>
          <w:szCs w:val="20"/>
          <w:u w:val="single"/>
        </w:rPr>
      </w:pPr>
    </w:p>
    <w:p w:rsidR="00360B91" w:rsidRPr="00B76941" w:rsidRDefault="00360B91" w:rsidP="009011F4">
      <w:pPr>
        <w:jc w:val="center"/>
        <w:rPr>
          <w:rFonts w:ascii="Arial" w:hAnsi="Arial" w:cs="Arial"/>
          <w:b/>
          <w:sz w:val="20"/>
          <w:szCs w:val="20"/>
        </w:rPr>
      </w:pPr>
    </w:p>
    <w:p w:rsidR="00360B91" w:rsidRDefault="00360B91" w:rsidP="00D87BD1">
      <w:pPr>
        <w:rPr>
          <w:rFonts w:ascii="Arial" w:hAnsi="Arial" w:cs="Arial"/>
          <w:sz w:val="20"/>
          <w:szCs w:val="20"/>
          <w:u w:val="single"/>
        </w:rPr>
      </w:pPr>
    </w:p>
    <w:p w:rsidR="00360B91" w:rsidRDefault="00360B91">
      <w:pPr>
        <w:rPr>
          <w:rFonts w:ascii="Arial" w:hAnsi="Arial" w:cs="Arial"/>
          <w:sz w:val="20"/>
          <w:szCs w:val="20"/>
          <w:u w:val="single"/>
        </w:rPr>
      </w:pPr>
      <w:r>
        <w:rPr>
          <w:rFonts w:ascii="Arial" w:hAnsi="Arial" w:cs="Arial"/>
          <w:sz w:val="20"/>
          <w:szCs w:val="20"/>
          <w:u w:val="single"/>
        </w:rPr>
        <w:br w:type="page"/>
      </w:r>
    </w:p>
    <w:p w:rsidR="00360B91" w:rsidRDefault="00360B91" w:rsidP="00FD7E65">
      <w:pPr>
        <w:jc w:val="center"/>
        <w:rPr>
          <w:rFonts w:ascii="Arial" w:hAnsi="Arial" w:cs="Arial"/>
          <w:sz w:val="20"/>
          <w:szCs w:val="20"/>
          <w:u w:val="single"/>
        </w:rPr>
      </w:pPr>
      <w:r w:rsidRPr="003D43B8">
        <w:rPr>
          <w:rFonts w:ascii="Arial" w:hAnsi="Arial" w:cs="Arial"/>
          <w:sz w:val="20"/>
          <w:szCs w:val="20"/>
          <w:u w:val="single"/>
        </w:rPr>
        <w:t>A ser preenchido pelo fiscal no momento da</w:t>
      </w:r>
      <w:r>
        <w:rPr>
          <w:rFonts w:ascii="Arial" w:hAnsi="Arial" w:cs="Arial"/>
          <w:sz w:val="20"/>
          <w:szCs w:val="20"/>
          <w:u w:val="single"/>
        </w:rPr>
        <w:t>(s)</w:t>
      </w:r>
      <w:r w:rsidRPr="003D43B8">
        <w:rPr>
          <w:rFonts w:ascii="Arial" w:hAnsi="Arial" w:cs="Arial"/>
          <w:sz w:val="20"/>
          <w:szCs w:val="20"/>
          <w:u w:val="single"/>
        </w:rPr>
        <w:t xml:space="preserve"> vistoria</w:t>
      </w:r>
      <w:r>
        <w:rPr>
          <w:rFonts w:ascii="Arial" w:hAnsi="Arial" w:cs="Arial"/>
          <w:sz w:val="20"/>
          <w:szCs w:val="20"/>
          <w:u w:val="single"/>
        </w:rPr>
        <w:t>(s)</w:t>
      </w:r>
      <w:r w:rsidRPr="003D43B8">
        <w:rPr>
          <w:rFonts w:ascii="Arial" w:hAnsi="Arial" w:cs="Arial"/>
          <w:sz w:val="20"/>
          <w:szCs w:val="20"/>
          <w:u w:val="single"/>
        </w:rPr>
        <w:t>:</w:t>
      </w:r>
    </w:p>
    <w:p w:rsidR="00360B91" w:rsidRDefault="00360B91" w:rsidP="003D43B8">
      <w:pPr>
        <w:jc w:val="center"/>
        <w:rPr>
          <w:rFonts w:ascii="Arial" w:hAnsi="Arial" w:cs="Arial"/>
          <w:sz w:val="20"/>
          <w:szCs w:val="20"/>
          <w:u w:val="single"/>
        </w:rPr>
      </w:pPr>
    </w:p>
    <w:p w:rsidR="00360B91" w:rsidRPr="00FD0E0D" w:rsidRDefault="00360B91" w:rsidP="003D43B8">
      <w:pPr>
        <w:jc w:val="center"/>
        <w:rPr>
          <w:rFonts w:ascii="Arial" w:hAnsi="Arial" w:cs="Arial"/>
          <w:b/>
          <w:sz w:val="20"/>
          <w:szCs w:val="20"/>
        </w:rPr>
      </w:pPr>
      <w:r w:rsidRPr="00FD0E0D">
        <w:rPr>
          <w:rFonts w:ascii="Arial" w:hAnsi="Arial" w:cs="Arial"/>
          <w:b/>
          <w:sz w:val="20"/>
          <w:szCs w:val="20"/>
        </w:rPr>
        <w:t>Observações:</w:t>
      </w:r>
    </w:p>
    <w:p w:rsidR="00360B91" w:rsidRDefault="00360B91" w:rsidP="003D43B8">
      <w:pPr>
        <w:jc w:val="center"/>
        <w:rPr>
          <w:rFonts w:ascii="Arial" w:hAnsi="Arial" w:cs="Arial"/>
          <w:sz w:val="20"/>
          <w:szCs w:val="20"/>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60"/>
      </w:tblGrid>
      <w:tr w:rsidR="00360B91" w:rsidTr="00042B0A">
        <w:tc>
          <w:tcPr>
            <w:tcW w:w="10760" w:type="dxa"/>
          </w:tcPr>
          <w:p w:rsidR="00360B91" w:rsidRPr="00042B0A" w:rsidRDefault="00360B91" w:rsidP="00FD0E0D">
            <w:pPr>
              <w:rPr>
                <w:rFonts w:ascii="Arial" w:hAnsi="Arial" w:cs="Arial"/>
                <w:sz w:val="20"/>
                <w:szCs w:val="20"/>
                <w:u w:val="single"/>
              </w:rPr>
            </w:pPr>
          </w:p>
          <w:p w:rsidR="00360B91" w:rsidRPr="00042B0A" w:rsidRDefault="00360B91" w:rsidP="00FD0E0D">
            <w:pPr>
              <w:rPr>
                <w:rFonts w:ascii="Arial" w:hAnsi="Arial" w:cs="Arial"/>
                <w:sz w:val="20"/>
                <w:szCs w:val="20"/>
                <w:u w:val="single"/>
              </w:rPr>
            </w:pPr>
          </w:p>
        </w:tc>
      </w:tr>
      <w:tr w:rsidR="00360B91" w:rsidTr="00042B0A">
        <w:tc>
          <w:tcPr>
            <w:tcW w:w="10760" w:type="dxa"/>
          </w:tcPr>
          <w:p w:rsidR="00360B91" w:rsidRPr="00042B0A" w:rsidRDefault="00360B91" w:rsidP="00FD0E0D">
            <w:pPr>
              <w:rPr>
                <w:rFonts w:ascii="Arial" w:hAnsi="Arial" w:cs="Arial"/>
                <w:sz w:val="20"/>
                <w:szCs w:val="20"/>
                <w:u w:val="single"/>
              </w:rPr>
            </w:pPr>
          </w:p>
          <w:p w:rsidR="00360B91" w:rsidRPr="00042B0A" w:rsidRDefault="00360B91" w:rsidP="00FD0E0D">
            <w:pPr>
              <w:rPr>
                <w:rFonts w:ascii="Arial" w:hAnsi="Arial" w:cs="Arial"/>
                <w:sz w:val="20"/>
                <w:szCs w:val="20"/>
                <w:u w:val="single"/>
              </w:rPr>
            </w:pPr>
          </w:p>
        </w:tc>
      </w:tr>
      <w:tr w:rsidR="00360B91" w:rsidTr="00042B0A">
        <w:tc>
          <w:tcPr>
            <w:tcW w:w="10760" w:type="dxa"/>
          </w:tcPr>
          <w:p w:rsidR="00360B91" w:rsidRPr="00042B0A" w:rsidRDefault="00360B91" w:rsidP="00FD0E0D">
            <w:pPr>
              <w:rPr>
                <w:rFonts w:ascii="Arial" w:hAnsi="Arial" w:cs="Arial"/>
                <w:sz w:val="20"/>
                <w:szCs w:val="20"/>
                <w:u w:val="single"/>
              </w:rPr>
            </w:pPr>
          </w:p>
          <w:p w:rsidR="00360B91" w:rsidRPr="00042B0A" w:rsidRDefault="00360B91" w:rsidP="00FD0E0D">
            <w:pPr>
              <w:rPr>
                <w:rFonts w:ascii="Arial" w:hAnsi="Arial" w:cs="Arial"/>
                <w:sz w:val="20"/>
                <w:szCs w:val="20"/>
                <w:u w:val="single"/>
              </w:rPr>
            </w:pPr>
          </w:p>
        </w:tc>
      </w:tr>
      <w:tr w:rsidR="00360B91" w:rsidTr="00042B0A">
        <w:tc>
          <w:tcPr>
            <w:tcW w:w="10760" w:type="dxa"/>
          </w:tcPr>
          <w:p w:rsidR="00360B91" w:rsidRPr="00042B0A" w:rsidRDefault="00360B91" w:rsidP="00FD0E0D">
            <w:pPr>
              <w:rPr>
                <w:rFonts w:ascii="Arial" w:hAnsi="Arial" w:cs="Arial"/>
                <w:sz w:val="20"/>
                <w:szCs w:val="20"/>
                <w:u w:val="single"/>
              </w:rPr>
            </w:pPr>
          </w:p>
          <w:p w:rsidR="00360B91" w:rsidRPr="00042B0A" w:rsidRDefault="00360B91" w:rsidP="00FD0E0D">
            <w:pPr>
              <w:rPr>
                <w:rFonts w:ascii="Arial" w:hAnsi="Arial" w:cs="Arial"/>
                <w:sz w:val="20"/>
                <w:szCs w:val="20"/>
                <w:u w:val="single"/>
              </w:rPr>
            </w:pPr>
          </w:p>
        </w:tc>
      </w:tr>
      <w:tr w:rsidR="00360B91" w:rsidTr="00042B0A">
        <w:tc>
          <w:tcPr>
            <w:tcW w:w="10760" w:type="dxa"/>
          </w:tcPr>
          <w:p w:rsidR="00360B91" w:rsidRPr="00042B0A" w:rsidRDefault="00360B91" w:rsidP="00FD0E0D">
            <w:pPr>
              <w:rPr>
                <w:rFonts w:ascii="Arial" w:hAnsi="Arial" w:cs="Arial"/>
                <w:sz w:val="20"/>
                <w:szCs w:val="20"/>
                <w:u w:val="single"/>
              </w:rPr>
            </w:pPr>
          </w:p>
          <w:p w:rsidR="00360B91" w:rsidRPr="00042B0A" w:rsidRDefault="00360B91" w:rsidP="00FD0E0D">
            <w:pPr>
              <w:rPr>
                <w:rFonts w:ascii="Arial" w:hAnsi="Arial" w:cs="Arial"/>
                <w:sz w:val="20"/>
                <w:szCs w:val="20"/>
                <w:u w:val="single"/>
              </w:rPr>
            </w:pPr>
          </w:p>
        </w:tc>
      </w:tr>
      <w:tr w:rsidR="00360B91" w:rsidTr="00042B0A">
        <w:tc>
          <w:tcPr>
            <w:tcW w:w="10760" w:type="dxa"/>
          </w:tcPr>
          <w:p w:rsidR="00360B91" w:rsidRPr="00042B0A" w:rsidRDefault="00360B91" w:rsidP="00FD0E0D">
            <w:pPr>
              <w:rPr>
                <w:rFonts w:ascii="Arial" w:hAnsi="Arial" w:cs="Arial"/>
                <w:sz w:val="20"/>
                <w:szCs w:val="20"/>
                <w:u w:val="single"/>
              </w:rPr>
            </w:pPr>
          </w:p>
          <w:p w:rsidR="00360B91" w:rsidRPr="00042B0A" w:rsidRDefault="00360B91" w:rsidP="00FD0E0D">
            <w:pPr>
              <w:rPr>
                <w:rFonts w:ascii="Arial" w:hAnsi="Arial" w:cs="Arial"/>
                <w:sz w:val="20"/>
                <w:szCs w:val="20"/>
                <w:u w:val="single"/>
              </w:rPr>
            </w:pPr>
          </w:p>
        </w:tc>
      </w:tr>
      <w:tr w:rsidR="00360B91" w:rsidTr="00042B0A">
        <w:tc>
          <w:tcPr>
            <w:tcW w:w="10760" w:type="dxa"/>
          </w:tcPr>
          <w:p w:rsidR="00360B91" w:rsidRPr="00042B0A" w:rsidRDefault="00360B91" w:rsidP="00FD0E0D">
            <w:pPr>
              <w:rPr>
                <w:rFonts w:ascii="Arial" w:hAnsi="Arial" w:cs="Arial"/>
                <w:sz w:val="20"/>
                <w:szCs w:val="20"/>
                <w:u w:val="single"/>
              </w:rPr>
            </w:pPr>
          </w:p>
          <w:p w:rsidR="00360B91" w:rsidRPr="00042B0A" w:rsidRDefault="00360B91" w:rsidP="00FD0E0D">
            <w:pPr>
              <w:rPr>
                <w:rFonts w:ascii="Arial" w:hAnsi="Arial" w:cs="Arial"/>
                <w:sz w:val="20"/>
                <w:szCs w:val="20"/>
                <w:u w:val="single"/>
              </w:rPr>
            </w:pPr>
          </w:p>
        </w:tc>
      </w:tr>
      <w:tr w:rsidR="00360B91" w:rsidTr="00042B0A">
        <w:tc>
          <w:tcPr>
            <w:tcW w:w="10760" w:type="dxa"/>
          </w:tcPr>
          <w:p w:rsidR="00360B91" w:rsidRPr="00042B0A" w:rsidRDefault="00360B91" w:rsidP="00FD0E0D">
            <w:pPr>
              <w:rPr>
                <w:rFonts w:ascii="Arial" w:hAnsi="Arial" w:cs="Arial"/>
                <w:sz w:val="20"/>
                <w:szCs w:val="20"/>
                <w:u w:val="single"/>
              </w:rPr>
            </w:pPr>
          </w:p>
          <w:p w:rsidR="00360B91" w:rsidRPr="00042B0A" w:rsidRDefault="00360B91" w:rsidP="00FD0E0D">
            <w:pPr>
              <w:rPr>
                <w:rFonts w:ascii="Arial" w:hAnsi="Arial" w:cs="Arial"/>
                <w:sz w:val="20"/>
                <w:szCs w:val="20"/>
                <w:u w:val="single"/>
              </w:rPr>
            </w:pPr>
          </w:p>
        </w:tc>
      </w:tr>
    </w:tbl>
    <w:p w:rsidR="00360B91" w:rsidRPr="00245A38" w:rsidRDefault="00360B91">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32"/>
        <w:gridCol w:w="3732"/>
        <w:gridCol w:w="3732"/>
      </w:tblGrid>
      <w:tr w:rsidR="00360B91" w:rsidRPr="008346AF" w:rsidTr="008F1CE5">
        <w:tc>
          <w:tcPr>
            <w:tcW w:w="0" w:type="auto"/>
          </w:tcPr>
          <w:p w:rsidR="00360B91" w:rsidRPr="00637B5E" w:rsidRDefault="00360B91" w:rsidP="00AB3F9D">
            <w:pPr>
              <w:rPr>
                <w:rFonts w:ascii="Arial" w:hAnsi="Arial" w:cs="Arial"/>
                <w:b/>
                <w:sz w:val="20"/>
                <w:szCs w:val="20"/>
              </w:rPr>
            </w:pPr>
            <w:r w:rsidRPr="00637B5E">
              <w:rPr>
                <w:rFonts w:ascii="Arial" w:hAnsi="Arial" w:cs="Arial"/>
                <w:b/>
                <w:sz w:val="20"/>
                <w:szCs w:val="20"/>
              </w:rPr>
              <w:t>Data vistoria:</w:t>
            </w:r>
          </w:p>
          <w:p w:rsidR="00360B91" w:rsidRPr="00637B5E" w:rsidRDefault="00360B91" w:rsidP="00AB3F9D">
            <w:pPr>
              <w:rPr>
                <w:rFonts w:ascii="Arial" w:hAnsi="Arial" w:cs="Arial"/>
                <w:b/>
                <w:sz w:val="20"/>
                <w:szCs w:val="20"/>
              </w:rPr>
            </w:pPr>
          </w:p>
          <w:p w:rsidR="00360B91" w:rsidRPr="00637B5E" w:rsidRDefault="00360B91" w:rsidP="00AB3F9D">
            <w:pPr>
              <w:rPr>
                <w:rFonts w:ascii="Arial" w:hAnsi="Arial" w:cs="Arial"/>
                <w:b/>
                <w:sz w:val="20"/>
                <w:szCs w:val="20"/>
              </w:rPr>
            </w:pPr>
          </w:p>
          <w:p w:rsidR="00360B91" w:rsidRPr="00637B5E" w:rsidRDefault="00360B91" w:rsidP="00AB3F9D">
            <w:pPr>
              <w:rPr>
                <w:rFonts w:ascii="Arial" w:hAnsi="Arial" w:cs="Arial"/>
                <w:sz w:val="20"/>
                <w:szCs w:val="20"/>
              </w:rPr>
            </w:pPr>
            <w:r w:rsidRPr="00637B5E">
              <w:rPr>
                <w:rFonts w:ascii="Arial" w:hAnsi="Arial" w:cs="Arial"/>
                <w:b/>
                <w:sz w:val="20"/>
                <w:szCs w:val="20"/>
              </w:rPr>
              <w:t>______/______/______</w:t>
            </w:r>
          </w:p>
        </w:tc>
        <w:tc>
          <w:tcPr>
            <w:tcW w:w="0" w:type="auto"/>
          </w:tcPr>
          <w:p w:rsidR="00360B91" w:rsidRPr="00637B5E" w:rsidRDefault="00360B91" w:rsidP="0062565C">
            <w:pPr>
              <w:rPr>
                <w:rFonts w:ascii="Arial" w:hAnsi="Arial" w:cs="Arial"/>
                <w:b/>
                <w:sz w:val="20"/>
                <w:szCs w:val="20"/>
              </w:rPr>
            </w:pPr>
            <w:r w:rsidRPr="00637B5E">
              <w:rPr>
                <w:rFonts w:ascii="Arial" w:hAnsi="Arial" w:cs="Arial"/>
                <w:b/>
                <w:sz w:val="20"/>
                <w:szCs w:val="20"/>
              </w:rPr>
              <w:t>Data vistoria:</w:t>
            </w:r>
          </w:p>
          <w:p w:rsidR="00360B91" w:rsidRPr="00637B5E" w:rsidRDefault="00360B91" w:rsidP="0062565C">
            <w:pPr>
              <w:rPr>
                <w:rFonts w:ascii="Arial" w:hAnsi="Arial" w:cs="Arial"/>
                <w:b/>
                <w:sz w:val="20"/>
                <w:szCs w:val="20"/>
              </w:rPr>
            </w:pPr>
          </w:p>
          <w:p w:rsidR="00360B91" w:rsidRPr="00637B5E" w:rsidRDefault="00360B91" w:rsidP="0062565C">
            <w:pPr>
              <w:rPr>
                <w:rFonts w:ascii="Arial" w:hAnsi="Arial" w:cs="Arial"/>
                <w:b/>
                <w:sz w:val="20"/>
                <w:szCs w:val="20"/>
              </w:rPr>
            </w:pPr>
          </w:p>
          <w:p w:rsidR="00360B91" w:rsidRPr="00637B5E" w:rsidRDefault="00360B91" w:rsidP="0062565C">
            <w:pPr>
              <w:rPr>
                <w:rFonts w:ascii="Arial" w:hAnsi="Arial" w:cs="Arial"/>
                <w:sz w:val="20"/>
                <w:szCs w:val="20"/>
              </w:rPr>
            </w:pPr>
            <w:r w:rsidRPr="00637B5E">
              <w:rPr>
                <w:rFonts w:ascii="Arial" w:hAnsi="Arial" w:cs="Arial"/>
                <w:b/>
                <w:sz w:val="20"/>
                <w:szCs w:val="20"/>
              </w:rPr>
              <w:t>______/______/______</w:t>
            </w:r>
          </w:p>
        </w:tc>
        <w:tc>
          <w:tcPr>
            <w:tcW w:w="0" w:type="auto"/>
          </w:tcPr>
          <w:p w:rsidR="00360B91" w:rsidRPr="00637B5E" w:rsidRDefault="00360B91" w:rsidP="0062565C">
            <w:pPr>
              <w:rPr>
                <w:rFonts w:ascii="Arial" w:hAnsi="Arial" w:cs="Arial"/>
                <w:b/>
                <w:sz w:val="20"/>
                <w:szCs w:val="20"/>
              </w:rPr>
            </w:pPr>
            <w:r w:rsidRPr="00637B5E">
              <w:rPr>
                <w:rFonts w:ascii="Arial" w:hAnsi="Arial" w:cs="Arial"/>
                <w:b/>
                <w:sz w:val="20"/>
                <w:szCs w:val="20"/>
              </w:rPr>
              <w:t>Data vistoria:</w:t>
            </w:r>
          </w:p>
          <w:p w:rsidR="00360B91" w:rsidRPr="00637B5E" w:rsidRDefault="00360B91" w:rsidP="0062565C">
            <w:pPr>
              <w:rPr>
                <w:rFonts w:ascii="Arial" w:hAnsi="Arial" w:cs="Arial"/>
                <w:b/>
                <w:sz w:val="20"/>
                <w:szCs w:val="20"/>
              </w:rPr>
            </w:pPr>
          </w:p>
          <w:p w:rsidR="00360B91" w:rsidRPr="00637B5E" w:rsidRDefault="00360B91" w:rsidP="0062565C">
            <w:pPr>
              <w:rPr>
                <w:rFonts w:ascii="Arial" w:hAnsi="Arial" w:cs="Arial"/>
                <w:b/>
                <w:sz w:val="20"/>
                <w:szCs w:val="20"/>
              </w:rPr>
            </w:pPr>
          </w:p>
          <w:p w:rsidR="00360B91" w:rsidRPr="00637B5E" w:rsidRDefault="00360B91" w:rsidP="0062565C">
            <w:pPr>
              <w:rPr>
                <w:rFonts w:ascii="Arial" w:hAnsi="Arial" w:cs="Arial"/>
                <w:sz w:val="20"/>
                <w:szCs w:val="20"/>
              </w:rPr>
            </w:pPr>
            <w:r w:rsidRPr="00637B5E">
              <w:rPr>
                <w:rFonts w:ascii="Arial" w:hAnsi="Arial" w:cs="Arial"/>
                <w:b/>
                <w:sz w:val="20"/>
                <w:szCs w:val="20"/>
              </w:rPr>
              <w:t>______/______/______</w:t>
            </w:r>
          </w:p>
        </w:tc>
      </w:tr>
      <w:tr w:rsidR="00360B91" w:rsidRPr="008346AF" w:rsidTr="008F1CE5">
        <w:tc>
          <w:tcPr>
            <w:tcW w:w="0" w:type="auto"/>
          </w:tcPr>
          <w:p w:rsidR="00360B91" w:rsidRPr="00637B5E" w:rsidRDefault="00360B91">
            <w:pPr>
              <w:rPr>
                <w:rFonts w:ascii="Arial" w:hAnsi="Arial" w:cs="Arial"/>
                <w:b/>
                <w:sz w:val="20"/>
                <w:szCs w:val="20"/>
              </w:rPr>
            </w:pPr>
            <w:r w:rsidRPr="00637B5E">
              <w:rPr>
                <w:rFonts w:ascii="Arial" w:hAnsi="Arial" w:cs="Arial"/>
                <w:b/>
                <w:sz w:val="20"/>
                <w:szCs w:val="20"/>
              </w:rPr>
              <w:t>Responsável pelo estabelecimento no momento da vistoria:</w:t>
            </w:r>
          </w:p>
          <w:p w:rsidR="00360B91" w:rsidRPr="00637B5E" w:rsidRDefault="00360B91">
            <w:pPr>
              <w:rPr>
                <w:rFonts w:ascii="Arial" w:hAnsi="Arial" w:cs="Arial"/>
                <w:b/>
                <w:sz w:val="20"/>
                <w:szCs w:val="20"/>
              </w:rPr>
            </w:pPr>
          </w:p>
          <w:p w:rsidR="00360B91" w:rsidRPr="00637B5E" w:rsidRDefault="00360B91">
            <w:pPr>
              <w:rPr>
                <w:rFonts w:ascii="Arial" w:hAnsi="Arial" w:cs="Arial"/>
                <w:b/>
                <w:sz w:val="20"/>
                <w:szCs w:val="20"/>
              </w:rPr>
            </w:pPr>
          </w:p>
          <w:p w:rsidR="00360B91" w:rsidRPr="00637B5E" w:rsidRDefault="00360B91">
            <w:pPr>
              <w:rPr>
                <w:rFonts w:ascii="Arial" w:hAnsi="Arial" w:cs="Arial"/>
                <w:b/>
                <w:sz w:val="20"/>
                <w:szCs w:val="20"/>
              </w:rPr>
            </w:pPr>
          </w:p>
          <w:p w:rsidR="00360B91" w:rsidRPr="00637B5E" w:rsidRDefault="00360B91">
            <w:pPr>
              <w:rPr>
                <w:rFonts w:ascii="Arial" w:hAnsi="Arial" w:cs="Arial"/>
                <w:b/>
                <w:sz w:val="20"/>
                <w:szCs w:val="20"/>
              </w:rPr>
            </w:pPr>
          </w:p>
          <w:p w:rsidR="00360B91" w:rsidRPr="00637B5E" w:rsidRDefault="00360B91">
            <w:pPr>
              <w:rPr>
                <w:rFonts w:ascii="Arial" w:hAnsi="Arial" w:cs="Arial"/>
                <w:b/>
                <w:sz w:val="20"/>
                <w:szCs w:val="20"/>
              </w:rPr>
            </w:pPr>
          </w:p>
        </w:tc>
        <w:tc>
          <w:tcPr>
            <w:tcW w:w="0" w:type="auto"/>
          </w:tcPr>
          <w:p w:rsidR="00360B91" w:rsidRPr="00637B5E" w:rsidRDefault="00360B91" w:rsidP="0062565C">
            <w:pPr>
              <w:rPr>
                <w:rFonts w:ascii="Arial" w:hAnsi="Arial" w:cs="Arial"/>
                <w:b/>
                <w:sz w:val="20"/>
                <w:szCs w:val="20"/>
              </w:rPr>
            </w:pPr>
            <w:r w:rsidRPr="00637B5E">
              <w:rPr>
                <w:rFonts w:ascii="Arial" w:hAnsi="Arial" w:cs="Arial"/>
                <w:b/>
                <w:sz w:val="20"/>
                <w:szCs w:val="20"/>
              </w:rPr>
              <w:t>Responsável pelo estabelecimento no momento da vistoria:</w:t>
            </w:r>
          </w:p>
        </w:tc>
        <w:tc>
          <w:tcPr>
            <w:tcW w:w="0" w:type="auto"/>
          </w:tcPr>
          <w:p w:rsidR="00360B91" w:rsidRPr="00637B5E" w:rsidRDefault="00360B91" w:rsidP="0062565C">
            <w:pPr>
              <w:rPr>
                <w:rFonts w:ascii="Arial" w:hAnsi="Arial" w:cs="Arial"/>
                <w:b/>
                <w:sz w:val="20"/>
                <w:szCs w:val="20"/>
              </w:rPr>
            </w:pPr>
            <w:r w:rsidRPr="00637B5E">
              <w:rPr>
                <w:rFonts w:ascii="Arial" w:hAnsi="Arial" w:cs="Arial"/>
                <w:b/>
                <w:sz w:val="20"/>
                <w:szCs w:val="20"/>
              </w:rPr>
              <w:t>Responsável pelo estabelecimento no momento da vistoria:</w:t>
            </w:r>
          </w:p>
        </w:tc>
      </w:tr>
      <w:tr w:rsidR="00360B91" w:rsidTr="008F1CE5">
        <w:tc>
          <w:tcPr>
            <w:tcW w:w="0" w:type="auto"/>
          </w:tcPr>
          <w:p w:rsidR="00360B91" w:rsidRDefault="00360B91">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360B91" w:rsidRDefault="00360B91">
            <w:pPr>
              <w:rPr>
                <w:rFonts w:ascii="Arial" w:hAnsi="Arial" w:cs="Arial"/>
                <w:b/>
                <w:sz w:val="20"/>
                <w:szCs w:val="20"/>
              </w:rPr>
            </w:pPr>
          </w:p>
          <w:p w:rsidR="00360B91" w:rsidRDefault="00360B91">
            <w:pPr>
              <w:rPr>
                <w:rFonts w:ascii="Arial" w:hAnsi="Arial" w:cs="Arial"/>
                <w:b/>
                <w:sz w:val="20"/>
                <w:szCs w:val="20"/>
              </w:rPr>
            </w:pPr>
          </w:p>
          <w:p w:rsidR="00360B91" w:rsidRDefault="00360B91">
            <w:pPr>
              <w:rPr>
                <w:rFonts w:ascii="Arial" w:hAnsi="Arial" w:cs="Arial"/>
                <w:b/>
                <w:sz w:val="20"/>
                <w:szCs w:val="20"/>
              </w:rPr>
            </w:pPr>
          </w:p>
          <w:p w:rsidR="00360B91" w:rsidRDefault="00360B91">
            <w:pPr>
              <w:rPr>
                <w:rFonts w:ascii="Arial" w:hAnsi="Arial" w:cs="Arial"/>
                <w:b/>
                <w:sz w:val="20"/>
                <w:szCs w:val="20"/>
              </w:rPr>
            </w:pPr>
          </w:p>
          <w:p w:rsidR="00360B91" w:rsidRPr="00637B5E" w:rsidRDefault="00360B91">
            <w:pPr>
              <w:rPr>
                <w:rFonts w:ascii="Arial" w:hAnsi="Arial" w:cs="Arial"/>
                <w:b/>
                <w:sz w:val="20"/>
                <w:szCs w:val="20"/>
              </w:rPr>
            </w:pPr>
          </w:p>
        </w:tc>
        <w:tc>
          <w:tcPr>
            <w:tcW w:w="0" w:type="auto"/>
          </w:tcPr>
          <w:p w:rsidR="00360B91" w:rsidRDefault="00360B91"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360B91" w:rsidRPr="00637B5E" w:rsidRDefault="00360B91" w:rsidP="0062565C">
            <w:pPr>
              <w:rPr>
                <w:rFonts w:ascii="Arial" w:hAnsi="Arial" w:cs="Arial"/>
                <w:b/>
                <w:sz w:val="20"/>
                <w:szCs w:val="20"/>
              </w:rPr>
            </w:pPr>
          </w:p>
        </w:tc>
        <w:tc>
          <w:tcPr>
            <w:tcW w:w="0" w:type="auto"/>
          </w:tcPr>
          <w:p w:rsidR="00360B91" w:rsidRDefault="00360B91"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360B91" w:rsidRPr="00637B5E" w:rsidRDefault="00360B91" w:rsidP="0062565C">
            <w:pPr>
              <w:rPr>
                <w:rFonts w:ascii="Arial" w:hAnsi="Arial" w:cs="Arial"/>
                <w:b/>
                <w:sz w:val="20"/>
                <w:szCs w:val="20"/>
              </w:rPr>
            </w:pPr>
          </w:p>
        </w:tc>
      </w:tr>
      <w:tr w:rsidR="00360B91" w:rsidTr="008F1CE5">
        <w:tc>
          <w:tcPr>
            <w:tcW w:w="0" w:type="auto"/>
          </w:tcPr>
          <w:p w:rsidR="00360B91" w:rsidRPr="00637B5E" w:rsidRDefault="00360B91">
            <w:pPr>
              <w:rPr>
                <w:rFonts w:ascii="Arial" w:hAnsi="Arial" w:cs="Arial"/>
                <w:b/>
                <w:sz w:val="20"/>
                <w:szCs w:val="20"/>
              </w:rPr>
            </w:pPr>
            <w:r w:rsidRPr="00637B5E">
              <w:rPr>
                <w:rFonts w:ascii="Arial" w:hAnsi="Arial" w:cs="Arial"/>
                <w:b/>
                <w:sz w:val="20"/>
                <w:szCs w:val="20"/>
              </w:rPr>
              <w:t>Fiscais responsáveis pela vistoria:</w:t>
            </w:r>
          </w:p>
          <w:p w:rsidR="00360B91" w:rsidRPr="00637B5E" w:rsidRDefault="00360B91">
            <w:pPr>
              <w:rPr>
                <w:rFonts w:ascii="Arial" w:hAnsi="Arial" w:cs="Arial"/>
                <w:b/>
                <w:sz w:val="20"/>
                <w:szCs w:val="20"/>
              </w:rPr>
            </w:pPr>
          </w:p>
          <w:p w:rsidR="00360B91" w:rsidRPr="00637B5E" w:rsidRDefault="00360B91">
            <w:pPr>
              <w:rPr>
                <w:rFonts w:ascii="Arial" w:hAnsi="Arial" w:cs="Arial"/>
                <w:b/>
                <w:sz w:val="20"/>
                <w:szCs w:val="20"/>
              </w:rPr>
            </w:pPr>
          </w:p>
          <w:p w:rsidR="00360B91" w:rsidRPr="00637B5E" w:rsidRDefault="00360B91">
            <w:pPr>
              <w:rPr>
                <w:rFonts w:ascii="Arial" w:hAnsi="Arial" w:cs="Arial"/>
                <w:b/>
                <w:sz w:val="20"/>
                <w:szCs w:val="20"/>
              </w:rPr>
            </w:pPr>
          </w:p>
          <w:p w:rsidR="00360B91" w:rsidRPr="00637B5E" w:rsidRDefault="00360B91">
            <w:pPr>
              <w:rPr>
                <w:rFonts w:ascii="Arial" w:hAnsi="Arial" w:cs="Arial"/>
                <w:b/>
                <w:sz w:val="20"/>
                <w:szCs w:val="20"/>
              </w:rPr>
            </w:pPr>
          </w:p>
          <w:p w:rsidR="00360B91" w:rsidRPr="00637B5E" w:rsidRDefault="00360B91">
            <w:pPr>
              <w:rPr>
                <w:rFonts w:ascii="Arial" w:hAnsi="Arial" w:cs="Arial"/>
                <w:sz w:val="20"/>
                <w:szCs w:val="20"/>
              </w:rPr>
            </w:pPr>
          </w:p>
        </w:tc>
        <w:tc>
          <w:tcPr>
            <w:tcW w:w="0" w:type="auto"/>
          </w:tcPr>
          <w:p w:rsidR="00360B91" w:rsidRPr="00637B5E" w:rsidRDefault="00360B91" w:rsidP="0062565C">
            <w:pPr>
              <w:rPr>
                <w:rFonts w:ascii="Arial" w:hAnsi="Arial" w:cs="Arial"/>
                <w:sz w:val="20"/>
                <w:szCs w:val="20"/>
              </w:rPr>
            </w:pPr>
            <w:r w:rsidRPr="00637B5E">
              <w:rPr>
                <w:rFonts w:ascii="Arial" w:hAnsi="Arial" w:cs="Arial"/>
                <w:b/>
                <w:sz w:val="20"/>
                <w:szCs w:val="20"/>
              </w:rPr>
              <w:t>Fiscais responsáveis pela vistoria:</w:t>
            </w:r>
          </w:p>
        </w:tc>
        <w:tc>
          <w:tcPr>
            <w:tcW w:w="0" w:type="auto"/>
          </w:tcPr>
          <w:p w:rsidR="00360B91" w:rsidRPr="00637B5E" w:rsidRDefault="00360B91" w:rsidP="0062565C">
            <w:pPr>
              <w:rPr>
                <w:rFonts w:ascii="Arial" w:hAnsi="Arial" w:cs="Arial"/>
                <w:sz w:val="20"/>
                <w:szCs w:val="20"/>
              </w:rPr>
            </w:pPr>
            <w:r w:rsidRPr="00637B5E">
              <w:rPr>
                <w:rFonts w:ascii="Arial" w:hAnsi="Arial" w:cs="Arial"/>
                <w:b/>
                <w:sz w:val="20"/>
                <w:szCs w:val="20"/>
              </w:rPr>
              <w:t>Fiscais responsáveis pela vistoria:</w:t>
            </w:r>
          </w:p>
        </w:tc>
      </w:tr>
      <w:tr w:rsidR="00360B91" w:rsidTr="008F1CE5">
        <w:tc>
          <w:tcPr>
            <w:tcW w:w="0" w:type="auto"/>
          </w:tcPr>
          <w:p w:rsidR="00360B91" w:rsidRDefault="00360B91">
            <w:pPr>
              <w:rPr>
                <w:rFonts w:ascii="Arial" w:hAnsi="Arial" w:cs="Arial"/>
                <w:b/>
                <w:sz w:val="20"/>
                <w:szCs w:val="20"/>
              </w:rPr>
            </w:pPr>
            <w:r>
              <w:rPr>
                <w:rFonts w:ascii="Arial" w:hAnsi="Arial" w:cs="Arial"/>
                <w:b/>
                <w:sz w:val="20"/>
                <w:szCs w:val="20"/>
              </w:rPr>
              <w:t>Parecer da fiscalização:</w:t>
            </w:r>
          </w:p>
          <w:p w:rsidR="00360B91" w:rsidRDefault="00360B91">
            <w:pPr>
              <w:rPr>
                <w:rFonts w:ascii="Arial" w:hAnsi="Arial" w:cs="Arial"/>
                <w:b/>
                <w:sz w:val="20"/>
                <w:szCs w:val="20"/>
              </w:rPr>
            </w:pPr>
          </w:p>
          <w:p w:rsidR="00360B91" w:rsidRDefault="00360B91">
            <w:pPr>
              <w:rPr>
                <w:rFonts w:ascii="Arial" w:hAnsi="Arial" w:cs="Arial"/>
                <w:b/>
                <w:sz w:val="20"/>
                <w:szCs w:val="20"/>
              </w:rPr>
            </w:pPr>
          </w:p>
          <w:p w:rsidR="00360B91" w:rsidRDefault="00360B91">
            <w:pPr>
              <w:rPr>
                <w:rFonts w:ascii="Arial" w:hAnsi="Arial" w:cs="Arial"/>
                <w:b/>
                <w:sz w:val="20"/>
                <w:szCs w:val="20"/>
              </w:rPr>
            </w:pPr>
          </w:p>
          <w:p w:rsidR="00360B91" w:rsidRDefault="00360B91">
            <w:pPr>
              <w:rPr>
                <w:rFonts w:ascii="Arial" w:hAnsi="Arial" w:cs="Arial"/>
                <w:b/>
                <w:sz w:val="20"/>
                <w:szCs w:val="20"/>
              </w:rPr>
            </w:pPr>
          </w:p>
          <w:p w:rsidR="00360B91" w:rsidRPr="00637B5E" w:rsidRDefault="00360B91">
            <w:pPr>
              <w:rPr>
                <w:rFonts w:ascii="Arial" w:hAnsi="Arial" w:cs="Arial"/>
                <w:b/>
                <w:sz w:val="20"/>
                <w:szCs w:val="20"/>
              </w:rPr>
            </w:pPr>
          </w:p>
        </w:tc>
        <w:tc>
          <w:tcPr>
            <w:tcW w:w="0" w:type="auto"/>
          </w:tcPr>
          <w:p w:rsidR="00360B91" w:rsidRDefault="00360B91" w:rsidP="00133700">
            <w:pPr>
              <w:rPr>
                <w:rFonts w:ascii="Arial" w:hAnsi="Arial" w:cs="Arial"/>
                <w:b/>
                <w:sz w:val="20"/>
                <w:szCs w:val="20"/>
              </w:rPr>
            </w:pPr>
            <w:r>
              <w:rPr>
                <w:rFonts w:ascii="Arial" w:hAnsi="Arial" w:cs="Arial"/>
                <w:b/>
                <w:sz w:val="20"/>
                <w:szCs w:val="20"/>
              </w:rPr>
              <w:t>Parecer da fiscalização:</w:t>
            </w:r>
          </w:p>
          <w:p w:rsidR="00360B91" w:rsidRPr="00637B5E" w:rsidRDefault="00360B91" w:rsidP="0062565C">
            <w:pPr>
              <w:rPr>
                <w:rFonts w:ascii="Arial" w:hAnsi="Arial" w:cs="Arial"/>
                <w:b/>
                <w:sz w:val="20"/>
                <w:szCs w:val="20"/>
              </w:rPr>
            </w:pPr>
          </w:p>
        </w:tc>
        <w:tc>
          <w:tcPr>
            <w:tcW w:w="0" w:type="auto"/>
          </w:tcPr>
          <w:p w:rsidR="00360B91" w:rsidRDefault="00360B91" w:rsidP="00133700">
            <w:pPr>
              <w:rPr>
                <w:rFonts w:ascii="Arial" w:hAnsi="Arial" w:cs="Arial"/>
                <w:b/>
                <w:sz w:val="20"/>
                <w:szCs w:val="20"/>
              </w:rPr>
            </w:pPr>
            <w:r>
              <w:rPr>
                <w:rFonts w:ascii="Arial" w:hAnsi="Arial" w:cs="Arial"/>
                <w:b/>
                <w:sz w:val="20"/>
                <w:szCs w:val="20"/>
              </w:rPr>
              <w:t>Parecer da fiscalização:</w:t>
            </w:r>
          </w:p>
          <w:p w:rsidR="00360B91" w:rsidRPr="00637B5E" w:rsidRDefault="00360B91" w:rsidP="0062565C">
            <w:pPr>
              <w:rPr>
                <w:rFonts w:ascii="Arial" w:hAnsi="Arial" w:cs="Arial"/>
                <w:b/>
                <w:sz w:val="20"/>
                <w:szCs w:val="20"/>
              </w:rPr>
            </w:pPr>
          </w:p>
        </w:tc>
      </w:tr>
    </w:tbl>
    <w:p w:rsidR="00360B91" w:rsidRDefault="00360B91">
      <w:pPr>
        <w:rPr>
          <w:rFonts w:ascii="Arial" w:hAnsi="Arial" w:cs="Arial"/>
          <w:sz w:val="20"/>
          <w:szCs w:val="20"/>
        </w:rPr>
      </w:pPr>
    </w:p>
    <w:p w:rsidR="00360B91" w:rsidRPr="00245A38" w:rsidRDefault="00360B91">
      <w:pPr>
        <w:rPr>
          <w:rFonts w:ascii="Arial" w:hAnsi="Arial" w:cs="Arial"/>
          <w:sz w:val="20"/>
          <w:szCs w:val="20"/>
        </w:rPr>
      </w:pPr>
    </w:p>
    <w:sectPr w:rsidR="00360B91" w:rsidRPr="00245A38" w:rsidSect="002E37EE">
      <w:headerReference w:type="default" r:id="rId7"/>
      <w:pgSz w:w="11906" w:h="16838"/>
      <w:pgMar w:top="1079" w:right="386" w:bottom="1079" w:left="5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0B91" w:rsidRDefault="00360B91">
      <w:r>
        <w:separator/>
      </w:r>
    </w:p>
  </w:endnote>
  <w:endnote w:type="continuationSeparator" w:id="0">
    <w:p w:rsidR="00360B91" w:rsidRDefault="00360B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0B91" w:rsidRDefault="00360B91">
      <w:r>
        <w:separator/>
      </w:r>
    </w:p>
  </w:footnote>
  <w:footnote w:type="continuationSeparator" w:id="0">
    <w:p w:rsidR="00360B91" w:rsidRDefault="00360B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B91" w:rsidRPr="00BE1AE8" w:rsidRDefault="00360B91">
    <w:pPr>
      <w:pStyle w:val="Header"/>
      <w:rPr>
        <w:rFonts w:ascii="Arial" w:hAnsi="Arial" w:cs="Arial"/>
        <w:b/>
        <w:sz w:val="22"/>
        <w:szCs w:val="22"/>
      </w:rPr>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2049" type="#_x0000_t75" alt="Logo Prefeitura só figura" style="position:absolute;margin-left:0;margin-top:.55pt;width:45.75pt;height:57pt;z-index:251660288;visibility:visible;mso-position-horizontal:left">
          <v:imagedata r:id="rId1" o:title=""/>
          <w10:wrap type="square"/>
        </v:shape>
      </w:pict>
    </w:r>
    <w:r>
      <w:t xml:space="preserve">                  </w:t>
    </w:r>
    <w:r w:rsidRPr="00BE1AE8">
      <w:rPr>
        <w:rFonts w:ascii="Arial" w:hAnsi="Arial" w:cs="Arial"/>
        <w:b/>
        <w:sz w:val="22"/>
        <w:szCs w:val="22"/>
      </w:rPr>
      <w:t>PREFEITURA DE FLORIANÓPOLIS</w:t>
    </w:r>
  </w:p>
  <w:p w:rsidR="00360B91" w:rsidRPr="00BE1AE8" w:rsidRDefault="00360B91">
    <w:pPr>
      <w:pStyle w:val="Header"/>
      <w:rPr>
        <w:rFonts w:ascii="Arial" w:hAnsi="Arial" w:cs="Arial"/>
        <w:b/>
        <w:sz w:val="22"/>
        <w:szCs w:val="22"/>
      </w:rPr>
    </w:pPr>
    <w:r w:rsidRPr="00BE1AE8">
      <w:rPr>
        <w:rFonts w:ascii="Arial" w:hAnsi="Arial" w:cs="Arial"/>
        <w:b/>
        <w:sz w:val="22"/>
        <w:szCs w:val="22"/>
      </w:rPr>
      <w:t xml:space="preserve">                  SECRETARIA MUNICIPAL DE SAÚDE</w:t>
    </w:r>
  </w:p>
  <w:p w:rsidR="00360B91" w:rsidRPr="00BE1AE8" w:rsidRDefault="00360B91">
    <w:pPr>
      <w:pStyle w:val="Header"/>
      <w:rPr>
        <w:rFonts w:ascii="Arial" w:hAnsi="Arial" w:cs="Arial"/>
        <w:b/>
        <w:sz w:val="22"/>
        <w:szCs w:val="22"/>
      </w:rPr>
    </w:pPr>
    <w:r w:rsidRPr="00BE1AE8">
      <w:rPr>
        <w:rFonts w:ascii="Arial" w:hAnsi="Arial" w:cs="Arial"/>
        <w:b/>
        <w:sz w:val="22"/>
        <w:szCs w:val="22"/>
      </w:rPr>
      <w:t xml:space="preserve">                  DIRETORIA DE VIGILÂNCIA EM SAÚDE</w:t>
    </w:r>
  </w:p>
  <w:p w:rsidR="00360B91" w:rsidRDefault="00360B91">
    <w:pPr>
      <w:pStyle w:val="Header"/>
      <w:rPr>
        <w:rFonts w:ascii="Arial" w:hAnsi="Arial" w:cs="Arial"/>
        <w:b/>
        <w:sz w:val="22"/>
        <w:szCs w:val="22"/>
      </w:rPr>
    </w:pPr>
    <w:r w:rsidRPr="00BE1AE8">
      <w:rPr>
        <w:rFonts w:ascii="Arial" w:hAnsi="Arial" w:cs="Arial"/>
        <w:b/>
        <w:sz w:val="22"/>
        <w:szCs w:val="22"/>
      </w:rPr>
      <w:t xml:space="preserve">                  GERÊNCIA DE VIGILÂNCIA SANITÁRIA E AMBIENTAL</w:t>
    </w:r>
  </w:p>
  <w:p w:rsidR="00360B91" w:rsidRPr="00BE1AE8" w:rsidRDefault="00360B91">
    <w:pPr>
      <w:pStyle w:val="Header"/>
      <w:rPr>
        <w:rFonts w:ascii="Arial" w:hAnsi="Arial" w:cs="Arial"/>
        <w:b/>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173D2E71"/>
    <w:multiLevelType w:val="hybridMultilevel"/>
    <w:tmpl w:val="888C02A8"/>
    <w:lvl w:ilvl="0" w:tplc="8ED29996">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2ADA2232"/>
    <w:multiLevelType w:val="hybridMultilevel"/>
    <w:tmpl w:val="1DD03D86"/>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nsid w:val="2C964312"/>
    <w:multiLevelType w:val="hybridMultilevel"/>
    <w:tmpl w:val="157694AA"/>
    <w:lvl w:ilvl="0" w:tplc="D07CB414">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3B5C7995"/>
    <w:multiLevelType w:val="hybridMultilevel"/>
    <w:tmpl w:val="F286966A"/>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3CD43EE3"/>
    <w:multiLevelType w:val="multilevel"/>
    <w:tmpl w:val="80B4DA72"/>
    <w:lvl w:ilvl="0">
      <w:start w:val="1"/>
      <w:numFmt w:val="decimal"/>
      <w:lvlText w:val="%1."/>
      <w:lvlJc w:val="left"/>
      <w:pPr>
        <w:ind w:left="360" w:hanging="360"/>
      </w:pPr>
      <w:rPr>
        <w:rFonts w:eastAsia="SimSun" w:cs="Times New Roman" w:hint="default"/>
      </w:rPr>
    </w:lvl>
    <w:lvl w:ilvl="1">
      <w:start w:val="2"/>
      <w:numFmt w:val="decimal"/>
      <w:lvlText w:val="%1.%2-"/>
      <w:lvlJc w:val="left"/>
      <w:pPr>
        <w:ind w:left="360" w:hanging="360"/>
      </w:pPr>
      <w:rPr>
        <w:rFonts w:eastAsia="SimSun" w:cs="Times New Roman" w:hint="default"/>
      </w:rPr>
    </w:lvl>
    <w:lvl w:ilvl="2">
      <w:start w:val="1"/>
      <w:numFmt w:val="decimal"/>
      <w:lvlText w:val="%1.%2-%3."/>
      <w:lvlJc w:val="left"/>
      <w:pPr>
        <w:ind w:left="720" w:hanging="720"/>
      </w:pPr>
      <w:rPr>
        <w:rFonts w:eastAsia="SimSun" w:cs="Times New Roman" w:hint="default"/>
      </w:rPr>
    </w:lvl>
    <w:lvl w:ilvl="3">
      <w:start w:val="1"/>
      <w:numFmt w:val="decimal"/>
      <w:lvlText w:val="%1.%2-%3.%4."/>
      <w:lvlJc w:val="left"/>
      <w:pPr>
        <w:ind w:left="720" w:hanging="720"/>
      </w:pPr>
      <w:rPr>
        <w:rFonts w:eastAsia="SimSun" w:cs="Times New Roman" w:hint="default"/>
      </w:rPr>
    </w:lvl>
    <w:lvl w:ilvl="4">
      <w:start w:val="1"/>
      <w:numFmt w:val="decimal"/>
      <w:lvlText w:val="%1.%2-%3.%4.%5."/>
      <w:lvlJc w:val="left"/>
      <w:pPr>
        <w:ind w:left="1080" w:hanging="1080"/>
      </w:pPr>
      <w:rPr>
        <w:rFonts w:eastAsia="SimSun" w:cs="Times New Roman" w:hint="default"/>
      </w:rPr>
    </w:lvl>
    <w:lvl w:ilvl="5">
      <w:start w:val="1"/>
      <w:numFmt w:val="decimal"/>
      <w:lvlText w:val="%1.%2-%3.%4.%5.%6."/>
      <w:lvlJc w:val="left"/>
      <w:pPr>
        <w:ind w:left="1080" w:hanging="1080"/>
      </w:pPr>
      <w:rPr>
        <w:rFonts w:eastAsia="SimSun" w:cs="Times New Roman" w:hint="default"/>
      </w:rPr>
    </w:lvl>
    <w:lvl w:ilvl="6">
      <w:start w:val="1"/>
      <w:numFmt w:val="decimal"/>
      <w:lvlText w:val="%1.%2-%3.%4.%5.%6.%7."/>
      <w:lvlJc w:val="left"/>
      <w:pPr>
        <w:ind w:left="1440" w:hanging="1440"/>
      </w:pPr>
      <w:rPr>
        <w:rFonts w:eastAsia="SimSun" w:cs="Times New Roman" w:hint="default"/>
      </w:rPr>
    </w:lvl>
    <w:lvl w:ilvl="7">
      <w:start w:val="1"/>
      <w:numFmt w:val="decimal"/>
      <w:lvlText w:val="%1.%2-%3.%4.%5.%6.%7.%8."/>
      <w:lvlJc w:val="left"/>
      <w:pPr>
        <w:ind w:left="1440" w:hanging="1440"/>
      </w:pPr>
      <w:rPr>
        <w:rFonts w:eastAsia="SimSun" w:cs="Times New Roman" w:hint="default"/>
      </w:rPr>
    </w:lvl>
    <w:lvl w:ilvl="8">
      <w:start w:val="1"/>
      <w:numFmt w:val="decimal"/>
      <w:lvlText w:val="%1.%2-%3.%4.%5.%6.%7.%8.%9."/>
      <w:lvlJc w:val="left"/>
      <w:pPr>
        <w:ind w:left="1800" w:hanging="1800"/>
      </w:pPr>
      <w:rPr>
        <w:rFonts w:eastAsia="SimSun" w:cs="Times New Roman" w:hint="default"/>
      </w:rPr>
    </w:lvl>
  </w:abstractNum>
  <w:abstractNum w:abstractNumId="6">
    <w:nsid w:val="44C80280"/>
    <w:multiLevelType w:val="hybridMultilevel"/>
    <w:tmpl w:val="C3089334"/>
    <w:lvl w:ilvl="0" w:tplc="A3265442">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476A6664"/>
    <w:multiLevelType w:val="hybridMultilevel"/>
    <w:tmpl w:val="A7DAEA3C"/>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8">
    <w:nsid w:val="4DCA151B"/>
    <w:multiLevelType w:val="hybridMultilevel"/>
    <w:tmpl w:val="4F50FE20"/>
    <w:lvl w:ilvl="0" w:tplc="0416000F">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9">
    <w:nsid w:val="64637FDD"/>
    <w:multiLevelType w:val="hybridMultilevel"/>
    <w:tmpl w:val="3E8AC468"/>
    <w:lvl w:ilvl="0" w:tplc="E402CA38">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nsid w:val="68D73B7B"/>
    <w:multiLevelType w:val="multilevel"/>
    <w:tmpl w:val="2B2CB0F4"/>
    <w:lvl w:ilvl="0">
      <w:start w:val="8"/>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69967FC5"/>
    <w:multiLevelType w:val="multilevel"/>
    <w:tmpl w:val="F608461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6DFC19A7"/>
    <w:multiLevelType w:val="hybridMultilevel"/>
    <w:tmpl w:val="9ECEEFF4"/>
    <w:lvl w:ilvl="0" w:tplc="0416000B">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6"/>
  </w:num>
  <w:num w:numId="4">
    <w:abstractNumId w:val="9"/>
  </w:num>
  <w:num w:numId="5">
    <w:abstractNumId w:val="3"/>
  </w:num>
  <w:num w:numId="6">
    <w:abstractNumId w:val="5"/>
  </w:num>
  <w:num w:numId="7">
    <w:abstractNumId w:val="11"/>
  </w:num>
  <w:num w:numId="8">
    <w:abstractNumId w:val="10"/>
  </w:num>
  <w:num w:numId="9">
    <w:abstractNumId w:val="4"/>
  </w:num>
  <w:num w:numId="10">
    <w:abstractNumId w:val="1"/>
  </w:num>
  <w:num w:numId="11">
    <w:abstractNumId w:val="0"/>
  </w:num>
  <w:num w:numId="12">
    <w:abstractNumId w:val="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2547"/>
    <w:rsid w:val="00003973"/>
    <w:rsid w:val="00015844"/>
    <w:rsid w:val="00030CFF"/>
    <w:rsid w:val="00042B0A"/>
    <w:rsid w:val="00057F80"/>
    <w:rsid w:val="000623A7"/>
    <w:rsid w:val="00064620"/>
    <w:rsid w:val="000716AE"/>
    <w:rsid w:val="000724BD"/>
    <w:rsid w:val="00072EF3"/>
    <w:rsid w:val="000766B0"/>
    <w:rsid w:val="00085FE7"/>
    <w:rsid w:val="000A18CB"/>
    <w:rsid w:val="000A2102"/>
    <w:rsid w:val="000A740B"/>
    <w:rsid w:val="000C22D4"/>
    <w:rsid w:val="000D000C"/>
    <w:rsid w:val="000D1622"/>
    <w:rsid w:val="000D1BDC"/>
    <w:rsid w:val="000D32F6"/>
    <w:rsid w:val="000D3FE6"/>
    <w:rsid w:val="000D4223"/>
    <w:rsid w:val="000E3FBC"/>
    <w:rsid w:val="000F5AAF"/>
    <w:rsid w:val="0010219E"/>
    <w:rsid w:val="00106F63"/>
    <w:rsid w:val="00116392"/>
    <w:rsid w:val="00121615"/>
    <w:rsid w:val="00124687"/>
    <w:rsid w:val="001259F0"/>
    <w:rsid w:val="0012760E"/>
    <w:rsid w:val="00131826"/>
    <w:rsid w:val="00133700"/>
    <w:rsid w:val="0014385A"/>
    <w:rsid w:val="001569B8"/>
    <w:rsid w:val="001641AC"/>
    <w:rsid w:val="00164A79"/>
    <w:rsid w:val="001756A7"/>
    <w:rsid w:val="0018300F"/>
    <w:rsid w:val="00186825"/>
    <w:rsid w:val="00186DD8"/>
    <w:rsid w:val="001904EB"/>
    <w:rsid w:val="00191FC6"/>
    <w:rsid w:val="001939C1"/>
    <w:rsid w:val="001959F3"/>
    <w:rsid w:val="001A0FEF"/>
    <w:rsid w:val="001A407F"/>
    <w:rsid w:val="001B032C"/>
    <w:rsid w:val="001B5250"/>
    <w:rsid w:val="001B6787"/>
    <w:rsid w:val="001C0C4A"/>
    <w:rsid w:val="001C17EA"/>
    <w:rsid w:val="001C6083"/>
    <w:rsid w:val="001D0B74"/>
    <w:rsid w:val="001D33C8"/>
    <w:rsid w:val="001D62DE"/>
    <w:rsid w:val="001E0144"/>
    <w:rsid w:val="001E0341"/>
    <w:rsid w:val="001F2540"/>
    <w:rsid w:val="00204B17"/>
    <w:rsid w:val="002051D0"/>
    <w:rsid w:val="00217FDB"/>
    <w:rsid w:val="00225333"/>
    <w:rsid w:val="002357CE"/>
    <w:rsid w:val="00241B2A"/>
    <w:rsid w:val="00242AF2"/>
    <w:rsid w:val="00245A38"/>
    <w:rsid w:val="00247C67"/>
    <w:rsid w:val="0025795D"/>
    <w:rsid w:val="00262298"/>
    <w:rsid w:val="00270FC2"/>
    <w:rsid w:val="00271BEF"/>
    <w:rsid w:val="00274B0B"/>
    <w:rsid w:val="00280030"/>
    <w:rsid w:val="00280D13"/>
    <w:rsid w:val="002819B7"/>
    <w:rsid w:val="002832D6"/>
    <w:rsid w:val="002A35BE"/>
    <w:rsid w:val="002A76C4"/>
    <w:rsid w:val="002B0D71"/>
    <w:rsid w:val="002C2516"/>
    <w:rsid w:val="002C68BE"/>
    <w:rsid w:val="002C77E9"/>
    <w:rsid w:val="002D3B1F"/>
    <w:rsid w:val="002D7F31"/>
    <w:rsid w:val="002E05DA"/>
    <w:rsid w:val="002E37EE"/>
    <w:rsid w:val="002F43B7"/>
    <w:rsid w:val="00306B3E"/>
    <w:rsid w:val="00312C03"/>
    <w:rsid w:val="00315B8C"/>
    <w:rsid w:val="0032186C"/>
    <w:rsid w:val="003259E3"/>
    <w:rsid w:val="003308E6"/>
    <w:rsid w:val="00332602"/>
    <w:rsid w:val="00333A85"/>
    <w:rsid w:val="00334D65"/>
    <w:rsid w:val="00344416"/>
    <w:rsid w:val="003452EA"/>
    <w:rsid w:val="0035461B"/>
    <w:rsid w:val="00360B91"/>
    <w:rsid w:val="0037559C"/>
    <w:rsid w:val="00382ED3"/>
    <w:rsid w:val="00383F35"/>
    <w:rsid w:val="00385284"/>
    <w:rsid w:val="003A36CC"/>
    <w:rsid w:val="003A664F"/>
    <w:rsid w:val="003B207B"/>
    <w:rsid w:val="003B2C36"/>
    <w:rsid w:val="003B4014"/>
    <w:rsid w:val="003C0412"/>
    <w:rsid w:val="003C0E77"/>
    <w:rsid w:val="003C105F"/>
    <w:rsid w:val="003C22D6"/>
    <w:rsid w:val="003D0457"/>
    <w:rsid w:val="003D05FE"/>
    <w:rsid w:val="003D43B8"/>
    <w:rsid w:val="003D7535"/>
    <w:rsid w:val="003E63B6"/>
    <w:rsid w:val="00412C1B"/>
    <w:rsid w:val="0041343E"/>
    <w:rsid w:val="0041462F"/>
    <w:rsid w:val="00416062"/>
    <w:rsid w:val="00417920"/>
    <w:rsid w:val="004208D6"/>
    <w:rsid w:val="00423BC4"/>
    <w:rsid w:val="00437159"/>
    <w:rsid w:val="00444970"/>
    <w:rsid w:val="00452208"/>
    <w:rsid w:val="0045240D"/>
    <w:rsid w:val="004558D5"/>
    <w:rsid w:val="00461308"/>
    <w:rsid w:val="004705EE"/>
    <w:rsid w:val="00470911"/>
    <w:rsid w:val="004B11E6"/>
    <w:rsid w:val="004C0006"/>
    <w:rsid w:val="004C0758"/>
    <w:rsid w:val="004C501F"/>
    <w:rsid w:val="004C7E60"/>
    <w:rsid w:val="004D7F83"/>
    <w:rsid w:val="004E08DA"/>
    <w:rsid w:val="004E1933"/>
    <w:rsid w:val="004F13FC"/>
    <w:rsid w:val="004F3217"/>
    <w:rsid w:val="004F4338"/>
    <w:rsid w:val="00525D87"/>
    <w:rsid w:val="0053360D"/>
    <w:rsid w:val="00534E9E"/>
    <w:rsid w:val="005421EB"/>
    <w:rsid w:val="005428DB"/>
    <w:rsid w:val="0055143E"/>
    <w:rsid w:val="00555FC8"/>
    <w:rsid w:val="00562547"/>
    <w:rsid w:val="00565A6C"/>
    <w:rsid w:val="00566304"/>
    <w:rsid w:val="00583FB9"/>
    <w:rsid w:val="00593EED"/>
    <w:rsid w:val="0059717C"/>
    <w:rsid w:val="005A756D"/>
    <w:rsid w:val="005B405D"/>
    <w:rsid w:val="005B4780"/>
    <w:rsid w:val="005B6074"/>
    <w:rsid w:val="005C28B3"/>
    <w:rsid w:val="005C5032"/>
    <w:rsid w:val="005D40F9"/>
    <w:rsid w:val="005E1539"/>
    <w:rsid w:val="005E4B02"/>
    <w:rsid w:val="005E52BD"/>
    <w:rsid w:val="00601DB2"/>
    <w:rsid w:val="006072A3"/>
    <w:rsid w:val="0062565C"/>
    <w:rsid w:val="00635875"/>
    <w:rsid w:val="006368F1"/>
    <w:rsid w:val="00637B5E"/>
    <w:rsid w:val="00646A13"/>
    <w:rsid w:val="00646C6C"/>
    <w:rsid w:val="00654081"/>
    <w:rsid w:val="006551D3"/>
    <w:rsid w:val="00657611"/>
    <w:rsid w:val="00663B20"/>
    <w:rsid w:val="00664F5C"/>
    <w:rsid w:val="0066737B"/>
    <w:rsid w:val="0067674C"/>
    <w:rsid w:val="00682EA7"/>
    <w:rsid w:val="006A42A5"/>
    <w:rsid w:val="006B23A5"/>
    <w:rsid w:val="006C16BF"/>
    <w:rsid w:val="006C2F24"/>
    <w:rsid w:val="006C3999"/>
    <w:rsid w:val="006D2178"/>
    <w:rsid w:val="006E37E4"/>
    <w:rsid w:val="006F13C0"/>
    <w:rsid w:val="006F6DF7"/>
    <w:rsid w:val="006F7B25"/>
    <w:rsid w:val="00721723"/>
    <w:rsid w:val="00721B26"/>
    <w:rsid w:val="007266AD"/>
    <w:rsid w:val="00730E82"/>
    <w:rsid w:val="007314F3"/>
    <w:rsid w:val="00731FE1"/>
    <w:rsid w:val="00734861"/>
    <w:rsid w:val="007405E7"/>
    <w:rsid w:val="0074345F"/>
    <w:rsid w:val="0075304C"/>
    <w:rsid w:val="00753EF3"/>
    <w:rsid w:val="0076310F"/>
    <w:rsid w:val="007712D4"/>
    <w:rsid w:val="00775400"/>
    <w:rsid w:val="007803A3"/>
    <w:rsid w:val="00782B8A"/>
    <w:rsid w:val="00783973"/>
    <w:rsid w:val="00784D48"/>
    <w:rsid w:val="007927F8"/>
    <w:rsid w:val="007A08B4"/>
    <w:rsid w:val="007A0EBF"/>
    <w:rsid w:val="007A53E6"/>
    <w:rsid w:val="007B2B8F"/>
    <w:rsid w:val="007B4396"/>
    <w:rsid w:val="007C2BA3"/>
    <w:rsid w:val="007C58A1"/>
    <w:rsid w:val="007D494A"/>
    <w:rsid w:val="007E2695"/>
    <w:rsid w:val="007F2A59"/>
    <w:rsid w:val="007F341D"/>
    <w:rsid w:val="007F35BE"/>
    <w:rsid w:val="008079D0"/>
    <w:rsid w:val="008171AB"/>
    <w:rsid w:val="008346AF"/>
    <w:rsid w:val="0083608A"/>
    <w:rsid w:val="00836FFF"/>
    <w:rsid w:val="00863734"/>
    <w:rsid w:val="00863A36"/>
    <w:rsid w:val="00876641"/>
    <w:rsid w:val="008775CE"/>
    <w:rsid w:val="0088732F"/>
    <w:rsid w:val="0088798A"/>
    <w:rsid w:val="008B18C2"/>
    <w:rsid w:val="008B1F1B"/>
    <w:rsid w:val="008B5459"/>
    <w:rsid w:val="008B71A9"/>
    <w:rsid w:val="008C095E"/>
    <w:rsid w:val="008C7171"/>
    <w:rsid w:val="008D4A40"/>
    <w:rsid w:val="008D5FFF"/>
    <w:rsid w:val="008D6094"/>
    <w:rsid w:val="008E1BBE"/>
    <w:rsid w:val="008F1CE5"/>
    <w:rsid w:val="008F258B"/>
    <w:rsid w:val="008F7E95"/>
    <w:rsid w:val="00900DA3"/>
    <w:rsid w:val="009011F4"/>
    <w:rsid w:val="0090180E"/>
    <w:rsid w:val="00904B0A"/>
    <w:rsid w:val="00911689"/>
    <w:rsid w:val="00911882"/>
    <w:rsid w:val="0091238B"/>
    <w:rsid w:val="00921599"/>
    <w:rsid w:val="009273CE"/>
    <w:rsid w:val="00927C74"/>
    <w:rsid w:val="00934F32"/>
    <w:rsid w:val="00940CEC"/>
    <w:rsid w:val="00942A26"/>
    <w:rsid w:val="0095040B"/>
    <w:rsid w:val="00950A9D"/>
    <w:rsid w:val="00953A45"/>
    <w:rsid w:val="00955F5B"/>
    <w:rsid w:val="00956F88"/>
    <w:rsid w:val="00960F70"/>
    <w:rsid w:val="009678E3"/>
    <w:rsid w:val="00967CD7"/>
    <w:rsid w:val="00967DA8"/>
    <w:rsid w:val="0097028B"/>
    <w:rsid w:val="00980370"/>
    <w:rsid w:val="009828AB"/>
    <w:rsid w:val="00984E98"/>
    <w:rsid w:val="00993C6D"/>
    <w:rsid w:val="00993F25"/>
    <w:rsid w:val="009A39BF"/>
    <w:rsid w:val="009A40A7"/>
    <w:rsid w:val="009A7777"/>
    <w:rsid w:val="009B13B5"/>
    <w:rsid w:val="009B735B"/>
    <w:rsid w:val="009C2332"/>
    <w:rsid w:val="009D0FC9"/>
    <w:rsid w:val="009D46BF"/>
    <w:rsid w:val="009E2039"/>
    <w:rsid w:val="009E4808"/>
    <w:rsid w:val="009F5BD6"/>
    <w:rsid w:val="009F6D5A"/>
    <w:rsid w:val="00A00596"/>
    <w:rsid w:val="00A00C0E"/>
    <w:rsid w:val="00A013D6"/>
    <w:rsid w:val="00A0299F"/>
    <w:rsid w:val="00A062A2"/>
    <w:rsid w:val="00A154E8"/>
    <w:rsid w:val="00A16F25"/>
    <w:rsid w:val="00A27751"/>
    <w:rsid w:val="00A31956"/>
    <w:rsid w:val="00A36F03"/>
    <w:rsid w:val="00A5170A"/>
    <w:rsid w:val="00A71F46"/>
    <w:rsid w:val="00A777A0"/>
    <w:rsid w:val="00A80F3E"/>
    <w:rsid w:val="00A83283"/>
    <w:rsid w:val="00A84067"/>
    <w:rsid w:val="00A8730D"/>
    <w:rsid w:val="00AA430D"/>
    <w:rsid w:val="00AA520C"/>
    <w:rsid w:val="00AA7323"/>
    <w:rsid w:val="00AB3F9D"/>
    <w:rsid w:val="00AC0B11"/>
    <w:rsid w:val="00AC2CCE"/>
    <w:rsid w:val="00AC763F"/>
    <w:rsid w:val="00AE5126"/>
    <w:rsid w:val="00AF051C"/>
    <w:rsid w:val="00AF2D12"/>
    <w:rsid w:val="00AF639E"/>
    <w:rsid w:val="00B127ED"/>
    <w:rsid w:val="00B12AF6"/>
    <w:rsid w:val="00B332E9"/>
    <w:rsid w:val="00B34043"/>
    <w:rsid w:val="00B343BA"/>
    <w:rsid w:val="00B40E52"/>
    <w:rsid w:val="00B41757"/>
    <w:rsid w:val="00B43533"/>
    <w:rsid w:val="00B4518B"/>
    <w:rsid w:val="00B5162F"/>
    <w:rsid w:val="00B52E64"/>
    <w:rsid w:val="00B53554"/>
    <w:rsid w:val="00B55B80"/>
    <w:rsid w:val="00B5699D"/>
    <w:rsid w:val="00B60877"/>
    <w:rsid w:val="00B70D87"/>
    <w:rsid w:val="00B718A5"/>
    <w:rsid w:val="00B76941"/>
    <w:rsid w:val="00B84589"/>
    <w:rsid w:val="00B84F5A"/>
    <w:rsid w:val="00B8548E"/>
    <w:rsid w:val="00B92431"/>
    <w:rsid w:val="00B929FB"/>
    <w:rsid w:val="00BA0179"/>
    <w:rsid w:val="00BA0606"/>
    <w:rsid w:val="00BB00A1"/>
    <w:rsid w:val="00BB0D46"/>
    <w:rsid w:val="00BB31E0"/>
    <w:rsid w:val="00BC2CF0"/>
    <w:rsid w:val="00BC76A1"/>
    <w:rsid w:val="00BC7823"/>
    <w:rsid w:val="00BD7D7D"/>
    <w:rsid w:val="00BE1AE8"/>
    <w:rsid w:val="00BF198C"/>
    <w:rsid w:val="00C032DA"/>
    <w:rsid w:val="00C115E1"/>
    <w:rsid w:val="00C119A0"/>
    <w:rsid w:val="00C24C27"/>
    <w:rsid w:val="00C30E00"/>
    <w:rsid w:val="00C32B05"/>
    <w:rsid w:val="00C33ABA"/>
    <w:rsid w:val="00C44F58"/>
    <w:rsid w:val="00C5168D"/>
    <w:rsid w:val="00C70C69"/>
    <w:rsid w:val="00C7125E"/>
    <w:rsid w:val="00C74913"/>
    <w:rsid w:val="00C774C5"/>
    <w:rsid w:val="00C8130D"/>
    <w:rsid w:val="00C81E8A"/>
    <w:rsid w:val="00C91196"/>
    <w:rsid w:val="00C97E6E"/>
    <w:rsid w:val="00CB0ECE"/>
    <w:rsid w:val="00CB2205"/>
    <w:rsid w:val="00CC18DC"/>
    <w:rsid w:val="00CD203B"/>
    <w:rsid w:val="00CD6BC7"/>
    <w:rsid w:val="00CE460E"/>
    <w:rsid w:val="00CE4824"/>
    <w:rsid w:val="00CE7D5B"/>
    <w:rsid w:val="00D01308"/>
    <w:rsid w:val="00D05A18"/>
    <w:rsid w:val="00D066A7"/>
    <w:rsid w:val="00D1394F"/>
    <w:rsid w:val="00D26280"/>
    <w:rsid w:val="00D31715"/>
    <w:rsid w:val="00D32053"/>
    <w:rsid w:val="00D4061C"/>
    <w:rsid w:val="00D44CA8"/>
    <w:rsid w:val="00D45A20"/>
    <w:rsid w:val="00D54136"/>
    <w:rsid w:val="00D545E9"/>
    <w:rsid w:val="00D5677D"/>
    <w:rsid w:val="00D60281"/>
    <w:rsid w:val="00D7238E"/>
    <w:rsid w:val="00D80CC0"/>
    <w:rsid w:val="00D84326"/>
    <w:rsid w:val="00D877D2"/>
    <w:rsid w:val="00D87BD1"/>
    <w:rsid w:val="00D942DA"/>
    <w:rsid w:val="00DA1554"/>
    <w:rsid w:val="00DA414B"/>
    <w:rsid w:val="00DB17AD"/>
    <w:rsid w:val="00DB3822"/>
    <w:rsid w:val="00DB63FA"/>
    <w:rsid w:val="00DB6810"/>
    <w:rsid w:val="00DB7E46"/>
    <w:rsid w:val="00DC11E8"/>
    <w:rsid w:val="00DC2550"/>
    <w:rsid w:val="00DC3A33"/>
    <w:rsid w:val="00DD6A18"/>
    <w:rsid w:val="00DE73B2"/>
    <w:rsid w:val="00DF08C6"/>
    <w:rsid w:val="00DF2A50"/>
    <w:rsid w:val="00DF2ACB"/>
    <w:rsid w:val="00DF3A81"/>
    <w:rsid w:val="00DF6AF7"/>
    <w:rsid w:val="00DF6B34"/>
    <w:rsid w:val="00E0690F"/>
    <w:rsid w:val="00E0727D"/>
    <w:rsid w:val="00E2179E"/>
    <w:rsid w:val="00E21FE0"/>
    <w:rsid w:val="00E25195"/>
    <w:rsid w:val="00E25DD6"/>
    <w:rsid w:val="00E422C9"/>
    <w:rsid w:val="00E4590B"/>
    <w:rsid w:val="00E57452"/>
    <w:rsid w:val="00E7407F"/>
    <w:rsid w:val="00E74E62"/>
    <w:rsid w:val="00E867FD"/>
    <w:rsid w:val="00E93ECE"/>
    <w:rsid w:val="00E9790D"/>
    <w:rsid w:val="00EA425C"/>
    <w:rsid w:val="00EB0060"/>
    <w:rsid w:val="00EB4B36"/>
    <w:rsid w:val="00EC1730"/>
    <w:rsid w:val="00EC32E2"/>
    <w:rsid w:val="00EC5E7E"/>
    <w:rsid w:val="00ED0607"/>
    <w:rsid w:val="00EF0BAE"/>
    <w:rsid w:val="00EF265F"/>
    <w:rsid w:val="00F00E77"/>
    <w:rsid w:val="00F03AEA"/>
    <w:rsid w:val="00F062C5"/>
    <w:rsid w:val="00F074DC"/>
    <w:rsid w:val="00F10D5C"/>
    <w:rsid w:val="00F11124"/>
    <w:rsid w:val="00F17141"/>
    <w:rsid w:val="00F24862"/>
    <w:rsid w:val="00F24DF9"/>
    <w:rsid w:val="00F25E91"/>
    <w:rsid w:val="00F331D6"/>
    <w:rsid w:val="00F41331"/>
    <w:rsid w:val="00F42E9E"/>
    <w:rsid w:val="00F479D5"/>
    <w:rsid w:val="00F52527"/>
    <w:rsid w:val="00F679AE"/>
    <w:rsid w:val="00F82EE4"/>
    <w:rsid w:val="00F864D9"/>
    <w:rsid w:val="00FA57A9"/>
    <w:rsid w:val="00FA67CB"/>
    <w:rsid w:val="00FC3CE4"/>
    <w:rsid w:val="00FD0E0D"/>
    <w:rsid w:val="00FD55D9"/>
    <w:rsid w:val="00FD7E65"/>
    <w:rsid w:val="00FE3319"/>
    <w:rsid w:val="00FE584C"/>
    <w:rsid w:val="00FF24A5"/>
    <w:rsid w:val="00FF7B0B"/>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E95"/>
    <w:rPr>
      <w:rFonts w:eastAsia="SimSun"/>
      <w:sz w:val="24"/>
      <w:szCs w:val="24"/>
      <w:lang w:eastAsia="zh-CN"/>
    </w:rPr>
  </w:style>
  <w:style w:type="paragraph" w:styleId="Heading2">
    <w:name w:val="heading 2"/>
    <w:basedOn w:val="Normal"/>
    <w:next w:val="Normal"/>
    <w:link w:val="Heading2Char"/>
    <w:uiPriority w:val="99"/>
    <w:qFormat/>
    <w:rsid w:val="008F7E95"/>
    <w:pPr>
      <w:keepNext/>
      <w:jc w:val="center"/>
      <w:outlineLvl w:val="1"/>
    </w:pPr>
    <w:rPr>
      <w:rFonts w:eastAsia="Times New Roman"/>
      <w:b/>
      <w:bCs/>
      <w:lang w:eastAsia="pt-B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82EE4"/>
    <w:rPr>
      <w:rFonts w:ascii="Cambria" w:hAnsi="Cambria" w:cs="Times New Roman"/>
      <w:b/>
      <w:bCs/>
      <w:i/>
      <w:iCs/>
      <w:sz w:val="28"/>
      <w:szCs w:val="28"/>
      <w:lang w:eastAsia="zh-CN"/>
    </w:rPr>
  </w:style>
  <w:style w:type="table" w:styleId="TableGrid">
    <w:name w:val="Table Grid"/>
    <w:basedOn w:val="TableNormal"/>
    <w:uiPriority w:val="99"/>
    <w:rsid w:val="000766B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daLista1">
    <w:name w:val="Parágrafo da Lista1"/>
    <w:basedOn w:val="Normal"/>
    <w:uiPriority w:val="99"/>
    <w:rsid w:val="00E74E62"/>
    <w:pPr>
      <w:ind w:left="720"/>
    </w:pPr>
  </w:style>
  <w:style w:type="character" w:styleId="CommentReference">
    <w:name w:val="annotation reference"/>
    <w:basedOn w:val="DefaultParagraphFont"/>
    <w:uiPriority w:val="99"/>
    <w:semiHidden/>
    <w:rsid w:val="00F03AEA"/>
    <w:rPr>
      <w:rFonts w:cs="Times New Roman"/>
      <w:sz w:val="16"/>
      <w:szCs w:val="16"/>
    </w:rPr>
  </w:style>
  <w:style w:type="paragraph" w:styleId="CommentText">
    <w:name w:val="annotation text"/>
    <w:basedOn w:val="Normal"/>
    <w:link w:val="CommentTextChar"/>
    <w:uiPriority w:val="99"/>
    <w:semiHidden/>
    <w:rsid w:val="00F03AEA"/>
    <w:rPr>
      <w:sz w:val="20"/>
      <w:szCs w:val="20"/>
    </w:rPr>
  </w:style>
  <w:style w:type="character" w:customStyle="1" w:styleId="CommentTextChar">
    <w:name w:val="Comment Text Char"/>
    <w:basedOn w:val="DefaultParagraphFont"/>
    <w:link w:val="CommentText"/>
    <w:uiPriority w:val="99"/>
    <w:semiHidden/>
    <w:locked/>
    <w:rsid w:val="00F82EE4"/>
    <w:rPr>
      <w:rFonts w:eastAsia="SimSun" w:cs="Times New Roman"/>
      <w:sz w:val="20"/>
      <w:szCs w:val="20"/>
      <w:lang w:eastAsia="zh-CN"/>
    </w:rPr>
  </w:style>
  <w:style w:type="paragraph" w:styleId="CommentSubject">
    <w:name w:val="annotation subject"/>
    <w:basedOn w:val="CommentText"/>
    <w:next w:val="CommentText"/>
    <w:link w:val="CommentSubjectChar"/>
    <w:uiPriority w:val="99"/>
    <w:semiHidden/>
    <w:rsid w:val="00F03AEA"/>
    <w:rPr>
      <w:b/>
      <w:bCs/>
    </w:rPr>
  </w:style>
  <w:style w:type="character" w:customStyle="1" w:styleId="CommentSubjectChar">
    <w:name w:val="Comment Subject Char"/>
    <w:basedOn w:val="CommentTextChar"/>
    <w:link w:val="CommentSubject"/>
    <w:uiPriority w:val="99"/>
    <w:semiHidden/>
    <w:locked/>
    <w:rsid w:val="00F82EE4"/>
    <w:rPr>
      <w:b/>
      <w:bCs/>
    </w:rPr>
  </w:style>
  <w:style w:type="paragraph" w:styleId="BalloonText">
    <w:name w:val="Balloon Text"/>
    <w:basedOn w:val="Normal"/>
    <w:link w:val="BalloonTextChar"/>
    <w:uiPriority w:val="99"/>
    <w:semiHidden/>
    <w:rsid w:val="00F03AE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2EE4"/>
    <w:rPr>
      <w:rFonts w:eastAsia="SimSun" w:cs="Times New Roman"/>
      <w:sz w:val="2"/>
      <w:lang w:eastAsia="zh-CN"/>
    </w:rPr>
  </w:style>
  <w:style w:type="paragraph" w:styleId="Header">
    <w:name w:val="header"/>
    <w:basedOn w:val="Normal"/>
    <w:link w:val="HeaderChar"/>
    <w:uiPriority w:val="99"/>
    <w:rsid w:val="00BE1AE8"/>
    <w:pPr>
      <w:tabs>
        <w:tab w:val="center" w:pos="4252"/>
        <w:tab w:val="right" w:pos="8504"/>
      </w:tabs>
    </w:pPr>
  </w:style>
  <w:style w:type="character" w:customStyle="1" w:styleId="HeaderChar">
    <w:name w:val="Header Char"/>
    <w:basedOn w:val="DefaultParagraphFont"/>
    <w:link w:val="Header"/>
    <w:uiPriority w:val="99"/>
    <w:semiHidden/>
    <w:locked/>
    <w:rsid w:val="00B84F5A"/>
    <w:rPr>
      <w:rFonts w:eastAsia="SimSun" w:cs="Times New Roman"/>
      <w:sz w:val="24"/>
      <w:szCs w:val="24"/>
      <w:lang w:eastAsia="zh-CN"/>
    </w:rPr>
  </w:style>
  <w:style w:type="paragraph" w:styleId="Footer">
    <w:name w:val="footer"/>
    <w:basedOn w:val="Normal"/>
    <w:link w:val="FooterChar"/>
    <w:uiPriority w:val="99"/>
    <w:rsid w:val="00BE1AE8"/>
    <w:pPr>
      <w:tabs>
        <w:tab w:val="center" w:pos="4252"/>
        <w:tab w:val="right" w:pos="8504"/>
      </w:tabs>
    </w:pPr>
  </w:style>
  <w:style w:type="character" w:customStyle="1" w:styleId="FooterChar">
    <w:name w:val="Footer Char"/>
    <w:basedOn w:val="DefaultParagraphFont"/>
    <w:link w:val="Footer"/>
    <w:uiPriority w:val="99"/>
    <w:semiHidden/>
    <w:locked/>
    <w:rsid w:val="00B84F5A"/>
    <w:rPr>
      <w:rFonts w:eastAsia="SimSu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367534880">
      <w:marLeft w:val="0"/>
      <w:marRight w:val="0"/>
      <w:marTop w:val="0"/>
      <w:marBottom w:val="0"/>
      <w:divBdr>
        <w:top w:val="none" w:sz="0" w:space="0" w:color="auto"/>
        <w:left w:val="none" w:sz="0" w:space="0" w:color="auto"/>
        <w:bottom w:val="none" w:sz="0" w:space="0" w:color="auto"/>
        <w:right w:val="none" w:sz="0" w:space="0" w:color="auto"/>
      </w:divBdr>
      <w:divsChild>
        <w:div w:id="367534888">
          <w:marLeft w:val="0"/>
          <w:marRight w:val="0"/>
          <w:marTop w:val="0"/>
          <w:marBottom w:val="0"/>
          <w:divBdr>
            <w:top w:val="none" w:sz="0" w:space="0" w:color="auto"/>
            <w:left w:val="none" w:sz="0" w:space="0" w:color="auto"/>
            <w:bottom w:val="none" w:sz="0" w:space="0" w:color="auto"/>
            <w:right w:val="none" w:sz="0" w:space="0" w:color="auto"/>
          </w:divBdr>
          <w:divsChild>
            <w:div w:id="367534895">
              <w:marLeft w:val="0"/>
              <w:marRight w:val="0"/>
              <w:marTop w:val="0"/>
              <w:marBottom w:val="0"/>
              <w:divBdr>
                <w:top w:val="none" w:sz="0" w:space="0" w:color="auto"/>
                <w:left w:val="none" w:sz="0" w:space="0" w:color="auto"/>
                <w:bottom w:val="none" w:sz="0" w:space="0" w:color="auto"/>
                <w:right w:val="none" w:sz="0" w:space="0" w:color="auto"/>
              </w:divBdr>
              <w:divsChild>
                <w:div w:id="367534892">
                  <w:marLeft w:val="0"/>
                  <w:marRight w:val="0"/>
                  <w:marTop w:val="0"/>
                  <w:marBottom w:val="0"/>
                  <w:divBdr>
                    <w:top w:val="none" w:sz="0" w:space="0" w:color="auto"/>
                    <w:left w:val="none" w:sz="0" w:space="0" w:color="auto"/>
                    <w:bottom w:val="none" w:sz="0" w:space="0" w:color="auto"/>
                    <w:right w:val="none" w:sz="0" w:space="0" w:color="auto"/>
                  </w:divBdr>
                  <w:divsChild>
                    <w:div w:id="367534885">
                      <w:marLeft w:val="0"/>
                      <w:marRight w:val="0"/>
                      <w:marTop w:val="0"/>
                      <w:marBottom w:val="0"/>
                      <w:divBdr>
                        <w:top w:val="none" w:sz="0" w:space="0" w:color="auto"/>
                        <w:left w:val="none" w:sz="0" w:space="0" w:color="auto"/>
                        <w:bottom w:val="none" w:sz="0" w:space="0" w:color="auto"/>
                        <w:right w:val="none" w:sz="0" w:space="0" w:color="auto"/>
                      </w:divBdr>
                      <w:divsChild>
                        <w:div w:id="367534887">
                          <w:marLeft w:val="0"/>
                          <w:marRight w:val="0"/>
                          <w:marTop w:val="0"/>
                          <w:marBottom w:val="0"/>
                          <w:divBdr>
                            <w:top w:val="none" w:sz="0" w:space="0" w:color="auto"/>
                            <w:left w:val="none" w:sz="0" w:space="0" w:color="auto"/>
                            <w:bottom w:val="none" w:sz="0" w:space="0" w:color="auto"/>
                            <w:right w:val="none" w:sz="0" w:space="0" w:color="auto"/>
                          </w:divBdr>
                          <w:divsChild>
                            <w:div w:id="367534886">
                              <w:marLeft w:val="0"/>
                              <w:marRight w:val="0"/>
                              <w:marTop w:val="0"/>
                              <w:marBottom w:val="0"/>
                              <w:divBdr>
                                <w:top w:val="none" w:sz="0" w:space="0" w:color="auto"/>
                                <w:left w:val="none" w:sz="0" w:space="0" w:color="auto"/>
                                <w:bottom w:val="none" w:sz="0" w:space="0" w:color="auto"/>
                                <w:right w:val="none" w:sz="0" w:space="0" w:color="auto"/>
                              </w:divBdr>
                              <w:divsChild>
                                <w:div w:id="367534891">
                                  <w:marLeft w:val="0"/>
                                  <w:marRight w:val="0"/>
                                  <w:marTop w:val="0"/>
                                  <w:marBottom w:val="0"/>
                                  <w:divBdr>
                                    <w:top w:val="none" w:sz="0" w:space="0" w:color="auto"/>
                                    <w:left w:val="none" w:sz="0" w:space="0" w:color="auto"/>
                                    <w:bottom w:val="none" w:sz="0" w:space="0" w:color="auto"/>
                                    <w:right w:val="none" w:sz="0" w:space="0" w:color="auto"/>
                                  </w:divBdr>
                                  <w:divsChild>
                                    <w:div w:id="367534893">
                                      <w:marLeft w:val="0"/>
                                      <w:marRight w:val="0"/>
                                      <w:marTop w:val="0"/>
                                      <w:marBottom w:val="0"/>
                                      <w:divBdr>
                                        <w:top w:val="none" w:sz="0" w:space="0" w:color="auto"/>
                                        <w:left w:val="none" w:sz="0" w:space="0" w:color="auto"/>
                                        <w:bottom w:val="none" w:sz="0" w:space="0" w:color="auto"/>
                                        <w:right w:val="none" w:sz="0" w:space="0" w:color="auto"/>
                                      </w:divBdr>
                                      <w:divsChild>
                                        <w:div w:id="367534882">
                                          <w:marLeft w:val="0"/>
                                          <w:marRight w:val="0"/>
                                          <w:marTop w:val="0"/>
                                          <w:marBottom w:val="0"/>
                                          <w:divBdr>
                                            <w:top w:val="none" w:sz="0" w:space="0" w:color="auto"/>
                                            <w:left w:val="none" w:sz="0" w:space="0" w:color="auto"/>
                                            <w:bottom w:val="none" w:sz="0" w:space="0" w:color="auto"/>
                                            <w:right w:val="none" w:sz="0" w:space="0" w:color="auto"/>
                                          </w:divBdr>
                                          <w:divsChild>
                                            <w:div w:id="367534890">
                                              <w:marLeft w:val="0"/>
                                              <w:marRight w:val="0"/>
                                              <w:marTop w:val="0"/>
                                              <w:marBottom w:val="0"/>
                                              <w:divBdr>
                                                <w:top w:val="none" w:sz="0" w:space="0" w:color="auto"/>
                                                <w:left w:val="none" w:sz="0" w:space="0" w:color="auto"/>
                                                <w:bottom w:val="none" w:sz="0" w:space="0" w:color="auto"/>
                                                <w:right w:val="none" w:sz="0" w:space="0" w:color="auto"/>
                                              </w:divBdr>
                                              <w:divsChild>
                                                <w:div w:id="367534894">
                                                  <w:marLeft w:val="0"/>
                                                  <w:marRight w:val="0"/>
                                                  <w:marTop w:val="0"/>
                                                  <w:marBottom w:val="0"/>
                                                  <w:divBdr>
                                                    <w:top w:val="none" w:sz="0" w:space="0" w:color="auto"/>
                                                    <w:left w:val="none" w:sz="0" w:space="0" w:color="auto"/>
                                                    <w:bottom w:val="none" w:sz="0" w:space="0" w:color="auto"/>
                                                    <w:right w:val="none" w:sz="0" w:space="0" w:color="auto"/>
                                                  </w:divBdr>
                                                  <w:divsChild>
                                                    <w:div w:id="367534884">
                                                      <w:marLeft w:val="0"/>
                                                      <w:marRight w:val="0"/>
                                                      <w:marTop w:val="0"/>
                                                      <w:marBottom w:val="0"/>
                                                      <w:divBdr>
                                                        <w:top w:val="none" w:sz="0" w:space="0" w:color="auto"/>
                                                        <w:left w:val="none" w:sz="0" w:space="0" w:color="auto"/>
                                                        <w:bottom w:val="none" w:sz="0" w:space="0" w:color="auto"/>
                                                        <w:right w:val="none" w:sz="0" w:space="0" w:color="auto"/>
                                                      </w:divBdr>
                                                      <w:divsChild>
                                                        <w:div w:id="36753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67534889">
      <w:marLeft w:val="0"/>
      <w:marRight w:val="0"/>
      <w:marTop w:val="0"/>
      <w:marBottom w:val="0"/>
      <w:divBdr>
        <w:top w:val="none" w:sz="0" w:space="0" w:color="auto"/>
        <w:left w:val="none" w:sz="0" w:space="0" w:color="auto"/>
        <w:bottom w:val="none" w:sz="0" w:space="0" w:color="auto"/>
        <w:right w:val="none" w:sz="0" w:space="0" w:color="auto"/>
      </w:divBdr>
      <w:divsChild>
        <w:div w:id="367534881">
          <w:marLeft w:val="0"/>
          <w:marRight w:val="0"/>
          <w:marTop w:val="0"/>
          <w:marBottom w:val="0"/>
          <w:divBdr>
            <w:top w:val="none" w:sz="0" w:space="0" w:color="auto"/>
            <w:left w:val="none" w:sz="0" w:space="0" w:color="auto"/>
            <w:bottom w:val="none" w:sz="0" w:space="0" w:color="auto"/>
            <w:right w:val="none" w:sz="0" w:space="0" w:color="auto"/>
          </w:divBdr>
        </w:div>
        <w:div w:id="367534883">
          <w:marLeft w:val="0"/>
          <w:marRight w:val="0"/>
          <w:marTop w:val="0"/>
          <w:marBottom w:val="0"/>
          <w:divBdr>
            <w:top w:val="none" w:sz="0" w:space="0" w:color="auto"/>
            <w:left w:val="none" w:sz="0" w:space="0" w:color="auto"/>
            <w:bottom w:val="none" w:sz="0" w:space="0" w:color="auto"/>
            <w:right w:val="none" w:sz="0" w:space="0" w:color="auto"/>
          </w:divBdr>
        </w:div>
      </w:divsChild>
    </w:div>
    <w:div w:id="367534896">
      <w:marLeft w:val="0"/>
      <w:marRight w:val="0"/>
      <w:marTop w:val="0"/>
      <w:marBottom w:val="0"/>
      <w:divBdr>
        <w:top w:val="none" w:sz="0" w:space="0" w:color="auto"/>
        <w:left w:val="none" w:sz="0" w:space="0" w:color="auto"/>
        <w:bottom w:val="none" w:sz="0" w:space="0" w:color="auto"/>
        <w:right w:val="none" w:sz="0" w:space="0" w:color="auto"/>
      </w:divBdr>
    </w:div>
    <w:div w:id="367534897">
      <w:marLeft w:val="0"/>
      <w:marRight w:val="0"/>
      <w:marTop w:val="0"/>
      <w:marBottom w:val="0"/>
      <w:divBdr>
        <w:top w:val="none" w:sz="0" w:space="0" w:color="auto"/>
        <w:left w:val="none" w:sz="0" w:space="0" w:color="auto"/>
        <w:bottom w:val="none" w:sz="0" w:space="0" w:color="auto"/>
        <w:right w:val="none" w:sz="0" w:space="0" w:color="auto"/>
      </w:divBdr>
    </w:div>
    <w:div w:id="367534898">
      <w:marLeft w:val="0"/>
      <w:marRight w:val="0"/>
      <w:marTop w:val="0"/>
      <w:marBottom w:val="0"/>
      <w:divBdr>
        <w:top w:val="none" w:sz="0" w:space="0" w:color="auto"/>
        <w:left w:val="none" w:sz="0" w:space="0" w:color="auto"/>
        <w:bottom w:val="none" w:sz="0" w:space="0" w:color="auto"/>
        <w:right w:val="none" w:sz="0" w:space="0" w:color="auto"/>
      </w:divBdr>
    </w:div>
    <w:div w:id="367534899">
      <w:marLeft w:val="0"/>
      <w:marRight w:val="0"/>
      <w:marTop w:val="0"/>
      <w:marBottom w:val="0"/>
      <w:divBdr>
        <w:top w:val="none" w:sz="0" w:space="0" w:color="auto"/>
        <w:left w:val="none" w:sz="0" w:space="0" w:color="auto"/>
        <w:bottom w:val="none" w:sz="0" w:space="0" w:color="auto"/>
        <w:right w:val="none" w:sz="0" w:space="0" w:color="auto"/>
      </w:divBdr>
    </w:div>
    <w:div w:id="367534900">
      <w:marLeft w:val="0"/>
      <w:marRight w:val="0"/>
      <w:marTop w:val="0"/>
      <w:marBottom w:val="0"/>
      <w:divBdr>
        <w:top w:val="none" w:sz="0" w:space="0" w:color="auto"/>
        <w:left w:val="none" w:sz="0" w:space="0" w:color="auto"/>
        <w:bottom w:val="none" w:sz="0" w:space="0" w:color="auto"/>
        <w:right w:val="none" w:sz="0" w:space="0" w:color="auto"/>
      </w:divBdr>
    </w:div>
    <w:div w:id="3675349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1002</Words>
  <Characters>5414</Characters>
  <Application>Microsoft Office Outlook</Application>
  <DocSecurity>0</DocSecurity>
  <Lines>0</Lines>
  <Paragraphs>0</Paragraphs>
  <ScaleCrop>false</ScaleCrop>
  <Company>pmf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DE FLORIANÓPOLIS</dc:title>
  <dc:subject/>
  <dc:creator>Administrador</dc:creator>
  <cp:keywords/>
  <dc:description/>
  <cp:lastModifiedBy>Luiza.Age</cp:lastModifiedBy>
  <cp:revision>2</cp:revision>
  <cp:lastPrinted>2008-11-20T17:39:00Z</cp:lastPrinted>
  <dcterms:created xsi:type="dcterms:W3CDTF">2015-07-09T21:33:00Z</dcterms:created>
  <dcterms:modified xsi:type="dcterms:W3CDTF">2015-07-09T21:33:00Z</dcterms:modified>
</cp:coreProperties>
</file>