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01" w:rsidRDefault="00015801" w:rsidP="00637B5E">
      <w:pPr>
        <w:spacing w:after="100"/>
        <w:jc w:val="center"/>
        <w:rPr>
          <w:rFonts w:ascii="Arial" w:hAnsi="Arial" w:cs="Arial"/>
          <w:b/>
          <w:sz w:val="20"/>
          <w:szCs w:val="20"/>
          <w:u w:val="single"/>
        </w:rPr>
      </w:pPr>
    </w:p>
    <w:p w:rsidR="00015801" w:rsidRPr="00637B5E" w:rsidRDefault="0001580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15801" w:rsidRDefault="00015801" w:rsidP="00BE1AE8">
      <w:pPr>
        <w:jc w:val="center"/>
        <w:rPr>
          <w:shd w:val="clear" w:color="auto" w:fill="FFFF66"/>
        </w:rPr>
      </w:pPr>
    </w:p>
    <w:p w:rsidR="00015801" w:rsidRPr="00637B5E" w:rsidRDefault="00015801" w:rsidP="00BE1AE8">
      <w:pPr>
        <w:jc w:val="center"/>
        <w:rPr>
          <w:shd w:val="clear" w:color="auto" w:fill="FFFF66"/>
        </w:rPr>
      </w:pP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15801" w:rsidRPr="00637B5E" w:rsidRDefault="0001580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15801" w:rsidRPr="00245A38" w:rsidRDefault="00015801">
      <w:pPr>
        <w:jc w:val="center"/>
        <w:rPr>
          <w:rFonts w:ascii="Arial" w:hAnsi="Arial" w:cs="Arial"/>
          <w:sz w:val="20"/>
          <w:szCs w:val="20"/>
          <w:u w:val="single"/>
        </w:rPr>
      </w:pPr>
      <w:r>
        <w:rPr>
          <w:rFonts w:ascii="Arial" w:hAnsi="Arial" w:cs="Arial"/>
          <w:sz w:val="20"/>
          <w:szCs w:val="20"/>
          <w:u w:val="single"/>
        </w:rPr>
        <w:br w:type="page"/>
      </w:r>
    </w:p>
    <w:p w:rsidR="00015801" w:rsidRPr="00A00596" w:rsidRDefault="00015801" w:rsidP="0055143E">
      <w:pPr>
        <w:jc w:val="center"/>
        <w:rPr>
          <w:rFonts w:ascii="Arial" w:hAnsi="Arial" w:cs="Arial"/>
          <w:b/>
          <w:sz w:val="20"/>
          <w:szCs w:val="20"/>
          <w:u w:val="single"/>
        </w:rPr>
      </w:pPr>
      <w:r>
        <w:rPr>
          <w:rFonts w:ascii="Arial" w:hAnsi="Arial" w:cs="Arial"/>
          <w:b/>
          <w:sz w:val="20"/>
          <w:szCs w:val="20"/>
          <w:u w:val="single"/>
        </w:rPr>
        <w:t>ROTEIRO DE AUTO-INSPEÇÃO PARA CONSULTÓRIO NUTRICIONAL</w:t>
      </w:r>
    </w:p>
    <w:p w:rsidR="00015801" w:rsidRPr="0055143E" w:rsidRDefault="00015801">
      <w:pPr>
        <w:jc w:val="center"/>
        <w:rPr>
          <w:rFonts w:ascii="Arial" w:hAnsi="Arial" w:cs="Arial"/>
          <w:b/>
          <w:sz w:val="20"/>
          <w:szCs w:val="20"/>
        </w:rPr>
      </w:pPr>
      <w:r>
        <w:rPr>
          <w:rFonts w:ascii="Arial" w:hAnsi="Arial" w:cs="Arial"/>
          <w:b/>
          <w:sz w:val="20"/>
          <w:szCs w:val="20"/>
        </w:rPr>
        <w:t>COD.: 15210</w:t>
      </w:r>
    </w:p>
    <w:p w:rsidR="00015801" w:rsidRPr="00245A38" w:rsidRDefault="00015801">
      <w:pPr>
        <w:jc w:val="center"/>
        <w:rPr>
          <w:rFonts w:ascii="Arial" w:hAnsi="Arial" w:cs="Arial"/>
          <w:b/>
          <w:sz w:val="20"/>
          <w:szCs w:val="20"/>
          <w:u w:val="single"/>
        </w:rPr>
      </w:pPr>
    </w:p>
    <w:p w:rsidR="00015801" w:rsidRPr="00BB0D46" w:rsidRDefault="0001580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15801" w:rsidRDefault="0001580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15801" w:rsidRPr="00245A38" w:rsidTr="00BB0D46">
        <w:trPr>
          <w:trHeight w:val="697"/>
        </w:trPr>
        <w:tc>
          <w:tcPr>
            <w:tcW w:w="10620" w:type="dxa"/>
            <w:gridSpan w:val="3"/>
            <w:vAlign w:val="center"/>
          </w:tcPr>
          <w:p w:rsidR="00015801" w:rsidRPr="00BB0D46" w:rsidRDefault="00015801" w:rsidP="003D43B8">
            <w:pPr>
              <w:rPr>
                <w:rFonts w:ascii="Arial" w:hAnsi="Arial" w:cs="Arial"/>
                <w:sz w:val="20"/>
                <w:szCs w:val="20"/>
              </w:rPr>
            </w:pPr>
            <w:r w:rsidRPr="00BB0D46">
              <w:rPr>
                <w:rFonts w:ascii="Arial" w:hAnsi="Arial" w:cs="Arial"/>
                <w:sz w:val="20"/>
                <w:szCs w:val="20"/>
              </w:rPr>
              <w:t>Estabelecimento:</w:t>
            </w:r>
          </w:p>
        </w:tc>
      </w:tr>
      <w:tr w:rsidR="00015801" w:rsidRPr="00245A38" w:rsidTr="00BB0D46">
        <w:trPr>
          <w:trHeight w:val="701"/>
        </w:trPr>
        <w:tc>
          <w:tcPr>
            <w:tcW w:w="10620" w:type="dxa"/>
            <w:gridSpan w:val="3"/>
            <w:vAlign w:val="center"/>
          </w:tcPr>
          <w:p w:rsidR="00015801" w:rsidRPr="00BB0D46" w:rsidRDefault="00015801" w:rsidP="003D43B8">
            <w:pPr>
              <w:rPr>
                <w:rFonts w:ascii="Arial" w:hAnsi="Arial" w:cs="Arial"/>
                <w:sz w:val="20"/>
                <w:szCs w:val="20"/>
              </w:rPr>
            </w:pPr>
            <w:r w:rsidRPr="00BB0D46">
              <w:rPr>
                <w:rFonts w:ascii="Arial" w:hAnsi="Arial" w:cs="Arial"/>
                <w:sz w:val="20"/>
                <w:szCs w:val="20"/>
              </w:rPr>
              <w:t>Proprietário/Responsável Técnico:</w:t>
            </w:r>
          </w:p>
        </w:tc>
      </w:tr>
      <w:tr w:rsidR="00015801" w:rsidRPr="00245A38" w:rsidTr="00BB0D46">
        <w:trPr>
          <w:trHeight w:val="708"/>
        </w:trPr>
        <w:tc>
          <w:tcPr>
            <w:tcW w:w="10620" w:type="dxa"/>
            <w:gridSpan w:val="3"/>
            <w:vAlign w:val="center"/>
          </w:tcPr>
          <w:p w:rsidR="00015801" w:rsidRPr="00BB0D46" w:rsidRDefault="00015801" w:rsidP="003D43B8">
            <w:pPr>
              <w:rPr>
                <w:rFonts w:ascii="Arial" w:hAnsi="Arial" w:cs="Arial"/>
                <w:sz w:val="20"/>
                <w:szCs w:val="20"/>
              </w:rPr>
            </w:pPr>
            <w:r w:rsidRPr="00BB0D46">
              <w:rPr>
                <w:rFonts w:ascii="Arial" w:hAnsi="Arial" w:cs="Arial"/>
                <w:sz w:val="20"/>
                <w:szCs w:val="20"/>
              </w:rPr>
              <w:t>CNPJ/CPF:</w:t>
            </w:r>
          </w:p>
        </w:tc>
      </w:tr>
      <w:tr w:rsidR="00015801" w:rsidRPr="00245A38" w:rsidTr="00BB0D46">
        <w:trPr>
          <w:trHeight w:val="708"/>
        </w:trPr>
        <w:tc>
          <w:tcPr>
            <w:tcW w:w="6948" w:type="dxa"/>
            <w:vAlign w:val="center"/>
          </w:tcPr>
          <w:p w:rsidR="00015801" w:rsidRPr="00BB0D46" w:rsidRDefault="0001580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15801" w:rsidRPr="00BB0D46" w:rsidRDefault="0001580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15801" w:rsidRPr="00BB0D46" w:rsidRDefault="00015801" w:rsidP="00BB0D46">
            <w:pPr>
              <w:rPr>
                <w:rFonts w:ascii="Arial" w:hAnsi="Arial" w:cs="Arial"/>
                <w:sz w:val="20"/>
                <w:szCs w:val="20"/>
              </w:rPr>
            </w:pPr>
            <w:r w:rsidRPr="00BB0D46">
              <w:rPr>
                <w:rFonts w:ascii="Arial" w:hAnsi="Arial" w:cs="Arial"/>
                <w:sz w:val="20"/>
                <w:szCs w:val="20"/>
              </w:rPr>
              <w:t>Número de Mulheres:</w:t>
            </w:r>
          </w:p>
        </w:tc>
      </w:tr>
    </w:tbl>
    <w:p w:rsidR="00015801" w:rsidRPr="00245A38" w:rsidRDefault="00015801">
      <w:pPr>
        <w:rPr>
          <w:rFonts w:ascii="Arial" w:hAnsi="Arial" w:cs="Arial"/>
          <w:sz w:val="20"/>
          <w:szCs w:val="20"/>
        </w:rPr>
      </w:pPr>
    </w:p>
    <w:p w:rsidR="00015801" w:rsidRPr="003D43B8" w:rsidRDefault="00015801">
      <w:pPr>
        <w:rPr>
          <w:rFonts w:ascii="Arial" w:hAnsi="Arial" w:cs="Arial"/>
          <w:b/>
          <w:sz w:val="20"/>
          <w:szCs w:val="20"/>
        </w:rPr>
      </w:pPr>
      <w:r w:rsidRPr="003D43B8">
        <w:rPr>
          <w:rFonts w:ascii="Arial" w:hAnsi="Arial" w:cs="Arial"/>
          <w:b/>
          <w:sz w:val="20"/>
          <w:szCs w:val="20"/>
        </w:rPr>
        <w:t>Legenda:</w:t>
      </w:r>
    </w:p>
    <w:p w:rsidR="00015801" w:rsidRDefault="00015801" w:rsidP="003D43B8">
      <w:pPr>
        <w:rPr>
          <w:rFonts w:ascii="Arial" w:hAnsi="Arial" w:cs="Arial"/>
          <w:sz w:val="20"/>
          <w:szCs w:val="20"/>
        </w:rPr>
      </w:pPr>
      <w:r>
        <w:rPr>
          <w:rFonts w:ascii="Arial" w:hAnsi="Arial" w:cs="Arial"/>
          <w:sz w:val="20"/>
          <w:szCs w:val="20"/>
        </w:rPr>
        <w:t>S – Sim;</w:t>
      </w:r>
    </w:p>
    <w:p w:rsidR="00015801" w:rsidRDefault="00015801" w:rsidP="003D43B8">
      <w:pPr>
        <w:rPr>
          <w:rFonts w:ascii="Arial" w:hAnsi="Arial" w:cs="Arial"/>
          <w:sz w:val="20"/>
          <w:szCs w:val="20"/>
        </w:rPr>
      </w:pPr>
      <w:r>
        <w:rPr>
          <w:rFonts w:ascii="Arial" w:hAnsi="Arial" w:cs="Arial"/>
          <w:sz w:val="20"/>
          <w:szCs w:val="20"/>
        </w:rPr>
        <w:t>N – Não;</w:t>
      </w:r>
    </w:p>
    <w:p w:rsidR="00015801" w:rsidRDefault="00015801" w:rsidP="003D43B8">
      <w:pPr>
        <w:rPr>
          <w:rFonts w:ascii="Arial" w:hAnsi="Arial" w:cs="Arial"/>
          <w:sz w:val="20"/>
          <w:szCs w:val="20"/>
        </w:rPr>
      </w:pPr>
      <w:r>
        <w:rPr>
          <w:rFonts w:ascii="Arial" w:hAnsi="Arial" w:cs="Arial"/>
          <w:sz w:val="20"/>
          <w:szCs w:val="20"/>
        </w:rPr>
        <w:t>NA – Não se aplica à atividade desenvolvida;</w:t>
      </w:r>
    </w:p>
    <w:p w:rsidR="00015801" w:rsidRPr="003D43B8" w:rsidRDefault="0001580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15801" w:rsidRDefault="0001580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015801" w:rsidRPr="003B7869" w:rsidTr="00EF3A95">
        <w:trPr>
          <w:jc w:val="center"/>
        </w:trPr>
        <w:tc>
          <w:tcPr>
            <w:tcW w:w="5815" w:type="dxa"/>
            <w:vAlign w:val="center"/>
          </w:tcPr>
          <w:p w:rsidR="00015801" w:rsidRPr="003B7869" w:rsidRDefault="00015801" w:rsidP="00EF3A95">
            <w:pPr>
              <w:rPr>
                <w:rFonts w:ascii="Arial" w:hAnsi="Arial" w:cs="Arial"/>
                <w:b/>
                <w:sz w:val="20"/>
                <w:szCs w:val="20"/>
              </w:rPr>
            </w:pPr>
            <w:bookmarkStart w:id="0" w:name="_GoBack"/>
            <w:bookmarkEnd w:id="0"/>
            <w:r w:rsidRPr="003B7869">
              <w:rPr>
                <w:rFonts w:ascii="Arial" w:hAnsi="Arial" w:cs="Arial"/>
                <w:b/>
                <w:sz w:val="20"/>
                <w:szCs w:val="20"/>
              </w:rPr>
              <w:t>ITENS NECESSÁRIOS</w:t>
            </w:r>
          </w:p>
        </w:tc>
        <w:tc>
          <w:tcPr>
            <w:tcW w:w="540"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S</w:t>
            </w:r>
          </w:p>
        </w:tc>
        <w:tc>
          <w:tcPr>
            <w:tcW w:w="540"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N</w:t>
            </w:r>
          </w:p>
        </w:tc>
        <w:tc>
          <w:tcPr>
            <w:tcW w:w="540"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NA</w:t>
            </w:r>
          </w:p>
        </w:tc>
        <w:tc>
          <w:tcPr>
            <w:tcW w:w="491" w:type="dxa"/>
          </w:tcPr>
          <w:p w:rsidR="00015801" w:rsidRPr="003B7869" w:rsidRDefault="00015801" w:rsidP="00EF3A95">
            <w:pPr>
              <w:rPr>
                <w:rFonts w:ascii="Arial" w:hAnsi="Arial" w:cs="Arial"/>
                <w:sz w:val="20"/>
                <w:szCs w:val="20"/>
              </w:rPr>
            </w:pPr>
            <w:r w:rsidRPr="003B7869">
              <w:rPr>
                <w:rFonts w:ascii="Arial" w:hAnsi="Arial" w:cs="Arial"/>
                <w:sz w:val="20"/>
                <w:szCs w:val="20"/>
              </w:rPr>
              <w:t>CF</w:t>
            </w:r>
          </w:p>
        </w:tc>
        <w:tc>
          <w:tcPr>
            <w:tcW w:w="3624"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ENQUADRAMENTO LEGAL</w:t>
            </w:r>
          </w:p>
        </w:tc>
      </w:tr>
      <w:tr w:rsidR="00015801" w:rsidRPr="003B7869" w:rsidTr="00EF3A95">
        <w:trPr>
          <w:jc w:val="center"/>
        </w:trPr>
        <w:tc>
          <w:tcPr>
            <w:tcW w:w="5815" w:type="dxa"/>
            <w:vAlign w:val="center"/>
          </w:tcPr>
          <w:p w:rsidR="00015801" w:rsidRPr="003B7869" w:rsidRDefault="00015801" w:rsidP="00EF3A95">
            <w:pPr>
              <w:rPr>
                <w:rFonts w:ascii="Arial" w:hAnsi="Arial" w:cs="Arial"/>
                <w:b/>
                <w:sz w:val="20"/>
                <w:szCs w:val="20"/>
                <w:lang w:eastAsia="pt-BR"/>
              </w:rPr>
            </w:pPr>
            <w:r w:rsidRPr="003B7869">
              <w:rPr>
                <w:rFonts w:ascii="Arial" w:hAnsi="Arial" w:cs="Arial"/>
                <w:b/>
                <w:sz w:val="20"/>
                <w:szCs w:val="20"/>
                <w:lang w:eastAsia="pt-BR"/>
              </w:rPr>
              <w:t>1-ÁREA FÍSICA</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 xml:space="preserve">1.1- </w:t>
            </w:r>
            <w:r w:rsidRPr="003B7869">
              <w:rPr>
                <w:rFonts w:ascii="Arial" w:hAnsi="Arial" w:cs="Arial"/>
                <w:color w:val="000000"/>
                <w:sz w:val="20"/>
                <w:szCs w:val="20"/>
                <w:lang w:eastAsia="pt-BR"/>
              </w:rPr>
              <w:t xml:space="preserve">Lavatório instalado no consultório, provido de dispensador de sabonete líquido e toalhas descartáveis? </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 xml:space="preserve"> B.4 da RDC 50/02</w:t>
            </w: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 xml:space="preserve">1.2- </w:t>
            </w:r>
            <w:r w:rsidRPr="003B7869">
              <w:rPr>
                <w:rFonts w:ascii="Arial" w:hAnsi="Arial" w:cs="Arial"/>
                <w:color w:val="000000"/>
                <w:sz w:val="20"/>
                <w:szCs w:val="20"/>
              </w:rPr>
              <w:t>Todos os sistemas de climatização estão em condições adequadas de uso (limpeza, manutenção, controle)?</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5 da Portaria MS 3.523/98</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rPr>
            </w:pPr>
            <w:r w:rsidRPr="003B7869">
              <w:rPr>
                <w:rFonts w:ascii="Arial" w:hAnsi="Arial" w:cs="Arial"/>
                <w:sz w:val="20"/>
                <w:szCs w:val="20"/>
              </w:rPr>
              <w:t>1.3- Iluminação artificial e/ou natural suficiente?</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Parte III 5.3 da RDC 50/02</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1.4- Sistema de ventilação artificial e/ou natural suficiente?</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1.2.1.2.3 da RDC 50/02</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1.5- Condições adequadas de higiene e limpeza?</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8.6 da RDC 50/02</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1.5- São utilizadas medidas para evitar a entrada de animais sinantrópicos- ratos, baratas, etc.. (por meio de ralos escamoteáveis, entre outras medidas)?</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C.8 da RDC 50/02</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1.6- Depósito de material de limpeza?</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8.2 da RDC 50/02</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1.7- Lixeiras providas de tampa e acionadas sem o contato manual?</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1.2.2 RDC306/04</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1.8- Ambiente de trabalho oferece risco à saúde do trabalhador?</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48 da LCM 239/06</w:t>
            </w:r>
          </w:p>
        </w:tc>
      </w:tr>
      <w:tr w:rsidR="00015801" w:rsidRPr="003B7869" w:rsidTr="00EF3A95">
        <w:trPr>
          <w:jc w:val="center"/>
        </w:trPr>
        <w:tc>
          <w:tcPr>
            <w:tcW w:w="5815" w:type="dxa"/>
            <w:vAlign w:val="center"/>
          </w:tcPr>
          <w:p w:rsidR="00015801" w:rsidRPr="003B7869" w:rsidRDefault="00015801" w:rsidP="00EF3A95">
            <w:pPr>
              <w:rPr>
                <w:rFonts w:ascii="Arial" w:hAnsi="Arial" w:cs="Arial"/>
                <w:b/>
                <w:bCs/>
                <w:sz w:val="20"/>
                <w:szCs w:val="20"/>
              </w:rPr>
            </w:pPr>
            <w:r w:rsidRPr="003B7869">
              <w:rPr>
                <w:rFonts w:ascii="Arial" w:hAnsi="Arial" w:cs="Arial"/>
                <w:b/>
                <w:bCs/>
                <w:sz w:val="20"/>
                <w:szCs w:val="20"/>
              </w:rPr>
              <w:t xml:space="preserve">2 – ABASTECIMENTO DE ÁGUA </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vAlign w:val="center"/>
          </w:tcPr>
          <w:p w:rsidR="00015801" w:rsidRPr="003B7869" w:rsidRDefault="00015801" w:rsidP="00EF3A95">
            <w:pPr>
              <w:rPr>
                <w:rFonts w:ascii="Arial" w:hAnsi="Arial" w:cs="Arial"/>
                <w:sz w:val="20"/>
                <w:szCs w:val="20"/>
              </w:rPr>
            </w:pP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2.1– Possui reservatório – Cisterna (  ) Reservatório d’água (  )</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2.1.1-  Em caso de fazer uso de reservatório d`água, realiza limpeza e desinfecção do reservatório d`água por empresa habilitada?</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 xml:space="preserve"> Art. 5 da Lei 4783/95</w:t>
            </w: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2.2 - Sistema público de abastecimento</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12 do Decreto Estadual 24981/85</w:t>
            </w: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2.3. - Ponteira/Poço com Tratamento</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12 do Decreto Estadual 24981/85 Art 5, 7 e 14 da Port MS 2914/11</w:t>
            </w:r>
          </w:p>
        </w:tc>
      </w:tr>
      <w:tr w:rsidR="00015801" w:rsidRPr="003B7869" w:rsidTr="00EF3A95">
        <w:trPr>
          <w:jc w:val="center"/>
        </w:trPr>
        <w:tc>
          <w:tcPr>
            <w:tcW w:w="5815" w:type="dxa"/>
            <w:vAlign w:val="center"/>
          </w:tcPr>
          <w:p w:rsidR="00015801" w:rsidRPr="003B7869" w:rsidRDefault="00015801" w:rsidP="00EF3A95">
            <w:pPr>
              <w:rPr>
                <w:rFonts w:ascii="Arial" w:hAnsi="Arial" w:cs="Arial"/>
                <w:b/>
                <w:bCs/>
                <w:sz w:val="20"/>
                <w:szCs w:val="20"/>
              </w:rPr>
            </w:pPr>
            <w:r w:rsidRPr="003B7869">
              <w:rPr>
                <w:rFonts w:ascii="Arial" w:hAnsi="Arial" w:cs="Arial"/>
                <w:b/>
                <w:bCs/>
                <w:sz w:val="20"/>
                <w:szCs w:val="20"/>
              </w:rPr>
              <w:t>3 - SISTEMA DE ESGOTO</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3.1 - Fossa e sumidouro/filtro</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37 da LCM 239/06</w:t>
            </w:r>
          </w:p>
        </w:tc>
      </w:tr>
      <w:tr w:rsidR="00015801" w:rsidRPr="003B7869" w:rsidTr="00EF3A95">
        <w:trPr>
          <w:jc w:val="center"/>
        </w:trPr>
        <w:tc>
          <w:tcPr>
            <w:tcW w:w="5815"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3.2 - Ligado à rede pública de coleta</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37 da LCM 239/06</w:t>
            </w:r>
          </w:p>
        </w:tc>
      </w:tr>
      <w:tr w:rsidR="00015801" w:rsidRPr="003B7869" w:rsidTr="00EF3A95">
        <w:trPr>
          <w:trHeight w:val="259"/>
          <w:jc w:val="center"/>
        </w:trPr>
        <w:tc>
          <w:tcPr>
            <w:tcW w:w="5815" w:type="dxa"/>
          </w:tcPr>
          <w:p w:rsidR="00015801" w:rsidRPr="003B7869" w:rsidRDefault="00015801" w:rsidP="00EF3A95">
            <w:pPr>
              <w:rPr>
                <w:rFonts w:ascii="Arial" w:hAnsi="Arial" w:cs="Arial"/>
                <w:b/>
                <w:bCs/>
                <w:sz w:val="20"/>
                <w:szCs w:val="20"/>
                <w:lang w:eastAsia="pt-BR"/>
              </w:rPr>
            </w:pPr>
            <w:r w:rsidRPr="003B7869">
              <w:rPr>
                <w:rFonts w:ascii="Arial" w:hAnsi="Arial" w:cs="Arial"/>
                <w:b/>
                <w:bCs/>
                <w:sz w:val="20"/>
                <w:szCs w:val="20"/>
                <w:lang w:eastAsia="pt-BR"/>
              </w:rPr>
              <w:t>4- RESÍDUOS (LIXO)</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p>
        </w:tc>
      </w:tr>
      <w:tr w:rsidR="00015801" w:rsidRPr="003B7869" w:rsidTr="00EF3A95">
        <w:trPr>
          <w:trHeight w:val="291"/>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4.1- Atende à legislação quanto à forma de apresentação do lixo para a coleta pública?</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1 da LCM 113/03</w:t>
            </w:r>
          </w:p>
        </w:tc>
      </w:tr>
      <w:tr w:rsidR="00015801" w:rsidRPr="003B7869" w:rsidTr="00EF3A95">
        <w:trPr>
          <w:jc w:val="center"/>
        </w:trPr>
        <w:tc>
          <w:tcPr>
            <w:tcW w:w="5815" w:type="dxa"/>
          </w:tcPr>
          <w:p w:rsidR="00015801" w:rsidRPr="003B7869" w:rsidRDefault="00015801" w:rsidP="00EF3A95">
            <w:pPr>
              <w:rPr>
                <w:rFonts w:ascii="Arial" w:hAnsi="Arial" w:cs="Arial"/>
                <w:b/>
                <w:sz w:val="20"/>
                <w:szCs w:val="20"/>
                <w:lang w:eastAsia="pt-BR"/>
              </w:rPr>
            </w:pPr>
            <w:r w:rsidRPr="003B7869">
              <w:rPr>
                <w:rFonts w:ascii="Arial" w:hAnsi="Arial" w:cs="Arial"/>
                <w:b/>
                <w:sz w:val="20"/>
                <w:szCs w:val="20"/>
              </w:rPr>
              <w:t>5-DOCUMENTOS NECESSÁRIOS</w:t>
            </w:r>
          </w:p>
        </w:tc>
        <w:tc>
          <w:tcPr>
            <w:tcW w:w="540"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S</w:t>
            </w:r>
          </w:p>
        </w:tc>
        <w:tc>
          <w:tcPr>
            <w:tcW w:w="540"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N</w:t>
            </w:r>
          </w:p>
        </w:tc>
        <w:tc>
          <w:tcPr>
            <w:tcW w:w="540"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NA</w:t>
            </w:r>
          </w:p>
        </w:tc>
        <w:tc>
          <w:tcPr>
            <w:tcW w:w="491" w:type="dxa"/>
          </w:tcPr>
          <w:p w:rsidR="00015801" w:rsidRPr="003B7869" w:rsidRDefault="00015801" w:rsidP="00EF3A95">
            <w:pPr>
              <w:rPr>
                <w:rFonts w:ascii="Arial" w:hAnsi="Arial" w:cs="Arial"/>
                <w:sz w:val="20"/>
                <w:szCs w:val="20"/>
              </w:rPr>
            </w:pPr>
            <w:r w:rsidRPr="003B7869">
              <w:rPr>
                <w:rFonts w:ascii="Arial" w:hAnsi="Arial" w:cs="Arial"/>
                <w:sz w:val="20"/>
                <w:szCs w:val="20"/>
              </w:rPr>
              <w:t>CF</w:t>
            </w:r>
          </w:p>
        </w:tc>
        <w:tc>
          <w:tcPr>
            <w:tcW w:w="3624" w:type="dxa"/>
            <w:vAlign w:val="center"/>
          </w:tcPr>
          <w:p w:rsidR="00015801" w:rsidRPr="003B7869" w:rsidRDefault="00015801" w:rsidP="00EF3A95">
            <w:pPr>
              <w:rPr>
                <w:rFonts w:ascii="Arial" w:hAnsi="Arial" w:cs="Arial"/>
                <w:sz w:val="20"/>
                <w:szCs w:val="20"/>
              </w:rPr>
            </w:pPr>
            <w:r w:rsidRPr="003B7869">
              <w:rPr>
                <w:rFonts w:ascii="Arial" w:hAnsi="Arial" w:cs="Arial"/>
                <w:sz w:val="20"/>
                <w:szCs w:val="20"/>
              </w:rPr>
              <w:t>ENQUADRAMENTO LEGAL</w:t>
            </w:r>
          </w:p>
        </w:tc>
      </w:tr>
      <w:tr w:rsidR="00015801" w:rsidRPr="003B7869" w:rsidTr="00EF3A95">
        <w:trPr>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 xml:space="preserve">5.1- </w:t>
            </w:r>
            <w:r w:rsidRPr="003B7869">
              <w:rPr>
                <w:rFonts w:ascii="Arial" w:hAnsi="Arial" w:cs="Arial"/>
                <w:color w:val="000000"/>
                <w:sz w:val="20"/>
                <w:szCs w:val="20"/>
              </w:rPr>
              <w:t>Carteira de identidade profissional</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 xml:space="preserve">Art. 2 do Decreto n° 77.052/76 </w:t>
            </w:r>
          </w:p>
        </w:tc>
      </w:tr>
      <w:tr w:rsidR="00015801" w:rsidRPr="003B7869" w:rsidTr="00EF3A95">
        <w:trPr>
          <w:trHeight w:val="983"/>
          <w:jc w:val="center"/>
        </w:trPr>
        <w:tc>
          <w:tcPr>
            <w:tcW w:w="5815" w:type="dxa"/>
          </w:tcPr>
          <w:p w:rsidR="00015801" w:rsidRPr="003B7869" w:rsidRDefault="00015801" w:rsidP="00EF3A95">
            <w:pPr>
              <w:rPr>
                <w:rFonts w:ascii="Arial" w:hAnsi="Arial" w:cs="Arial"/>
                <w:sz w:val="20"/>
                <w:szCs w:val="20"/>
                <w:lang w:eastAsia="pt-BR"/>
              </w:rPr>
            </w:pPr>
            <w:r w:rsidRPr="003B7869">
              <w:rPr>
                <w:rFonts w:ascii="Arial" w:hAnsi="Arial" w:cs="Arial"/>
                <w:sz w:val="20"/>
                <w:szCs w:val="20"/>
                <w:lang w:eastAsia="pt-BR"/>
              </w:rPr>
              <w:t>5.2- Certificado de limpeza de reservatório d`água emitido por empresa devidamente habilitada, no caso de fazer uso de reservatório d`água,</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B7869" w:rsidRDefault="00015801" w:rsidP="00EF3A95">
            <w:pPr>
              <w:rPr>
                <w:rFonts w:ascii="Arial" w:hAnsi="Arial" w:cs="Arial"/>
                <w:sz w:val="20"/>
                <w:szCs w:val="20"/>
              </w:rPr>
            </w:pPr>
            <w:r w:rsidRPr="003B7869">
              <w:rPr>
                <w:rFonts w:ascii="Arial" w:hAnsi="Arial" w:cs="Arial"/>
                <w:sz w:val="20"/>
                <w:szCs w:val="20"/>
              </w:rPr>
              <w:t>Art 3 e 4 da Lei 4783/95</w:t>
            </w:r>
          </w:p>
        </w:tc>
      </w:tr>
      <w:tr w:rsidR="00015801" w:rsidRPr="00363B07" w:rsidTr="00EF3A95">
        <w:trPr>
          <w:jc w:val="center"/>
        </w:trPr>
        <w:tc>
          <w:tcPr>
            <w:tcW w:w="5815" w:type="dxa"/>
          </w:tcPr>
          <w:p w:rsidR="00015801" w:rsidRPr="003B7869" w:rsidRDefault="00015801" w:rsidP="00EF3A95">
            <w:pPr>
              <w:rPr>
                <w:rFonts w:ascii="Arial" w:hAnsi="Arial" w:cs="Arial"/>
                <w:sz w:val="20"/>
                <w:szCs w:val="20"/>
                <w:lang w:eastAsia="pt-BR"/>
              </w:rPr>
            </w:pPr>
            <w:r>
              <w:rPr>
                <w:rFonts w:ascii="Arial" w:hAnsi="Arial" w:cs="Arial"/>
                <w:sz w:val="20"/>
                <w:szCs w:val="20"/>
                <w:lang w:eastAsia="pt-BR"/>
              </w:rPr>
              <w:t>5.3</w:t>
            </w:r>
            <w:r w:rsidRPr="003B7869">
              <w:rPr>
                <w:rFonts w:ascii="Arial" w:hAnsi="Arial" w:cs="Arial"/>
                <w:sz w:val="20"/>
                <w:szCs w:val="20"/>
                <w:lang w:eastAsia="pt-BR"/>
              </w:rPr>
              <w:t xml:space="preserve">- </w:t>
            </w:r>
            <w:r w:rsidRPr="003B7869">
              <w:rPr>
                <w:rFonts w:ascii="Arial" w:hAnsi="Arial" w:cs="Arial"/>
                <w:sz w:val="20"/>
                <w:szCs w:val="20"/>
              </w:rPr>
              <w:t>Atividades exercidas conferem com a DAM</w:t>
            </w:r>
            <w:r w:rsidRPr="003B7869">
              <w:rPr>
                <w:rFonts w:ascii="Arial" w:hAnsi="Arial" w:cs="Arial"/>
                <w:sz w:val="20"/>
                <w:szCs w:val="20"/>
                <w:lang w:eastAsia="pt-BR"/>
              </w:rPr>
              <w:t xml:space="preserve"> </w:t>
            </w: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540" w:type="dxa"/>
          </w:tcPr>
          <w:p w:rsidR="00015801" w:rsidRPr="003B7869" w:rsidRDefault="00015801" w:rsidP="00EF3A95">
            <w:pPr>
              <w:rPr>
                <w:rFonts w:ascii="Arial" w:hAnsi="Arial" w:cs="Arial"/>
                <w:sz w:val="20"/>
                <w:szCs w:val="20"/>
              </w:rPr>
            </w:pPr>
          </w:p>
        </w:tc>
        <w:tc>
          <w:tcPr>
            <w:tcW w:w="491" w:type="dxa"/>
          </w:tcPr>
          <w:p w:rsidR="00015801" w:rsidRPr="003B7869" w:rsidRDefault="00015801" w:rsidP="00EF3A95">
            <w:pPr>
              <w:rPr>
                <w:rFonts w:ascii="Arial" w:hAnsi="Arial" w:cs="Arial"/>
                <w:sz w:val="20"/>
                <w:szCs w:val="20"/>
              </w:rPr>
            </w:pPr>
          </w:p>
        </w:tc>
        <w:tc>
          <w:tcPr>
            <w:tcW w:w="3624" w:type="dxa"/>
          </w:tcPr>
          <w:p w:rsidR="00015801" w:rsidRPr="00363B07" w:rsidRDefault="00015801" w:rsidP="00EF3A95">
            <w:pPr>
              <w:rPr>
                <w:rFonts w:ascii="Arial" w:hAnsi="Arial" w:cs="Arial"/>
                <w:sz w:val="20"/>
                <w:szCs w:val="20"/>
              </w:rPr>
            </w:pPr>
            <w:r w:rsidRPr="003B7869">
              <w:rPr>
                <w:rFonts w:ascii="Arial" w:hAnsi="Arial" w:cs="Arial"/>
                <w:sz w:val="20"/>
                <w:szCs w:val="20"/>
              </w:rPr>
              <w:t>Decreto Municipal 8543/10</w:t>
            </w:r>
          </w:p>
        </w:tc>
      </w:tr>
    </w:tbl>
    <w:p w:rsidR="00015801" w:rsidRDefault="00015801">
      <w:pPr>
        <w:rPr>
          <w:rFonts w:ascii="Arial" w:hAnsi="Arial" w:cs="Arial"/>
          <w:b/>
          <w:sz w:val="20"/>
          <w:szCs w:val="20"/>
        </w:rPr>
      </w:pPr>
    </w:p>
    <w:p w:rsidR="00015801" w:rsidRPr="00245A38" w:rsidRDefault="00015801">
      <w:pPr>
        <w:rPr>
          <w:rFonts w:ascii="Arial" w:hAnsi="Arial" w:cs="Arial"/>
          <w:b/>
          <w:sz w:val="20"/>
          <w:szCs w:val="20"/>
        </w:rPr>
      </w:pPr>
      <w:r w:rsidRPr="00245A38">
        <w:rPr>
          <w:rFonts w:ascii="Arial" w:hAnsi="Arial" w:cs="Arial"/>
          <w:b/>
          <w:sz w:val="20"/>
          <w:szCs w:val="20"/>
        </w:rPr>
        <w:t>OBS:</w:t>
      </w:r>
    </w:p>
    <w:p w:rsidR="00015801" w:rsidRPr="00245A38" w:rsidRDefault="0001580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15801" w:rsidRPr="00245A38" w:rsidRDefault="0001580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15801" w:rsidRPr="00245A38" w:rsidRDefault="00015801">
      <w:pPr>
        <w:rPr>
          <w:rFonts w:ascii="Arial" w:hAnsi="Arial" w:cs="Arial"/>
          <w:sz w:val="20"/>
          <w:szCs w:val="20"/>
        </w:rPr>
      </w:pPr>
    </w:p>
    <w:p w:rsidR="00015801" w:rsidRDefault="00015801" w:rsidP="009011F4">
      <w:pPr>
        <w:jc w:val="center"/>
        <w:rPr>
          <w:rFonts w:ascii="Arial" w:hAnsi="Arial" w:cs="Arial"/>
          <w:b/>
          <w:sz w:val="20"/>
          <w:szCs w:val="20"/>
        </w:rPr>
      </w:pPr>
    </w:p>
    <w:p w:rsidR="00015801" w:rsidRDefault="0001580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15801" w:rsidRDefault="00015801" w:rsidP="009011F4">
      <w:pPr>
        <w:jc w:val="center"/>
        <w:rPr>
          <w:rFonts w:ascii="Arial" w:hAnsi="Arial" w:cs="Arial"/>
          <w:b/>
          <w:sz w:val="20"/>
          <w:szCs w:val="20"/>
        </w:rPr>
      </w:pPr>
    </w:p>
    <w:p w:rsidR="00015801" w:rsidRPr="00637B5E" w:rsidRDefault="0001580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15801" w:rsidRPr="00637B5E" w:rsidRDefault="00015801" w:rsidP="00637B5E">
      <w:pPr>
        <w:jc w:val="both"/>
        <w:rPr>
          <w:rFonts w:ascii="Arial" w:hAnsi="Arial" w:cs="Arial"/>
          <w:sz w:val="20"/>
          <w:szCs w:val="20"/>
        </w:rPr>
      </w:pPr>
    </w:p>
    <w:tbl>
      <w:tblPr>
        <w:tblW w:w="0" w:type="auto"/>
        <w:tblLayout w:type="fixed"/>
        <w:tblLook w:val="0000"/>
      </w:tblPr>
      <w:tblGrid>
        <w:gridCol w:w="5560"/>
        <w:gridCol w:w="5559"/>
      </w:tblGrid>
      <w:tr w:rsidR="00015801" w:rsidRPr="00637B5E" w:rsidTr="00DA414B">
        <w:tc>
          <w:tcPr>
            <w:tcW w:w="5560" w:type="dxa"/>
            <w:tcBorders>
              <w:bottom w:val="single" w:sz="4" w:space="0" w:color="000000"/>
            </w:tcBorders>
            <w:vAlign w:val="bottom"/>
          </w:tcPr>
          <w:p w:rsidR="00015801" w:rsidRPr="00637B5E" w:rsidRDefault="0001580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15801" w:rsidRPr="00637B5E" w:rsidRDefault="00015801" w:rsidP="00637B5E">
            <w:pPr>
              <w:jc w:val="both"/>
              <w:rPr>
                <w:rFonts w:ascii="Arial" w:hAnsi="Arial" w:cs="Arial"/>
                <w:sz w:val="20"/>
                <w:szCs w:val="20"/>
              </w:rPr>
            </w:pPr>
          </w:p>
          <w:p w:rsidR="00015801" w:rsidRPr="00637B5E" w:rsidRDefault="00015801" w:rsidP="00637B5E">
            <w:pPr>
              <w:jc w:val="both"/>
              <w:rPr>
                <w:rFonts w:ascii="Arial" w:hAnsi="Arial" w:cs="Arial"/>
                <w:sz w:val="20"/>
                <w:szCs w:val="20"/>
              </w:rPr>
            </w:pPr>
          </w:p>
          <w:p w:rsidR="00015801" w:rsidRPr="00637B5E" w:rsidRDefault="00015801" w:rsidP="00637B5E">
            <w:pPr>
              <w:jc w:val="both"/>
              <w:rPr>
                <w:rFonts w:ascii="Arial" w:hAnsi="Arial" w:cs="Arial"/>
                <w:sz w:val="20"/>
                <w:szCs w:val="20"/>
              </w:rPr>
            </w:pPr>
          </w:p>
        </w:tc>
      </w:tr>
      <w:tr w:rsidR="00015801" w:rsidRPr="00637B5E" w:rsidTr="00DA414B">
        <w:tc>
          <w:tcPr>
            <w:tcW w:w="5560" w:type="dxa"/>
            <w:tcBorders>
              <w:top w:val="single" w:sz="4" w:space="0" w:color="000000"/>
              <w:bottom w:val="single" w:sz="4" w:space="0" w:color="000000"/>
            </w:tcBorders>
            <w:vAlign w:val="bottom"/>
          </w:tcPr>
          <w:p w:rsidR="00015801" w:rsidRPr="00637B5E" w:rsidRDefault="00015801" w:rsidP="00637B5E">
            <w:pPr>
              <w:jc w:val="both"/>
              <w:rPr>
                <w:rFonts w:ascii="Arial" w:hAnsi="Arial" w:cs="Arial"/>
                <w:b/>
                <w:sz w:val="20"/>
                <w:szCs w:val="20"/>
              </w:rPr>
            </w:pPr>
          </w:p>
          <w:p w:rsidR="00015801" w:rsidRPr="00637B5E" w:rsidRDefault="00015801" w:rsidP="00637B5E">
            <w:pPr>
              <w:jc w:val="both"/>
              <w:rPr>
                <w:rFonts w:ascii="Arial" w:hAnsi="Arial" w:cs="Arial"/>
                <w:b/>
                <w:sz w:val="20"/>
                <w:szCs w:val="20"/>
              </w:rPr>
            </w:pPr>
          </w:p>
          <w:p w:rsidR="00015801" w:rsidRPr="00637B5E" w:rsidRDefault="0001580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15801" w:rsidRPr="00637B5E" w:rsidRDefault="00015801" w:rsidP="00637B5E">
            <w:pPr>
              <w:jc w:val="both"/>
              <w:rPr>
                <w:rFonts w:ascii="Arial" w:hAnsi="Arial" w:cs="Arial"/>
                <w:sz w:val="20"/>
                <w:szCs w:val="20"/>
              </w:rPr>
            </w:pPr>
          </w:p>
        </w:tc>
      </w:tr>
      <w:tr w:rsidR="00015801" w:rsidRPr="00637B5E" w:rsidTr="00DA414B">
        <w:tc>
          <w:tcPr>
            <w:tcW w:w="5560" w:type="dxa"/>
            <w:tcBorders>
              <w:top w:val="single" w:sz="4" w:space="0" w:color="000000"/>
              <w:bottom w:val="single" w:sz="4" w:space="0" w:color="000000"/>
            </w:tcBorders>
            <w:vAlign w:val="bottom"/>
          </w:tcPr>
          <w:p w:rsidR="00015801" w:rsidRPr="00637B5E" w:rsidRDefault="0001580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15801" w:rsidRPr="00637B5E" w:rsidRDefault="00015801" w:rsidP="00637B5E">
            <w:pPr>
              <w:jc w:val="both"/>
              <w:rPr>
                <w:rFonts w:ascii="Arial" w:hAnsi="Arial" w:cs="Arial"/>
                <w:sz w:val="20"/>
                <w:szCs w:val="20"/>
              </w:rPr>
            </w:pPr>
          </w:p>
          <w:p w:rsidR="00015801" w:rsidRPr="00637B5E" w:rsidRDefault="00015801" w:rsidP="00637B5E">
            <w:pPr>
              <w:jc w:val="both"/>
              <w:rPr>
                <w:rFonts w:ascii="Arial" w:hAnsi="Arial" w:cs="Arial"/>
                <w:sz w:val="20"/>
                <w:szCs w:val="20"/>
              </w:rPr>
            </w:pPr>
          </w:p>
          <w:p w:rsidR="00015801" w:rsidRPr="00637B5E" w:rsidRDefault="00015801" w:rsidP="00637B5E">
            <w:pPr>
              <w:jc w:val="both"/>
              <w:rPr>
                <w:rFonts w:ascii="Arial" w:hAnsi="Arial" w:cs="Arial"/>
                <w:sz w:val="20"/>
                <w:szCs w:val="20"/>
              </w:rPr>
            </w:pPr>
          </w:p>
        </w:tc>
      </w:tr>
      <w:tr w:rsidR="00015801" w:rsidRPr="00637B5E" w:rsidTr="00DA414B">
        <w:trPr>
          <w:trHeight w:val="730"/>
        </w:trPr>
        <w:tc>
          <w:tcPr>
            <w:tcW w:w="5560" w:type="dxa"/>
            <w:tcBorders>
              <w:bottom w:val="single" w:sz="4" w:space="0" w:color="000000"/>
            </w:tcBorders>
            <w:vAlign w:val="bottom"/>
          </w:tcPr>
          <w:p w:rsidR="00015801" w:rsidRPr="00637B5E" w:rsidRDefault="0001580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15801" w:rsidRPr="00637B5E" w:rsidRDefault="00015801" w:rsidP="00637B5E">
            <w:pPr>
              <w:jc w:val="both"/>
              <w:rPr>
                <w:rFonts w:ascii="Arial" w:hAnsi="Arial" w:cs="Arial"/>
                <w:sz w:val="20"/>
                <w:szCs w:val="20"/>
              </w:rPr>
            </w:pPr>
          </w:p>
        </w:tc>
      </w:tr>
    </w:tbl>
    <w:p w:rsidR="00015801" w:rsidRPr="00B76941" w:rsidRDefault="00015801" w:rsidP="00B76941">
      <w:pPr>
        <w:autoSpaceDE w:val="0"/>
        <w:autoSpaceDN w:val="0"/>
        <w:adjustRightInd w:val="0"/>
        <w:rPr>
          <w:rFonts w:ascii="Arial" w:hAnsi="Arial" w:cs="Arial"/>
          <w:color w:val="000000"/>
          <w:sz w:val="20"/>
          <w:szCs w:val="20"/>
          <w:u w:val="single"/>
        </w:rPr>
      </w:pPr>
    </w:p>
    <w:p w:rsidR="00015801" w:rsidRPr="00B76941" w:rsidRDefault="00015801" w:rsidP="009011F4">
      <w:pPr>
        <w:jc w:val="center"/>
        <w:rPr>
          <w:rFonts w:ascii="Arial" w:hAnsi="Arial" w:cs="Arial"/>
          <w:b/>
          <w:sz w:val="20"/>
          <w:szCs w:val="20"/>
        </w:rPr>
      </w:pPr>
    </w:p>
    <w:p w:rsidR="00015801" w:rsidRDefault="00015801" w:rsidP="00D87BD1">
      <w:pPr>
        <w:rPr>
          <w:rFonts w:ascii="Arial" w:hAnsi="Arial" w:cs="Arial"/>
          <w:sz w:val="20"/>
          <w:szCs w:val="20"/>
          <w:u w:val="single"/>
        </w:rPr>
      </w:pPr>
    </w:p>
    <w:p w:rsidR="00015801" w:rsidRDefault="00015801">
      <w:pPr>
        <w:rPr>
          <w:rFonts w:ascii="Arial" w:hAnsi="Arial" w:cs="Arial"/>
          <w:sz w:val="20"/>
          <w:szCs w:val="20"/>
          <w:u w:val="single"/>
        </w:rPr>
      </w:pPr>
      <w:r>
        <w:rPr>
          <w:rFonts w:ascii="Arial" w:hAnsi="Arial" w:cs="Arial"/>
          <w:sz w:val="20"/>
          <w:szCs w:val="20"/>
          <w:u w:val="single"/>
        </w:rPr>
        <w:br w:type="page"/>
      </w:r>
    </w:p>
    <w:p w:rsidR="00015801" w:rsidRDefault="0001580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15801" w:rsidRDefault="00015801" w:rsidP="003D43B8">
      <w:pPr>
        <w:jc w:val="center"/>
        <w:rPr>
          <w:rFonts w:ascii="Arial" w:hAnsi="Arial" w:cs="Arial"/>
          <w:sz w:val="20"/>
          <w:szCs w:val="20"/>
          <w:u w:val="single"/>
        </w:rPr>
      </w:pPr>
    </w:p>
    <w:p w:rsidR="00015801" w:rsidRPr="00FD0E0D" w:rsidRDefault="00015801" w:rsidP="003D43B8">
      <w:pPr>
        <w:jc w:val="center"/>
        <w:rPr>
          <w:rFonts w:ascii="Arial" w:hAnsi="Arial" w:cs="Arial"/>
          <w:b/>
          <w:sz w:val="20"/>
          <w:szCs w:val="20"/>
        </w:rPr>
      </w:pPr>
      <w:r w:rsidRPr="00FD0E0D">
        <w:rPr>
          <w:rFonts w:ascii="Arial" w:hAnsi="Arial" w:cs="Arial"/>
          <w:b/>
          <w:sz w:val="20"/>
          <w:szCs w:val="20"/>
        </w:rPr>
        <w:t>Observações:</w:t>
      </w:r>
    </w:p>
    <w:p w:rsidR="00015801" w:rsidRDefault="0001580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r w:rsidR="00015801" w:rsidTr="00042B0A">
        <w:tc>
          <w:tcPr>
            <w:tcW w:w="10760" w:type="dxa"/>
          </w:tcPr>
          <w:p w:rsidR="00015801" w:rsidRPr="00042B0A" w:rsidRDefault="00015801" w:rsidP="00FD0E0D">
            <w:pPr>
              <w:rPr>
                <w:rFonts w:ascii="Arial" w:hAnsi="Arial" w:cs="Arial"/>
                <w:sz w:val="20"/>
                <w:szCs w:val="20"/>
                <w:u w:val="single"/>
              </w:rPr>
            </w:pPr>
          </w:p>
          <w:p w:rsidR="00015801" w:rsidRPr="00042B0A" w:rsidRDefault="00015801" w:rsidP="00FD0E0D">
            <w:pPr>
              <w:rPr>
                <w:rFonts w:ascii="Arial" w:hAnsi="Arial" w:cs="Arial"/>
                <w:sz w:val="20"/>
                <w:szCs w:val="20"/>
                <w:u w:val="single"/>
              </w:rPr>
            </w:pPr>
          </w:p>
        </w:tc>
      </w:tr>
    </w:tbl>
    <w:p w:rsidR="00015801" w:rsidRPr="00245A38" w:rsidRDefault="0001580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15801" w:rsidRPr="008346AF" w:rsidTr="008F1CE5">
        <w:tc>
          <w:tcPr>
            <w:tcW w:w="0" w:type="auto"/>
          </w:tcPr>
          <w:p w:rsidR="00015801" w:rsidRPr="00637B5E" w:rsidRDefault="00015801" w:rsidP="00AB3F9D">
            <w:pPr>
              <w:rPr>
                <w:rFonts w:ascii="Arial" w:hAnsi="Arial" w:cs="Arial"/>
                <w:b/>
                <w:sz w:val="20"/>
                <w:szCs w:val="20"/>
              </w:rPr>
            </w:pPr>
            <w:r w:rsidRPr="00637B5E">
              <w:rPr>
                <w:rFonts w:ascii="Arial" w:hAnsi="Arial" w:cs="Arial"/>
                <w:b/>
                <w:sz w:val="20"/>
                <w:szCs w:val="20"/>
              </w:rPr>
              <w:t>Data vistoria:</w:t>
            </w:r>
          </w:p>
          <w:p w:rsidR="00015801" w:rsidRPr="00637B5E" w:rsidRDefault="00015801" w:rsidP="00AB3F9D">
            <w:pPr>
              <w:rPr>
                <w:rFonts w:ascii="Arial" w:hAnsi="Arial" w:cs="Arial"/>
                <w:b/>
                <w:sz w:val="20"/>
                <w:szCs w:val="20"/>
              </w:rPr>
            </w:pPr>
          </w:p>
          <w:p w:rsidR="00015801" w:rsidRPr="00637B5E" w:rsidRDefault="00015801" w:rsidP="00AB3F9D">
            <w:pPr>
              <w:rPr>
                <w:rFonts w:ascii="Arial" w:hAnsi="Arial" w:cs="Arial"/>
                <w:b/>
                <w:sz w:val="20"/>
                <w:szCs w:val="20"/>
              </w:rPr>
            </w:pPr>
          </w:p>
          <w:p w:rsidR="00015801" w:rsidRPr="00637B5E" w:rsidRDefault="00015801" w:rsidP="00AB3F9D">
            <w:pPr>
              <w:rPr>
                <w:rFonts w:ascii="Arial" w:hAnsi="Arial" w:cs="Arial"/>
                <w:sz w:val="20"/>
                <w:szCs w:val="20"/>
              </w:rPr>
            </w:pPr>
            <w:r w:rsidRPr="00637B5E">
              <w:rPr>
                <w:rFonts w:ascii="Arial" w:hAnsi="Arial" w:cs="Arial"/>
                <w:b/>
                <w:sz w:val="20"/>
                <w:szCs w:val="20"/>
              </w:rPr>
              <w:t>______/______/______</w:t>
            </w:r>
          </w:p>
        </w:tc>
        <w:tc>
          <w:tcPr>
            <w:tcW w:w="0" w:type="auto"/>
          </w:tcPr>
          <w:p w:rsidR="00015801" w:rsidRPr="00637B5E" w:rsidRDefault="00015801" w:rsidP="0062565C">
            <w:pPr>
              <w:rPr>
                <w:rFonts w:ascii="Arial" w:hAnsi="Arial" w:cs="Arial"/>
                <w:b/>
                <w:sz w:val="20"/>
                <w:szCs w:val="20"/>
              </w:rPr>
            </w:pPr>
            <w:r w:rsidRPr="00637B5E">
              <w:rPr>
                <w:rFonts w:ascii="Arial" w:hAnsi="Arial" w:cs="Arial"/>
                <w:b/>
                <w:sz w:val="20"/>
                <w:szCs w:val="20"/>
              </w:rPr>
              <w:t>Data vistoria:</w:t>
            </w:r>
          </w:p>
          <w:p w:rsidR="00015801" w:rsidRPr="00637B5E" w:rsidRDefault="00015801" w:rsidP="0062565C">
            <w:pPr>
              <w:rPr>
                <w:rFonts w:ascii="Arial" w:hAnsi="Arial" w:cs="Arial"/>
                <w:b/>
                <w:sz w:val="20"/>
                <w:szCs w:val="20"/>
              </w:rPr>
            </w:pPr>
          </w:p>
          <w:p w:rsidR="00015801" w:rsidRPr="00637B5E" w:rsidRDefault="00015801" w:rsidP="0062565C">
            <w:pPr>
              <w:rPr>
                <w:rFonts w:ascii="Arial" w:hAnsi="Arial" w:cs="Arial"/>
                <w:b/>
                <w:sz w:val="20"/>
                <w:szCs w:val="20"/>
              </w:rPr>
            </w:pPr>
          </w:p>
          <w:p w:rsidR="00015801" w:rsidRPr="00637B5E" w:rsidRDefault="00015801" w:rsidP="0062565C">
            <w:pPr>
              <w:rPr>
                <w:rFonts w:ascii="Arial" w:hAnsi="Arial" w:cs="Arial"/>
                <w:sz w:val="20"/>
                <w:szCs w:val="20"/>
              </w:rPr>
            </w:pPr>
            <w:r w:rsidRPr="00637B5E">
              <w:rPr>
                <w:rFonts w:ascii="Arial" w:hAnsi="Arial" w:cs="Arial"/>
                <w:b/>
                <w:sz w:val="20"/>
                <w:szCs w:val="20"/>
              </w:rPr>
              <w:t>______/______/______</w:t>
            </w:r>
          </w:p>
        </w:tc>
        <w:tc>
          <w:tcPr>
            <w:tcW w:w="0" w:type="auto"/>
          </w:tcPr>
          <w:p w:rsidR="00015801" w:rsidRPr="00637B5E" w:rsidRDefault="00015801" w:rsidP="0062565C">
            <w:pPr>
              <w:rPr>
                <w:rFonts w:ascii="Arial" w:hAnsi="Arial" w:cs="Arial"/>
                <w:b/>
                <w:sz w:val="20"/>
                <w:szCs w:val="20"/>
              </w:rPr>
            </w:pPr>
            <w:r w:rsidRPr="00637B5E">
              <w:rPr>
                <w:rFonts w:ascii="Arial" w:hAnsi="Arial" w:cs="Arial"/>
                <w:b/>
                <w:sz w:val="20"/>
                <w:szCs w:val="20"/>
              </w:rPr>
              <w:t>Data vistoria:</w:t>
            </w:r>
          </w:p>
          <w:p w:rsidR="00015801" w:rsidRPr="00637B5E" w:rsidRDefault="00015801" w:rsidP="0062565C">
            <w:pPr>
              <w:rPr>
                <w:rFonts w:ascii="Arial" w:hAnsi="Arial" w:cs="Arial"/>
                <w:b/>
                <w:sz w:val="20"/>
                <w:szCs w:val="20"/>
              </w:rPr>
            </w:pPr>
          </w:p>
          <w:p w:rsidR="00015801" w:rsidRPr="00637B5E" w:rsidRDefault="00015801" w:rsidP="0062565C">
            <w:pPr>
              <w:rPr>
                <w:rFonts w:ascii="Arial" w:hAnsi="Arial" w:cs="Arial"/>
                <w:b/>
                <w:sz w:val="20"/>
                <w:szCs w:val="20"/>
              </w:rPr>
            </w:pPr>
          </w:p>
          <w:p w:rsidR="00015801" w:rsidRPr="00637B5E" w:rsidRDefault="00015801" w:rsidP="0062565C">
            <w:pPr>
              <w:rPr>
                <w:rFonts w:ascii="Arial" w:hAnsi="Arial" w:cs="Arial"/>
                <w:sz w:val="20"/>
                <w:szCs w:val="20"/>
              </w:rPr>
            </w:pPr>
            <w:r w:rsidRPr="00637B5E">
              <w:rPr>
                <w:rFonts w:ascii="Arial" w:hAnsi="Arial" w:cs="Arial"/>
                <w:b/>
                <w:sz w:val="20"/>
                <w:szCs w:val="20"/>
              </w:rPr>
              <w:t>______/______/______</w:t>
            </w:r>
          </w:p>
        </w:tc>
      </w:tr>
      <w:tr w:rsidR="00015801" w:rsidRPr="008346AF" w:rsidTr="008F1CE5">
        <w:tc>
          <w:tcPr>
            <w:tcW w:w="0" w:type="auto"/>
          </w:tcPr>
          <w:p w:rsidR="00015801" w:rsidRPr="00637B5E" w:rsidRDefault="00015801">
            <w:pPr>
              <w:rPr>
                <w:rFonts w:ascii="Arial" w:hAnsi="Arial" w:cs="Arial"/>
                <w:b/>
                <w:sz w:val="20"/>
                <w:szCs w:val="20"/>
              </w:rPr>
            </w:pPr>
            <w:r w:rsidRPr="00637B5E">
              <w:rPr>
                <w:rFonts w:ascii="Arial" w:hAnsi="Arial" w:cs="Arial"/>
                <w:b/>
                <w:sz w:val="20"/>
                <w:szCs w:val="20"/>
              </w:rPr>
              <w:t>Responsável pelo estabelecimento no momento da vistoria:</w:t>
            </w:r>
          </w:p>
          <w:p w:rsidR="00015801" w:rsidRPr="00637B5E" w:rsidRDefault="00015801">
            <w:pPr>
              <w:rPr>
                <w:rFonts w:ascii="Arial" w:hAnsi="Arial" w:cs="Arial"/>
                <w:b/>
                <w:sz w:val="20"/>
                <w:szCs w:val="20"/>
              </w:rPr>
            </w:pPr>
          </w:p>
          <w:p w:rsidR="00015801" w:rsidRPr="00637B5E" w:rsidRDefault="00015801">
            <w:pPr>
              <w:rPr>
                <w:rFonts w:ascii="Arial" w:hAnsi="Arial" w:cs="Arial"/>
                <w:b/>
                <w:sz w:val="20"/>
                <w:szCs w:val="20"/>
              </w:rPr>
            </w:pPr>
          </w:p>
          <w:p w:rsidR="00015801" w:rsidRPr="00637B5E" w:rsidRDefault="00015801">
            <w:pPr>
              <w:rPr>
                <w:rFonts w:ascii="Arial" w:hAnsi="Arial" w:cs="Arial"/>
                <w:b/>
                <w:sz w:val="20"/>
                <w:szCs w:val="20"/>
              </w:rPr>
            </w:pPr>
          </w:p>
          <w:p w:rsidR="00015801" w:rsidRPr="00637B5E" w:rsidRDefault="00015801">
            <w:pPr>
              <w:rPr>
                <w:rFonts w:ascii="Arial" w:hAnsi="Arial" w:cs="Arial"/>
                <w:b/>
                <w:sz w:val="20"/>
                <w:szCs w:val="20"/>
              </w:rPr>
            </w:pPr>
          </w:p>
          <w:p w:rsidR="00015801" w:rsidRPr="00637B5E" w:rsidRDefault="00015801">
            <w:pPr>
              <w:rPr>
                <w:rFonts w:ascii="Arial" w:hAnsi="Arial" w:cs="Arial"/>
                <w:b/>
                <w:sz w:val="20"/>
                <w:szCs w:val="20"/>
              </w:rPr>
            </w:pPr>
          </w:p>
        </w:tc>
        <w:tc>
          <w:tcPr>
            <w:tcW w:w="0" w:type="auto"/>
          </w:tcPr>
          <w:p w:rsidR="00015801" w:rsidRPr="00637B5E" w:rsidRDefault="0001580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15801" w:rsidRPr="00637B5E" w:rsidRDefault="0001580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15801" w:rsidTr="008F1CE5">
        <w:tc>
          <w:tcPr>
            <w:tcW w:w="0" w:type="auto"/>
          </w:tcPr>
          <w:p w:rsidR="00015801" w:rsidRDefault="0001580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15801" w:rsidRDefault="00015801">
            <w:pPr>
              <w:rPr>
                <w:rFonts w:ascii="Arial" w:hAnsi="Arial" w:cs="Arial"/>
                <w:b/>
                <w:sz w:val="20"/>
                <w:szCs w:val="20"/>
              </w:rPr>
            </w:pPr>
          </w:p>
          <w:p w:rsidR="00015801" w:rsidRDefault="00015801">
            <w:pPr>
              <w:rPr>
                <w:rFonts w:ascii="Arial" w:hAnsi="Arial" w:cs="Arial"/>
                <w:b/>
                <w:sz w:val="20"/>
                <w:szCs w:val="20"/>
              </w:rPr>
            </w:pPr>
          </w:p>
          <w:p w:rsidR="00015801" w:rsidRDefault="00015801">
            <w:pPr>
              <w:rPr>
                <w:rFonts w:ascii="Arial" w:hAnsi="Arial" w:cs="Arial"/>
                <w:b/>
                <w:sz w:val="20"/>
                <w:szCs w:val="20"/>
              </w:rPr>
            </w:pPr>
          </w:p>
          <w:p w:rsidR="00015801" w:rsidRDefault="00015801">
            <w:pPr>
              <w:rPr>
                <w:rFonts w:ascii="Arial" w:hAnsi="Arial" w:cs="Arial"/>
                <w:b/>
                <w:sz w:val="20"/>
                <w:szCs w:val="20"/>
              </w:rPr>
            </w:pPr>
          </w:p>
          <w:p w:rsidR="00015801" w:rsidRPr="00637B5E" w:rsidRDefault="00015801">
            <w:pPr>
              <w:rPr>
                <w:rFonts w:ascii="Arial" w:hAnsi="Arial" w:cs="Arial"/>
                <w:b/>
                <w:sz w:val="20"/>
                <w:szCs w:val="20"/>
              </w:rPr>
            </w:pPr>
          </w:p>
        </w:tc>
        <w:tc>
          <w:tcPr>
            <w:tcW w:w="0" w:type="auto"/>
          </w:tcPr>
          <w:p w:rsidR="00015801" w:rsidRDefault="0001580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15801" w:rsidRPr="00637B5E" w:rsidRDefault="00015801" w:rsidP="0062565C">
            <w:pPr>
              <w:rPr>
                <w:rFonts w:ascii="Arial" w:hAnsi="Arial" w:cs="Arial"/>
                <w:b/>
                <w:sz w:val="20"/>
                <w:szCs w:val="20"/>
              </w:rPr>
            </w:pPr>
          </w:p>
        </w:tc>
        <w:tc>
          <w:tcPr>
            <w:tcW w:w="0" w:type="auto"/>
          </w:tcPr>
          <w:p w:rsidR="00015801" w:rsidRDefault="0001580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15801" w:rsidRPr="00637B5E" w:rsidRDefault="00015801" w:rsidP="0062565C">
            <w:pPr>
              <w:rPr>
                <w:rFonts w:ascii="Arial" w:hAnsi="Arial" w:cs="Arial"/>
                <w:b/>
                <w:sz w:val="20"/>
                <w:szCs w:val="20"/>
              </w:rPr>
            </w:pPr>
          </w:p>
        </w:tc>
      </w:tr>
      <w:tr w:rsidR="00015801" w:rsidTr="008F1CE5">
        <w:tc>
          <w:tcPr>
            <w:tcW w:w="0" w:type="auto"/>
          </w:tcPr>
          <w:p w:rsidR="00015801" w:rsidRPr="00637B5E" w:rsidRDefault="00015801">
            <w:pPr>
              <w:rPr>
                <w:rFonts w:ascii="Arial" w:hAnsi="Arial" w:cs="Arial"/>
                <w:b/>
                <w:sz w:val="20"/>
                <w:szCs w:val="20"/>
              </w:rPr>
            </w:pPr>
            <w:r w:rsidRPr="00637B5E">
              <w:rPr>
                <w:rFonts w:ascii="Arial" w:hAnsi="Arial" w:cs="Arial"/>
                <w:b/>
                <w:sz w:val="20"/>
                <w:szCs w:val="20"/>
              </w:rPr>
              <w:t>Fiscais responsáveis pela vistoria:</w:t>
            </w:r>
          </w:p>
          <w:p w:rsidR="00015801" w:rsidRPr="00637B5E" w:rsidRDefault="00015801">
            <w:pPr>
              <w:rPr>
                <w:rFonts w:ascii="Arial" w:hAnsi="Arial" w:cs="Arial"/>
                <w:b/>
                <w:sz w:val="20"/>
                <w:szCs w:val="20"/>
              </w:rPr>
            </w:pPr>
          </w:p>
          <w:p w:rsidR="00015801" w:rsidRPr="00637B5E" w:rsidRDefault="00015801">
            <w:pPr>
              <w:rPr>
                <w:rFonts w:ascii="Arial" w:hAnsi="Arial" w:cs="Arial"/>
                <w:b/>
                <w:sz w:val="20"/>
                <w:szCs w:val="20"/>
              </w:rPr>
            </w:pPr>
          </w:p>
          <w:p w:rsidR="00015801" w:rsidRPr="00637B5E" w:rsidRDefault="00015801">
            <w:pPr>
              <w:rPr>
                <w:rFonts w:ascii="Arial" w:hAnsi="Arial" w:cs="Arial"/>
                <w:b/>
                <w:sz w:val="20"/>
                <w:szCs w:val="20"/>
              </w:rPr>
            </w:pPr>
          </w:p>
          <w:p w:rsidR="00015801" w:rsidRPr="00637B5E" w:rsidRDefault="00015801">
            <w:pPr>
              <w:rPr>
                <w:rFonts w:ascii="Arial" w:hAnsi="Arial" w:cs="Arial"/>
                <w:b/>
                <w:sz w:val="20"/>
                <w:szCs w:val="20"/>
              </w:rPr>
            </w:pPr>
          </w:p>
          <w:p w:rsidR="00015801" w:rsidRPr="00637B5E" w:rsidRDefault="00015801">
            <w:pPr>
              <w:rPr>
                <w:rFonts w:ascii="Arial" w:hAnsi="Arial" w:cs="Arial"/>
                <w:sz w:val="20"/>
                <w:szCs w:val="20"/>
              </w:rPr>
            </w:pPr>
          </w:p>
        </w:tc>
        <w:tc>
          <w:tcPr>
            <w:tcW w:w="0" w:type="auto"/>
          </w:tcPr>
          <w:p w:rsidR="00015801" w:rsidRPr="00637B5E" w:rsidRDefault="0001580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15801" w:rsidRPr="00637B5E" w:rsidRDefault="00015801" w:rsidP="0062565C">
            <w:pPr>
              <w:rPr>
                <w:rFonts w:ascii="Arial" w:hAnsi="Arial" w:cs="Arial"/>
                <w:sz w:val="20"/>
                <w:szCs w:val="20"/>
              </w:rPr>
            </w:pPr>
            <w:r w:rsidRPr="00637B5E">
              <w:rPr>
                <w:rFonts w:ascii="Arial" w:hAnsi="Arial" w:cs="Arial"/>
                <w:b/>
                <w:sz w:val="20"/>
                <w:szCs w:val="20"/>
              </w:rPr>
              <w:t>Fiscais responsáveis pela vistoria:</w:t>
            </w:r>
          </w:p>
        </w:tc>
      </w:tr>
      <w:tr w:rsidR="00015801" w:rsidTr="008F1CE5">
        <w:tc>
          <w:tcPr>
            <w:tcW w:w="0" w:type="auto"/>
          </w:tcPr>
          <w:p w:rsidR="00015801" w:rsidRDefault="00015801">
            <w:pPr>
              <w:rPr>
                <w:rFonts w:ascii="Arial" w:hAnsi="Arial" w:cs="Arial"/>
                <w:b/>
                <w:sz w:val="20"/>
                <w:szCs w:val="20"/>
              </w:rPr>
            </w:pPr>
            <w:r>
              <w:rPr>
                <w:rFonts w:ascii="Arial" w:hAnsi="Arial" w:cs="Arial"/>
                <w:b/>
                <w:sz w:val="20"/>
                <w:szCs w:val="20"/>
              </w:rPr>
              <w:t>Parecer da fiscalização:</w:t>
            </w:r>
          </w:p>
          <w:p w:rsidR="00015801" w:rsidRDefault="00015801">
            <w:pPr>
              <w:rPr>
                <w:rFonts w:ascii="Arial" w:hAnsi="Arial" w:cs="Arial"/>
                <w:b/>
                <w:sz w:val="20"/>
                <w:szCs w:val="20"/>
              </w:rPr>
            </w:pPr>
          </w:p>
          <w:p w:rsidR="00015801" w:rsidRDefault="00015801">
            <w:pPr>
              <w:rPr>
                <w:rFonts w:ascii="Arial" w:hAnsi="Arial" w:cs="Arial"/>
                <w:b/>
                <w:sz w:val="20"/>
                <w:szCs w:val="20"/>
              </w:rPr>
            </w:pPr>
          </w:p>
          <w:p w:rsidR="00015801" w:rsidRDefault="00015801">
            <w:pPr>
              <w:rPr>
                <w:rFonts w:ascii="Arial" w:hAnsi="Arial" w:cs="Arial"/>
                <w:b/>
                <w:sz w:val="20"/>
                <w:szCs w:val="20"/>
              </w:rPr>
            </w:pPr>
          </w:p>
          <w:p w:rsidR="00015801" w:rsidRDefault="00015801">
            <w:pPr>
              <w:rPr>
                <w:rFonts w:ascii="Arial" w:hAnsi="Arial" w:cs="Arial"/>
                <w:b/>
                <w:sz w:val="20"/>
                <w:szCs w:val="20"/>
              </w:rPr>
            </w:pPr>
          </w:p>
          <w:p w:rsidR="00015801" w:rsidRPr="00637B5E" w:rsidRDefault="00015801">
            <w:pPr>
              <w:rPr>
                <w:rFonts w:ascii="Arial" w:hAnsi="Arial" w:cs="Arial"/>
                <w:b/>
                <w:sz w:val="20"/>
                <w:szCs w:val="20"/>
              </w:rPr>
            </w:pPr>
          </w:p>
        </w:tc>
        <w:tc>
          <w:tcPr>
            <w:tcW w:w="0" w:type="auto"/>
          </w:tcPr>
          <w:p w:rsidR="00015801" w:rsidRDefault="00015801" w:rsidP="00133700">
            <w:pPr>
              <w:rPr>
                <w:rFonts w:ascii="Arial" w:hAnsi="Arial" w:cs="Arial"/>
                <w:b/>
                <w:sz w:val="20"/>
                <w:szCs w:val="20"/>
              </w:rPr>
            </w:pPr>
            <w:r>
              <w:rPr>
                <w:rFonts w:ascii="Arial" w:hAnsi="Arial" w:cs="Arial"/>
                <w:b/>
                <w:sz w:val="20"/>
                <w:szCs w:val="20"/>
              </w:rPr>
              <w:t>Parecer da fiscalização:</w:t>
            </w:r>
          </w:p>
          <w:p w:rsidR="00015801" w:rsidRPr="00637B5E" w:rsidRDefault="00015801" w:rsidP="0062565C">
            <w:pPr>
              <w:rPr>
                <w:rFonts w:ascii="Arial" w:hAnsi="Arial" w:cs="Arial"/>
                <w:b/>
                <w:sz w:val="20"/>
                <w:szCs w:val="20"/>
              </w:rPr>
            </w:pPr>
          </w:p>
        </w:tc>
        <w:tc>
          <w:tcPr>
            <w:tcW w:w="0" w:type="auto"/>
          </w:tcPr>
          <w:p w:rsidR="00015801" w:rsidRDefault="00015801" w:rsidP="00133700">
            <w:pPr>
              <w:rPr>
                <w:rFonts w:ascii="Arial" w:hAnsi="Arial" w:cs="Arial"/>
                <w:b/>
                <w:sz w:val="20"/>
                <w:szCs w:val="20"/>
              </w:rPr>
            </w:pPr>
            <w:r>
              <w:rPr>
                <w:rFonts w:ascii="Arial" w:hAnsi="Arial" w:cs="Arial"/>
                <w:b/>
                <w:sz w:val="20"/>
                <w:szCs w:val="20"/>
              </w:rPr>
              <w:t>Parecer da fiscalização:</w:t>
            </w:r>
          </w:p>
          <w:p w:rsidR="00015801" w:rsidRPr="00637B5E" w:rsidRDefault="00015801" w:rsidP="0062565C">
            <w:pPr>
              <w:rPr>
                <w:rFonts w:ascii="Arial" w:hAnsi="Arial" w:cs="Arial"/>
                <w:b/>
                <w:sz w:val="20"/>
                <w:szCs w:val="20"/>
              </w:rPr>
            </w:pPr>
          </w:p>
        </w:tc>
      </w:tr>
    </w:tbl>
    <w:p w:rsidR="00015801" w:rsidRDefault="00015801">
      <w:pPr>
        <w:rPr>
          <w:rFonts w:ascii="Arial" w:hAnsi="Arial" w:cs="Arial"/>
          <w:sz w:val="20"/>
          <w:szCs w:val="20"/>
        </w:rPr>
      </w:pPr>
    </w:p>
    <w:p w:rsidR="00015801" w:rsidRPr="00245A38" w:rsidRDefault="00015801">
      <w:pPr>
        <w:rPr>
          <w:rFonts w:ascii="Arial" w:hAnsi="Arial" w:cs="Arial"/>
          <w:sz w:val="20"/>
          <w:szCs w:val="20"/>
        </w:rPr>
      </w:pPr>
    </w:p>
    <w:sectPr w:rsidR="0001580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01" w:rsidRDefault="00015801">
      <w:r>
        <w:separator/>
      </w:r>
    </w:p>
  </w:endnote>
  <w:endnote w:type="continuationSeparator" w:id="1">
    <w:p w:rsidR="00015801" w:rsidRDefault="0001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01" w:rsidRDefault="00015801">
      <w:r>
        <w:separator/>
      </w:r>
    </w:p>
  </w:footnote>
  <w:footnote w:type="continuationSeparator" w:id="1">
    <w:p w:rsidR="00015801" w:rsidRDefault="0001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01" w:rsidRPr="00BE1AE8" w:rsidRDefault="0001580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15801" w:rsidRPr="00BE1AE8" w:rsidRDefault="00015801">
    <w:pPr>
      <w:pStyle w:val="Header"/>
      <w:rPr>
        <w:rFonts w:ascii="Arial" w:hAnsi="Arial" w:cs="Arial"/>
        <w:b/>
        <w:sz w:val="22"/>
        <w:szCs w:val="22"/>
      </w:rPr>
    </w:pPr>
    <w:r w:rsidRPr="00BE1AE8">
      <w:rPr>
        <w:rFonts w:ascii="Arial" w:hAnsi="Arial" w:cs="Arial"/>
        <w:b/>
        <w:sz w:val="22"/>
        <w:szCs w:val="22"/>
      </w:rPr>
      <w:t xml:space="preserve">                  SECRETARIA MUNICIPAL DE SAÚDE</w:t>
    </w:r>
  </w:p>
  <w:p w:rsidR="00015801" w:rsidRPr="00BE1AE8" w:rsidRDefault="0001580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15801" w:rsidRDefault="0001580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15801" w:rsidRPr="00BE1AE8" w:rsidRDefault="0001580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01"/>
    <w:rsid w:val="00015844"/>
    <w:rsid w:val="00030CFF"/>
    <w:rsid w:val="00042B0A"/>
    <w:rsid w:val="00057F80"/>
    <w:rsid w:val="000623A7"/>
    <w:rsid w:val="00064620"/>
    <w:rsid w:val="000716AE"/>
    <w:rsid w:val="000724BD"/>
    <w:rsid w:val="00072EF3"/>
    <w:rsid w:val="000766B0"/>
    <w:rsid w:val="00083347"/>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63B07"/>
    <w:rsid w:val="00372F8F"/>
    <w:rsid w:val="0037559C"/>
    <w:rsid w:val="00382ED3"/>
    <w:rsid w:val="00383F35"/>
    <w:rsid w:val="00385284"/>
    <w:rsid w:val="003A36CC"/>
    <w:rsid w:val="003A664F"/>
    <w:rsid w:val="003B207B"/>
    <w:rsid w:val="003B2C36"/>
    <w:rsid w:val="003B4014"/>
    <w:rsid w:val="003B7869"/>
    <w:rsid w:val="003C0412"/>
    <w:rsid w:val="003C0E77"/>
    <w:rsid w:val="003C105F"/>
    <w:rsid w:val="003C22D6"/>
    <w:rsid w:val="003D0457"/>
    <w:rsid w:val="003D05FE"/>
    <w:rsid w:val="003D43B8"/>
    <w:rsid w:val="003D652C"/>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4464"/>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14FE7"/>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23D2"/>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B4FA3"/>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EF3A95"/>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3792482">
      <w:marLeft w:val="0"/>
      <w:marRight w:val="0"/>
      <w:marTop w:val="0"/>
      <w:marBottom w:val="0"/>
      <w:divBdr>
        <w:top w:val="none" w:sz="0" w:space="0" w:color="auto"/>
        <w:left w:val="none" w:sz="0" w:space="0" w:color="auto"/>
        <w:bottom w:val="none" w:sz="0" w:space="0" w:color="auto"/>
        <w:right w:val="none" w:sz="0" w:space="0" w:color="auto"/>
      </w:divBdr>
      <w:divsChild>
        <w:div w:id="43792490">
          <w:marLeft w:val="0"/>
          <w:marRight w:val="0"/>
          <w:marTop w:val="0"/>
          <w:marBottom w:val="0"/>
          <w:divBdr>
            <w:top w:val="none" w:sz="0" w:space="0" w:color="auto"/>
            <w:left w:val="none" w:sz="0" w:space="0" w:color="auto"/>
            <w:bottom w:val="none" w:sz="0" w:space="0" w:color="auto"/>
            <w:right w:val="none" w:sz="0" w:space="0" w:color="auto"/>
          </w:divBdr>
          <w:divsChild>
            <w:div w:id="43792497">
              <w:marLeft w:val="0"/>
              <w:marRight w:val="0"/>
              <w:marTop w:val="0"/>
              <w:marBottom w:val="0"/>
              <w:divBdr>
                <w:top w:val="none" w:sz="0" w:space="0" w:color="auto"/>
                <w:left w:val="none" w:sz="0" w:space="0" w:color="auto"/>
                <w:bottom w:val="none" w:sz="0" w:space="0" w:color="auto"/>
                <w:right w:val="none" w:sz="0" w:space="0" w:color="auto"/>
              </w:divBdr>
              <w:divsChild>
                <w:div w:id="43792494">
                  <w:marLeft w:val="0"/>
                  <w:marRight w:val="0"/>
                  <w:marTop w:val="0"/>
                  <w:marBottom w:val="0"/>
                  <w:divBdr>
                    <w:top w:val="none" w:sz="0" w:space="0" w:color="auto"/>
                    <w:left w:val="none" w:sz="0" w:space="0" w:color="auto"/>
                    <w:bottom w:val="none" w:sz="0" w:space="0" w:color="auto"/>
                    <w:right w:val="none" w:sz="0" w:space="0" w:color="auto"/>
                  </w:divBdr>
                  <w:divsChild>
                    <w:div w:id="43792487">
                      <w:marLeft w:val="0"/>
                      <w:marRight w:val="0"/>
                      <w:marTop w:val="0"/>
                      <w:marBottom w:val="0"/>
                      <w:divBdr>
                        <w:top w:val="none" w:sz="0" w:space="0" w:color="auto"/>
                        <w:left w:val="none" w:sz="0" w:space="0" w:color="auto"/>
                        <w:bottom w:val="none" w:sz="0" w:space="0" w:color="auto"/>
                        <w:right w:val="none" w:sz="0" w:space="0" w:color="auto"/>
                      </w:divBdr>
                      <w:divsChild>
                        <w:div w:id="43792489">
                          <w:marLeft w:val="0"/>
                          <w:marRight w:val="0"/>
                          <w:marTop w:val="0"/>
                          <w:marBottom w:val="0"/>
                          <w:divBdr>
                            <w:top w:val="none" w:sz="0" w:space="0" w:color="auto"/>
                            <w:left w:val="none" w:sz="0" w:space="0" w:color="auto"/>
                            <w:bottom w:val="none" w:sz="0" w:space="0" w:color="auto"/>
                            <w:right w:val="none" w:sz="0" w:space="0" w:color="auto"/>
                          </w:divBdr>
                          <w:divsChild>
                            <w:div w:id="43792488">
                              <w:marLeft w:val="0"/>
                              <w:marRight w:val="0"/>
                              <w:marTop w:val="0"/>
                              <w:marBottom w:val="0"/>
                              <w:divBdr>
                                <w:top w:val="none" w:sz="0" w:space="0" w:color="auto"/>
                                <w:left w:val="none" w:sz="0" w:space="0" w:color="auto"/>
                                <w:bottom w:val="none" w:sz="0" w:space="0" w:color="auto"/>
                                <w:right w:val="none" w:sz="0" w:space="0" w:color="auto"/>
                              </w:divBdr>
                              <w:divsChild>
                                <w:div w:id="43792493">
                                  <w:marLeft w:val="0"/>
                                  <w:marRight w:val="0"/>
                                  <w:marTop w:val="0"/>
                                  <w:marBottom w:val="0"/>
                                  <w:divBdr>
                                    <w:top w:val="none" w:sz="0" w:space="0" w:color="auto"/>
                                    <w:left w:val="none" w:sz="0" w:space="0" w:color="auto"/>
                                    <w:bottom w:val="none" w:sz="0" w:space="0" w:color="auto"/>
                                    <w:right w:val="none" w:sz="0" w:space="0" w:color="auto"/>
                                  </w:divBdr>
                                  <w:divsChild>
                                    <w:div w:id="43792495">
                                      <w:marLeft w:val="0"/>
                                      <w:marRight w:val="0"/>
                                      <w:marTop w:val="0"/>
                                      <w:marBottom w:val="0"/>
                                      <w:divBdr>
                                        <w:top w:val="none" w:sz="0" w:space="0" w:color="auto"/>
                                        <w:left w:val="none" w:sz="0" w:space="0" w:color="auto"/>
                                        <w:bottom w:val="none" w:sz="0" w:space="0" w:color="auto"/>
                                        <w:right w:val="none" w:sz="0" w:space="0" w:color="auto"/>
                                      </w:divBdr>
                                      <w:divsChild>
                                        <w:div w:id="43792484">
                                          <w:marLeft w:val="0"/>
                                          <w:marRight w:val="0"/>
                                          <w:marTop w:val="0"/>
                                          <w:marBottom w:val="0"/>
                                          <w:divBdr>
                                            <w:top w:val="none" w:sz="0" w:space="0" w:color="auto"/>
                                            <w:left w:val="none" w:sz="0" w:space="0" w:color="auto"/>
                                            <w:bottom w:val="none" w:sz="0" w:space="0" w:color="auto"/>
                                            <w:right w:val="none" w:sz="0" w:space="0" w:color="auto"/>
                                          </w:divBdr>
                                          <w:divsChild>
                                            <w:div w:id="43792492">
                                              <w:marLeft w:val="0"/>
                                              <w:marRight w:val="0"/>
                                              <w:marTop w:val="0"/>
                                              <w:marBottom w:val="0"/>
                                              <w:divBdr>
                                                <w:top w:val="none" w:sz="0" w:space="0" w:color="auto"/>
                                                <w:left w:val="none" w:sz="0" w:space="0" w:color="auto"/>
                                                <w:bottom w:val="none" w:sz="0" w:space="0" w:color="auto"/>
                                                <w:right w:val="none" w:sz="0" w:space="0" w:color="auto"/>
                                              </w:divBdr>
                                              <w:divsChild>
                                                <w:div w:id="43792496">
                                                  <w:marLeft w:val="0"/>
                                                  <w:marRight w:val="0"/>
                                                  <w:marTop w:val="0"/>
                                                  <w:marBottom w:val="0"/>
                                                  <w:divBdr>
                                                    <w:top w:val="none" w:sz="0" w:space="0" w:color="auto"/>
                                                    <w:left w:val="none" w:sz="0" w:space="0" w:color="auto"/>
                                                    <w:bottom w:val="none" w:sz="0" w:space="0" w:color="auto"/>
                                                    <w:right w:val="none" w:sz="0" w:space="0" w:color="auto"/>
                                                  </w:divBdr>
                                                  <w:divsChild>
                                                    <w:div w:id="43792486">
                                                      <w:marLeft w:val="0"/>
                                                      <w:marRight w:val="0"/>
                                                      <w:marTop w:val="0"/>
                                                      <w:marBottom w:val="0"/>
                                                      <w:divBdr>
                                                        <w:top w:val="none" w:sz="0" w:space="0" w:color="auto"/>
                                                        <w:left w:val="none" w:sz="0" w:space="0" w:color="auto"/>
                                                        <w:bottom w:val="none" w:sz="0" w:space="0" w:color="auto"/>
                                                        <w:right w:val="none" w:sz="0" w:space="0" w:color="auto"/>
                                                      </w:divBdr>
                                                      <w:divsChild>
                                                        <w:div w:id="43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2491">
      <w:marLeft w:val="0"/>
      <w:marRight w:val="0"/>
      <w:marTop w:val="0"/>
      <w:marBottom w:val="0"/>
      <w:divBdr>
        <w:top w:val="none" w:sz="0" w:space="0" w:color="auto"/>
        <w:left w:val="none" w:sz="0" w:space="0" w:color="auto"/>
        <w:bottom w:val="none" w:sz="0" w:space="0" w:color="auto"/>
        <w:right w:val="none" w:sz="0" w:space="0" w:color="auto"/>
      </w:divBdr>
      <w:divsChild>
        <w:div w:id="43792483">
          <w:marLeft w:val="0"/>
          <w:marRight w:val="0"/>
          <w:marTop w:val="0"/>
          <w:marBottom w:val="0"/>
          <w:divBdr>
            <w:top w:val="none" w:sz="0" w:space="0" w:color="auto"/>
            <w:left w:val="none" w:sz="0" w:space="0" w:color="auto"/>
            <w:bottom w:val="none" w:sz="0" w:space="0" w:color="auto"/>
            <w:right w:val="none" w:sz="0" w:space="0" w:color="auto"/>
          </w:divBdr>
        </w:div>
        <w:div w:id="43792485">
          <w:marLeft w:val="0"/>
          <w:marRight w:val="0"/>
          <w:marTop w:val="0"/>
          <w:marBottom w:val="0"/>
          <w:divBdr>
            <w:top w:val="none" w:sz="0" w:space="0" w:color="auto"/>
            <w:left w:val="none" w:sz="0" w:space="0" w:color="auto"/>
            <w:bottom w:val="none" w:sz="0" w:space="0" w:color="auto"/>
            <w:right w:val="none" w:sz="0" w:space="0" w:color="auto"/>
          </w:divBdr>
        </w:div>
      </w:divsChild>
    </w:div>
    <w:div w:id="43792498">
      <w:marLeft w:val="0"/>
      <w:marRight w:val="0"/>
      <w:marTop w:val="0"/>
      <w:marBottom w:val="0"/>
      <w:divBdr>
        <w:top w:val="none" w:sz="0" w:space="0" w:color="auto"/>
        <w:left w:val="none" w:sz="0" w:space="0" w:color="auto"/>
        <w:bottom w:val="none" w:sz="0" w:space="0" w:color="auto"/>
        <w:right w:val="none" w:sz="0" w:space="0" w:color="auto"/>
      </w:divBdr>
    </w:div>
    <w:div w:id="43792499">
      <w:marLeft w:val="0"/>
      <w:marRight w:val="0"/>
      <w:marTop w:val="0"/>
      <w:marBottom w:val="0"/>
      <w:divBdr>
        <w:top w:val="none" w:sz="0" w:space="0" w:color="auto"/>
        <w:left w:val="none" w:sz="0" w:space="0" w:color="auto"/>
        <w:bottom w:val="none" w:sz="0" w:space="0" w:color="auto"/>
        <w:right w:val="none" w:sz="0" w:space="0" w:color="auto"/>
      </w:divBdr>
    </w:div>
    <w:div w:id="43792500">
      <w:marLeft w:val="0"/>
      <w:marRight w:val="0"/>
      <w:marTop w:val="0"/>
      <w:marBottom w:val="0"/>
      <w:divBdr>
        <w:top w:val="none" w:sz="0" w:space="0" w:color="auto"/>
        <w:left w:val="none" w:sz="0" w:space="0" w:color="auto"/>
        <w:bottom w:val="none" w:sz="0" w:space="0" w:color="auto"/>
        <w:right w:val="none" w:sz="0" w:space="0" w:color="auto"/>
      </w:divBdr>
    </w:div>
    <w:div w:id="43792501">
      <w:marLeft w:val="0"/>
      <w:marRight w:val="0"/>
      <w:marTop w:val="0"/>
      <w:marBottom w:val="0"/>
      <w:divBdr>
        <w:top w:val="none" w:sz="0" w:space="0" w:color="auto"/>
        <w:left w:val="none" w:sz="0" w:space="0" w:color="auto"/>
        <w:bottom w:val="none" w:sz="0" w:space="0" w:color="auto"/>
        <w:right w:val="none" w:sz="0" w:space="0" w:color="auto"/>
      </w:divBdr>
    </w:div>
    <w:div w:id="43792502">
      <w:marLeft w:val="0"/>
      <w:marRight w:val="0"/>
      <w:marTop w:val="0"/>
      <w:marBottom w:val="0"/>
      <w:divBdr>
        <w:top w:val="none" w:sz="0" w:space="0" w:color="auto"/>
        <w:left w:val="none" w:sz="0" w:space="0" w:color="auto"/>
        <w:bottom w:val="none" w:sz="0" w:space="0" w:color="auto"/>
        <w:right w:val="none" w:sz="0" w:space="0" w:color="auto"/>
      </w:divBdr>
    </w:div>
    <w:div w:id="4379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1011</Words>
  <Characters>5462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2017-11-13T16:21:00Z</dcterms:created>
  <dcterms:modified xsi:type="dcterms:W3CDTF">2017-11-13T16:21:00Z</dcterms:modified>
</cp:coreProperties>
</file>