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7A9" w:rsidRDefault="00A337A9" w:rsidP="00637B5E">
      <w:pPr>
        <w:spacing w:after="100"/>
        <w:jc w:val="center"/>
        <w:rPr>
          <w:rFonts w:ascii="Arial" w:hAnsi="Arial" w:cs="Arial"/>
          <w:b/>
          <w:sz w:val="20"/>
          <w:szCs w:val="20"/>
          <w:u w:val="single"/>
        </w:rPr>
      </w:pPr>
    </w:p>
    <w:p w:rsidR="00A337A9" w:rsidRPr="00637B5E" w:rsidRDefault="00A337A9"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A337A9" w:rsidRDefault="00A337A9" w:rsidP="00BE1AE8">
      <w:pPr>
        <w:jc w:val="center"/>
        <w:rPr>
          <w:shd w:val="clear" w:color="auto" w:fill="FFFF66"/>
        </w:rPr>
      </w:pPr>
    </w:p>
    <w:p w:rsidR="00A337A9" w:rsidRPr="00637B5E" w:rsidRDefault="00A337A9" w:rsidP="00BE1AE8">
      <w:pPr>
        <w:jc w:val="center"/>
        <w:rPr>
          <w:shd w:val="clear" w:color="auto" w:fill="FFFF66"/>
        </w:rPr>
      </w:pPr>
    </w:p>
    <w:p w:rsidR="00A337A9" w:rsidRPr="00637B5E" w:rsidRDefault="00A337A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A337A9" w:rsidRPr="00637B5E" w:rsidRDefault="00A337A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A337A9" w:rsidRPr="00637B5E" w:rsidRDefault="00A337A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A337A9" w:rsidRPr="00637B5E" w:rsidRDefault="00A337A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A337A9" w:rsidRPr="00637B5E" w:rsidRDefault="00A337A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A337A9" w:rsidRPr="00637B5E" w:rsidRDefault="00A337A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A337A9" w:rsidRPr="00637B5E" w:rsidRDefault="00A337A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A337A9" w:rsidRPr="00637B5E" w:rsidRDefault="00A337A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A337A9" w:rsidRPr="00637B5E" w:rsidRDefault="00A337A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A337A9" w:rsidRPr="00245A38" w:rsidRDefault="00A337A9">
      <w:pPr>
        <w:jc w:val="center"/>
        <w:rPr>
          <w:rFonts w:ascii="Arial" w:hAnsi="Arial" w:cs="Arial"/>
          <w:sz w:val="20"/>
          <w:szCs w:val="20"/>
          <w:u w:val="single"/>
        </w:rPr>
      </w:pPr>
      <w:r>
        <w:rPr>
          <w:rFonts w:ascii="Arial" w:hAnsi="Arial" w:cs="Arial"/>
          <w:sz w:val="20"/>
          <w:szCs w:val="20"/>
          <w:u w:val="single"/>
        </w:rPr>
        <w:br w:type="page"/>
      </w:r>
    </w:p>
    <w:p w:rsidR="00A337A9" w:rsidRDefault="00A337A9" w:rsidP="00151271">
      <w:pPr>
        <w:ind w:left="-1080" w:right="-1036"/>
        <w:jc w:val="center"/>
        <w:rPr>
          <w:rFonts w:ascii="Arial" w:hAnsi="Arial" w:cs="Arial"/>
          <w:b/>
          <w:color w:val="000000"/>
          <w:sz w:val="20"/>
          <w:szCs w:val="20"/>
          <w:u w:val="single"/>
        </w:rPr>
      </w:pPr>
      <w:r w:rsidRPr="004D7F83">
        <w:rPr>
          <w:rFonts w:ascii="Arial" w:hAnsi="Arial" w:cs="Arial"/>
          <w:b/>
          <w:sz w:val="20"/>
          <w:szCs w:val="20"/>
          <w:u w:val="single"/>
        </w:rPr>
        <w:t xml:space="preserve">ROTEIRO DE </w:t>
      </w:r>
      <w:r>
        <w:rPr>
          <w:rFonts w:ascii="Arial" w:hAnsi="Arial" w:cs="Arial"/>
          <w:b/>
          <w:sz w:val="20"/>
          <w:szCs w:val="20"/>
          <w:u w:val="single"/>
        </w:rPr>
        <w:t>AUTO-</w:t>
      </w:r>
      <w:r w:rsidRPr="004D7F83">
        <w:rPr>
          <w:rFonts w:ascii="Arial" w:hAnsi="Arial" w:cs="Arial"/>
          <w:b/>
          <w:sz w:val="20"/>
          <w:szCs w:val="20"/>
          <w:u w:val="single"/>
        </w:rPr>
        <w:t xml:space="preserve">INSPEÇÃO PARA </w:t>
      </w:r>
      <w:r>
        <w:rPr>
          <w:rFonts w:ascii="Arial" w:hAnsi="Arial" w:cs="Arial"/>
          <w:b/>
          <w:color w:val="000000"/>
          <w:sz w:val="20"/>
          <w:szCs w:val="20"/>
          <w:u w:val="single"/>
        </w:rPr>
        <w:t>LAVANDERIA DE ROUPAS DE USO HOSPITALAR (EXTRA-HOSPITALAR)</w:t>
      </w:r>
    </w:p>
    <w:p w:rsidR="00A337A9" w:rsidRPr="00B50808" w:rsidRDefault="00A337A9" w:rsidP="00151271">
      <w:pPr>
        <w:ind w:left="-1080" w:right="-1036"/>
        <w:jc w:val="center"/>
        <w:rPr>
          <w:rFonts w:ascii="Arial" w:hAnsi="Arial" w:cs="Arial"/>
          <w:b/>
          <w:sz w:val="20"/>
          <w:szCs w:val="20"/>
        </w:rPr>
      </w:pPr>
      <w:r>
        <w:rPr>
          <w:rFonts w:ascii="Arial" w:hAnsi="Arial" w:cs="Arial"/>
          <w:b/>
          <w:color w:val="000000"/>
          <w:sz w:val="20"/>
          <w:szCs w:val="20"/>
        </w:rPr>
        <w:t>COD.: 16240</w:t>
      </w:r>
    </w:p>
    <w:p w:rsidR="00A337A9" w:rsidRPr="00245A38" w:rsidRDefault="00A337A9">
      <w:pPr>
        <w:jc w:val="center"/>
        <w:rPr>
          <w:rFonts w:ascii="Arial" w:hAnsi="Arial" w:cs="Arial"/>
          <w:b/>
          <w:sz w:val="20"/>
          <w:szCs w:val="20"/>
          <w:u w:val="single"/>
        </w:rPr>
      </w:pPr>
    </w:p>
    <w:p w:rsidR="00A337A9" w:rsidRPr="00BB0D46" w:rsidRDefault="00A337A9">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A337A9" w:rsidRDefault="00A337A9">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A337A9" w:rsidRPr="00245A38" w:rsidTr="00BB0D46">
        <w:trPr>
          <w:trHeight w:val="697"/>
        </w:trPr>
        <w:tc>
          <w:tcPr>
            <w:tcW w:w="10620" w:type="dxa"/>
            <w:gridSpan w:val="3"/>
            <w:vAlign w:val="center"/>
          </w:tcPr>
          <w:p w:rsidR="00A337A9" w:rsidRPr="00BB0D46" w:rsidRDefault="00A337A9" w:rsidP="003D43B8">
            <w:pPr>
              <w:rPr>
                <w:rFonts w:ascii="Arial" w:hAnsi="Arial" w:cs="Arial"/>
                <w:sz w:val="20"/>
                <w:szCs w:val="20"/>
              </w:rPr>
            </w:pPr>
            <w:r w:rsidRPr="00BB0D46">
              <w:rPr>
                <w:rFonts w:ascii="Arial" w:hAnsi="Arial" w:cs="Arial"/>
                <w:sz w:val="20"/>
                <w:szCs w:val="20"/>
              </w:rPr>
              <w:t>Estabelecimento:</w:t>
            </w:r>
          </w:p>
        </w:tc>
      </w:tr>
      <w:tr w:rsidR="00A337A9" w:rsidRPr="00245A38" w:rsidTr="00BB0D46">
        <w:trPr>
          <w:trHeight w:val="701"/>
        </w:trPr>
        <w:tc>
          <w:tcPr>
            <w:tcW w:w="10620" w:type="dxa"/>
            <w:gridSpan w:val="3"/>
            <w:vAlign w:val="center"/>
          </w:tcPr>
          <w:p w:rsidR="00A337A9" w:rsidRPr="00BB0D46" w:rsidRDefault="00A337A9" w:rsidP="003D43B8">
            <w:pPr>
              <w:rPr>
                <w:rFonts w:ascii="Arial" w:hAnsi="Arial" w:cs="Arial"/>
                <w:sz w:val="20"/>
                <w:szCs w:val="20"/>
              </w:rPr>
            </w:pPr>
            <w:r w:rsidRPr="00BB0D46">
              <w:rPr>
                <w:rFonts w:ascii="Arial" w:hAnsi="Arial" w:cs="Arial"/>
                <w:sz w:val="20"/>
                <w:szCs w:val="20"/>
              </w:rPr>
              <w:t>Proprietário/Responsável Técnico:</w:t>
            </w:r>
          </w:p>
        </w:tc>
      </w:tr>
      <w:tr w:rsidR="00A337A9" w:rsidRPr="00245A38" w:rsidTr="00BB0D46">
        <w:trPr>
          <w:trHeight w:val="708"/>
        </w:trPr>
        <w:tc>
          <w:tcPr>
            <w:tcW w:w="10620" w:type="dxa"/>
            <w:gridSpan w:val="3"/>
            <w:vAlign w:val="center"/>
          </w:tcPr>
          <w:p w:rsidR="00A337A9" w:rsidRPr="00BB0D46" w:rsidRDefault="00A337A9" w:rsidP="003D43B8">
            <w:pPr>
              <w:rPr>
                <w:rFonts w:ascii="Arial" w:hAnsi="Arial" w:cs="Arial"/>
                <w:sz w:val="20"/>
                <w:szCs w:val="20"/>
              </w:rPr>
            </w:pPr>
            <w:r w:rsidRPr="00BB0D46">
              <w:rPr>
                <w:rFonts w:ascii="Arial" w:hAnsi="Arial" w:cs="Arial"/>
                <w:sz w:val="20"/>
                <w:szCs w:val="20"/>
              </w:rPr>
              <w:t>CNPJ/CPF:</w:t>
            </w:r>
          </w:p>
        </w:tc>
      </w:tr>
      <w:tr w:rsidR="00A337A9" w:rsidRPr="00245A38" w:rsidTr="00BB0D46">
        <w:trPr>
          <w:trHeight w:val="708"/>
        </w:trPr>
        <w:tc>
          <w:tcPr>
            <w:tcW w:w="6948" w:type="dxa"/>
            <w:vAlign w:val="center"/>
          </w:tcPr>
          <w:p w:rsidR="00A337A9" w:rsidRPr="00BB0D46" w:rsidRDefault="00A337A9"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A337A9" w:rsidRPr="00BB0D46" w:rsidRDefault="00A337A9"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A337A9" w:rsidRPr="00BB0D46" w:rsidRDefault="00A337A9" w:rsidP="00BB0D46">
            <w:pPr>
              <w:rPr>
                <w:rFonts w:ascii="Arial" w:hAnsi="Arial" w:cs="Arial"/>
                <w:sz w:val="20"/>
                <w:szCs w:val="20"/>
              </w:rPr>
            </w:pPr>
            <w:r w:rsidRPr="00BB0D46">
              <w:rPr>
                <w:rFonts w:ascii="Arial" w:hAnsi="Arial" w:cs="Arial"/>
                <w:sz w:val="20"/>
                <w:szCs w:val="20"/>
              </w:rPr>
              <w:t>Número de Mulheres:</w:t>
            </w:r>
          </w:p>
        </w:tc>
      </w:tr>
    </w:tbl>
    <w:p w:rsidR="00A337A9" w:rsidRPr="00245A38" w:rsidRDefault="00A337A9">
      <w:pPr>
        <w:rPr>
          <w:rFonts w:ascii="Arial" w:hAnsi="Arial" w:cs="Arial"/>
          <w:sz w:val="20"/>
          <w:szCs w:val="20"/>
        </w:rPr>
      </w:pPr>
    </w:p>
    <w:p w:rsidR="00A337A9" w:rsidRPr="003D43B8" w:rsidRDefault="00A337A9">
      <w:pPr>
        <w:rPr>
          <w:rFonts w:ascii="Arial" w:hAnsi="Arial" w:cs="Arial"/>
          <w:b/>
          <w:sz w:val="20"/>
          <w:szCs w:val="20"/>
        </w:rPr>
      </w:pPr>
      <w:r w:rsidRPr="003D43B8">
        <w:rPr>
          <w:rFonts w:ascii="Arial" w:hAnsi="Arial" w:cs="Arial"/>
          <w:b/>
          <w:sz w:val="20"/>
          <w:szCs w:val="20"/>
        </w:rPr>
        <w:t>Legenda:</w:t>
      </w:r>
    </w:p>
    <w:p w:rsidR="00A337A9" w:rsidRDefault="00A337A9" w:rsidP="003D43B8">
      <w:pPr>
        <w:rPr>
          <w:rFonts w:ascii="Arial" w:hAnsi="Arial" w:cs="Arial"/>
          <w:sz w:val="20"/>
          <w:szCs w:val="20"/>
        </w:rPr>
      </w:pPr>
      <w:r>
        <w:rPr>
          <w:rFonts w:ascii="Arial" w:hAnsi="Arial" w:cs="Arial"/>
          <w:sz w:val="20"/>
          <w:szCs w:val="20"/>
        </w:rPr>
        <w:t>S – Sim;</w:t>
      </w:r>
    </w:p>
    <w:p w:rsidR="00A337A9" w:rsidRDefault="00A337A9" w:rsidP="003D43B8">
      <w:pPr>
        <w:rPr>
          <w:rFonts w:ascii="Arial" w:hAnsi="Arial" w:cs="Arial"/>
          <w:sz w:val="20"/>
          <w:szCs w:val="20"/>
        </w:rPr>
      </w:pPr>
      <w:r>
        <w:rPr>
          <w:rFonts w:ascii="Arial" w:hAnsi="Arial" w:cs="Arial"/>
          <w:sz w:val="20"/>
          <w:szCs w:val="20"/>
        </w:rPr>
        <w:t>N – Não;</w:t>
      </w:r>
    </w:p>
    <w:p w:rsidR="00A337A9" w:rsidRDefault="00A337A9" w:rsidP="003D43B8">
      <w:pPr>
        <w:rPr>
          <w:rFonts w:ascii="Arial" w:hAnsi="Arial" w:cs="Arial"/>
          <w:sz w:val="20"/>
          <w:szCs w:val="20"/>
        </w:rPr>
      </w:pPr>
      <w:r>
        <w:rPr>
          <w:rFonts w:ascii="Arial" w:hAnsi="Arial" w:cs="Arial"/>
          <w:sz w:val="20"/>
          <w:szCs w:val="20"/>
        </w:rPr>
        <w:t>NA – Não se aplica à atividade desenvolvida;</w:t>
      </w:r>
    </w:p>
    <w:p w:rsidR="00A337A9" w:rsidRPr="003D43B8" w:rsidRDefault="00A337A9"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A337A9" w:rsidRDefault="00A337A9">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491"/>
        <w:gridCol w:w="3624"/>
      </w:tblGrid>
      <w:tr w:rsidR="00A337A9" w:rsidRPr="004D7F83" w:rsidTr="008443FA">
        <w:trPr>
          <w:jc w:val="center"/>
        </w:trPr>
        <w:tc>
          <w:tcPr>
            <w:tcW w:w="5815" w:type="dxa"/>
            <w:vAlign w:val="center"/>
          </w:tcPr>
          <w:p w:rsidR="00A337A9" w:rsidRPr="004D7F83" w:rsidRDefault="00A337A9" w:rsidP="008443FA">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A337A9" w:rsidRPr="004D7F83" w:rsidRDefault="00A337A9" w:rsidP="008443FA">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A337A9" w:rsidRPr="004D7F83" w:rsidRDefault="00A337A9" w:rsidP="008443FA">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A337A9" w:rsidRPr="004D7F83" w:rsidRDefault="00A337A9" w:rsidP="008443FA">
            <w:pPr>
              <w:jc w:val="center"/>
              <w:rPr>
                <w:rFonts w:ascii="Arial" w:hAnsi="Arial" w:cs="Arial"/>
                <w:b/>
                <w:sz w:val="20"/>
                <w:szCs w:val="20"/>
              </w:rPr>
            </w:pPr>
            <w:r w:rsidRPr="004D7F83">
              <w:rPr>
                <w:rFonts w:ascii="Arial" w:hAnsi="Arial" w:cs="Arial"/>
                <w:b/>
                <w:sz w:val="20"/>
                <w:szCs w:val="20"/>
              </w:rPr>
              <w:t>NA</w:t>
            </w:r>
          </w:p>
        </w:tc>
        <w:tc>
          <w:tcPr>
            <w:tcW w:w="491" w:type="dxa"/>
          </w:tcPr>
          <w:p w:rsidR="00A337A9" w:rsidRDefault="00A337A9" w:rsidP="008443FA">
            <w:pPr>
              <w:jc w:val="center"/>
              <w:rPr>
                <w:rFonts w:ascii="Arial" w:hAnsi="Arial" w:cs="Arial"/>
                <w:b/>
                <w:sz w:val="20"/>
                <w:szCs w:val="20"/>
              </w:rPr>
            </w:pPr>
            <w:r>
              <w:rPr>
                <w:rFonts w:ascii="Arial" w:hAnsi="Arial" w:cs="Arial"/>
                <w:b/>
                <w:sz w:val="20"/>
                <w:szCs w:val="20"/>
              </w:rPr>
              <w:t>CF</w:t>
            </w:r>
          </w:p>
        </w:tc>
        <w:tc>
          <w:tcPr>
            <w:tcW w:w="3624" w:type="dxa"/>
            <w:vAlign w:val="center"/>
          </w:tcPr>
          <w:p w:rsidR="00A337A9" w:rsidRPr="004D7F83" w:rsidRDefault="00A337A9" w:rsidP="008443FA">
            <w:pPr>
              <w:jc w:val="center"/>
              <w:rPr>
                <w:rFonts w:ascii="Arial" w:hAnsi="Arial" w:cs="Arial"/>
                <w:b/>
                <w:sz w:val="20"/>
                <w:szCs w:val="20"/>
              </w:rPr>
            </w:pPr>
            <w:r>
              <w:rPr>
                <w:rFonts w:ascii="Arial" w:hAnsi="Arial" w:cs="Arial"/>
                <w:b/>
                <w:sz w:val="20"/>
                <w:szCs w:val="20"/>
              </w:rPr>
              <w:t>ENQUADRAMENTO LEGAL</w:t>
            </w:r>
          </w:p>
        </w:tc>
      </w:tr>
      <w:tr w:rsidR="00A337A9" w:rsidRPr="00CD4D36" w:rsidTr="008443FA">
        <w:trPr>
          <w:jc w:val="center"/>
        </w:trPr>
        <w:tc>
          <w:tcPr>
            <w:tcW w:w="5815" w:type="dxa"/>
          </w:tcPr>
          <w:p w:rsidR="00A337A9" w:rsidRPr="00CD4D36" w:rsidRDefault="00A337A9" w:rsidP="008443FA">
            <w:pPr>
              <w:pStyle w:val="PargrafodaLista"/>
              <w:numPr>
                <w:ilvl w:val="0"/>
                <w:numId w:val="14"/>
              </w:numPr>
              <w:autoSpaceDE w:val="0"/>
              <w:autoSpaceDN w:val="0"/>
              <w:adjustRightInd w:val="0"/>
              <w:jc w:val="both"/>
              <w:rPr>
                <w:rFonts w:ascii="Arial" w:eastAsia="Times New Roman" w:hAnsi="Arial" w:cs="Arial"/>
                <w:b/>
                <w:sz w:val="20"/>
                <w:szCs w:val="20"/>
                <w:lang w:eastAsia="pt-BR"/>
              </w:rPr>
            </w:pPr>
            <w:r w:rsidRPr="00CD4D36">
              <w:rPr>
                <w:rFonts w:ascii="Arial" w:eastAsia="Times New Roman" w:hAnsi="Arial" w:cs="Arial"/>
                <w:b/>
                <w:sz w:val="20"/>
                <w:szCs w:val="20"/>
                <w:lang w:eastAsia="pt-BR"/>
              </w:rPr>
              <w:t>ESTRUTURA:</w:t>
            </w:r>
          </w:p>
        </w:tc>
        <w:tc>
          <w:tcPr>
            <w:tcW w:w="540" w:type="dxa"/>
          </w:tcPr>
          <w:p w:rsidR="00A337A9" w:rsidRPr="00CD4D36" w:rsidRDefault="00A337A9" w:rsidP="008443FA">
            <w:pPr>
              <w:jc w:val="both"/>
              <w:rPr>
                <w:rFonts w:ascii="Arial" w:hAnsi="Arial" w:cs="Arial"/>
                <w:b/>
                <w:sz w:val="20"/>
                <w:szCs w:val="20"/>
              </w:rPr>
            </w:pPr>
          </w:p>
        </w:tc>
        <w:tc>
          <w:tcPr>
            <w:tcW w:w="540" w:type="dxa"/>
          </w:tcPr>
          <w:p w:rsidR="00A337A9" w:rsidRPr="00CD4D36" w:rsidRDefault="00A337A9" w:rsidP="008443FA">
            <w:pPr>
              <w:jc w:val="both"/>
              <w:rPr>
                <w:rFonts w:ascii="Arial" w:hAnsi="Arial" w:cs="Arial"/>
                <w:b/>
                <w:sz w:val="20"/>
                <w:szCs w:val="20"/>
              </w:rPr>
            </w:pPr>
          </w:p>
        </w:tc>
        <w:tc>
          <w:tcPr>
            <w:tcW w:w="540" w:type="dxa"/>
          </w:tcPr>
          <w:p w:rsidR="00A337A9" w:rsidRPr="00CD4D36" w:rsidRDefault="00A337A9" w:rsidP="008443FA">
            <w:pPr>
              <w:jc w:val="both"/>
              <w:rPr>
                <w:rFonts w:ascii="Arial" w:hAnsi="Arial" w:cs="Arial"/>
                <w:b/>
                <w:sz w:val="20"/>
                <w:szCs w:val="20"/>
              </w:rPr>
            </w:pPr>
          </w:p>
        </w:tc>
        <w:tc>
          <w:tcPr>
            <w:tcW w:w="491" w:type="dxa"/>
          </w:tcPr>
          <w:p w:rsidR="00A337A9" w:rsidRPr="00CD4D36" w:rsidRDefault="00A337A9" w:rsidP="008443FA">
            <w:pPr>
              <w:jc w:val="both"/>
              <w:rPr>
                <w:rFonts w:ascii="Arial" w:hAnsi="Arial" w:cs="Arial"/>
                <w:b/>
                <w:sz w:val="20"/>
                <w:szCs w:val="20"/>
              </w:rPr>
            </w:pPr>
          </w:p>
        </w:tc>
        <w:tc>
          <w:tcPr>
            <w:tcW w:w="3624" w:type="dxa"/>
            <w:vAlign w:val="center"/>
          </w:tcPr>
          <w:p w:rsidR="00A337A9" w:rsidRPr="00CD4D36" w:rsidRDefault="00A337A9" w:rsidP="008443FA">
            <w:pPr>
              <w:jc w:val="center"/>
              <w:rPr>
                <w:rFonts w:ascii="Arial" w:hAnsi="Arial" w:cs="Arial"/>
                <w:b/>
                <w:sz w:val="20"/>
                <w:szCs w:val="20"/>
              </w:rPr>
            </w:pPr>
          </w:p>
        </w:tc>
      </w:tr>
      <w:tr w:rsidR="00A337A9" w:rsidRPr="004D7F83" w:rsidTr="008443FA">
        <w:trPr>
          <w:jc w:val="center"/>
        </w:trPr>
        <w:tc>
          <w:tcPr>
            <w:tcW w:w="5815" w:type="dxa"/>
          </w:tcPr>
          <w:p w:rsidR="00A337A9" w:rsidRPr="00CD4D36" w:rsidRDefault="00A337A9" w:rsidP="008443FA">
            <w:pPr>
              <w:pStyle w:val="PargrafodaLista"/>
              <w:numPr>
                <w:ilvl w:val="1"/>
                <w:numId w:val="14"/>
              </w:numPr>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O projeto básico de arquitetura da área física foi aprovado pela Vigilância Sanitária Municipal?</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r>
              <w:rPr>
                <w:rFonts w:ascii="Arial" w:hAnsi="Arial" w:cs="Arial"/>
                <w:sz w:val="20"/>
                <w:szCs w:val="20"/>
              </w:rPr>
              <w:t>RDC 50/02 ANVISA</w:t>
            </w:r>
          </w:p>
        </w:tc>
      </w:tr>
      <w:tr w:rsidR="00A337A9" w:rsidRPr="004D7F83" w:rsidTr="008443FA">
        <w:trPr>
          <w:jc w:val="center"/>
        </w:trPr>
        <w:tc>
          <w:tcPr>
            <w:tcW w:w="5815" w:type="dxa"/>
          </w:tcPr>
          <w:p w:rsidR="00A337A9" w:rsidRPr="00CD4D36" w:rsidRDefault="00A337A9" w:rsidP="008443FA">
            <w:pPr>
              <w:pStyle w:val="PargrafodaLista"/>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Possui fácil acesso e localização em área de circulação restrita?</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p>
        </w:tc>
      </w:tr>
      <w:tr w:rsidR="00A337A9" w:rsidRPr="004D7F83" w:rsidTr="008443FA">
        <w:trPr>
          <w:jc w:val="center"/>
        </w:trPr>
        <w:tc>
          <w:tcPr>
            <w:tcW w:w="5815" w:type="dxa"/>
          </w:tcPr>
          <w:p w:rsidR="00A337A9" w:rsidRPr="00CD4D36" w:rsidRDefault="00A337A9" w:rsidP="008443FA">
            <w:pPr>
              <w:pStyle w:val="PargrafodaLista"/>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Há barreira física entre as áreas suja e limpa?</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r>
              <w:rPr>
                <w:rFonts w:ascii="Arial" w:hAnsi="Arial" w:cs="Arial"/>
                <w:sz w:val="20"/>
                <w:szCs w:val="20"/>
              </w:rPr>
              <w:t>RDC 06/12 ANVISA</w:t>
            </w:r>
          </w:p>
        </w:tc>
      </w:tr>
      <w:tr w:rsidR="00A337A9" w:rsidRPr="004D7F83" w:rsidTr="008443FA">
        <w:trPr>
          <w:jc w:val="center"/>
        </w:trPr>
        <w:tc>
          <w:tcPr>
            <w:tcW w:w="5815" w:type="dxa"/>
            <w:vAlign w:val="center"/>
          </w:tcPr>
          <w:p w:rsidR="00A337A9" w:rsidRPr="00CD4D36" w:rsidRDefault="00A337A9" w:rsidP="008443FA">
            <w:pPr>
              <w:pStyle w:val="PargrafodaLista"/>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Possui lavatório exclusivo para higienização das mãos, com dispensador de sabonete líquido e suporte com toalhas descartáveis nas seguintes áreas:</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r>
              <w:rPr>
                <w:rFonts w:ascii="Arial" w:hAnsi="Arial" w:cs="Arial"/>
                <w:sz w:val="20"/>
                <w:szCs w:val="20"/>
              </w:rPr>
              <w:t>RDC 50/02 ANVISA</w:t>
            </w:r>
          </w:p>
        </w:tc>
      </w:tr>
      <w:tr w:rsidR="00A337A9" w:rsidRPr="004D7F83" w:rsidTr="008443FA">
        <w:trPr>
          <w:jc w:val="center"/>
        </w:trPr>
        <w:tc>
          <w:tcPr>
            <w:tcW w:w="5815" w:type="dxa"/>
            <w:vAlign w:val="center"/>
          </w:tcPr>
          <w:p w:rsidR="00A337A9" w:rsidRPr="00CD4D36" w:rsidRDefault="00A337A9" w:rsidP="008443FA">
            <w:pPr>
              <w:pStyle w:val="PargrafodaLista"/>
              <w:numPr>
                <w:ilvl w:val="2"/>
                <w:numId w:val="14"/>
              </w:numPr>
              <w:jc w:val="both"/>
              <w:rPr>
                <w:rFonts w:ascii="Arial" w:hAnsi="Arial" w:cs="Arial"/>
                <w:sz w:val="20"/>
                <w:szCs w:val="20"/>
              </w:rPr>
            </w:pPr>
            <w:r w:rsidRPr="00CD4D36">
              <w:rPr>
                <w:rFonts w:ascii="Arial" w:hAnsi="Arial" w:cs="Arial"/>
                <w:sz w:val="20"/>
                <w:szCs w:val="20"/>
              </w:rPr>
              <w:t>Na área de descarga de roupa suja?</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r>
              <w:rPr>
                <w:rFonts w:ascii="Arial" w:hAnsi="Arial" w:cs="Arial"/>
                <w:sz w:val="20"/>
                <w:szCs w:val="20"/>
              </w:rPr>
              <w:t>RDC 06/12 ANVISA art. 14</w:t>
            </w:r>
          </w:p>
        </w:tc>
      </w:tr>
      <w:tr w:rsidR="00A337A9" w:rsidRPr="004D7F83" w:rsidTr="008443FA">
        <w:trPr>
          <w:jc w:val="center"/>
        </w:trPr>
        <w:tc>
          <w:tcPr>
            <w:tcW w:w="5815" w:type="dxa"/>
            <w:vAlign w:val="center"/>
          </w:tcPr>
          <w:p w:rsidR="00A337A9" w:rsidRPr="00CD4D36" w:rsidRDefault="00A337A9" w:rsidP="008443FA">
            <w:pPr>
              <w:pStyle w:val="PargrafodaLista"/>
              <w:numPr>
                <w:ilvl w:val="2"/>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Na área de recebimento de roupa suja?</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r>
              <w:rPr>
                <w:rFonts w:ascii="Arial" w:hAnsi="Arial" w:cs="Arial"/>
                <w:sz w:val="20"/>
                <w:szCs w:val="20"/>
              </w:rPr>
              <w:t>RDC 06/12 ANVISA art. 14</w:t>
            </w:r>
          </w:p>
        </w:tc>
      </w:tr>
      <w:tr w:rsidR="00A337A9" w:rsidRPr="004D7F83" w:rsidTr="008443FA">
        <w:trPr>
          <w:jc w:val="center"/>
        </w:trPr>
        <w:tc>
          <w:tcPr>
            <w:tcW w:w="5815" w:type="dxa"/>
            <w:vAlign w:val="center"/>
          </w:tcPr>
          <w:p w:rsidR="00A337A9" w:rsidRPr="00CD4D36" w:rsidRDefault="00A337A9" w:rsidP="008443FA">
            <w:pPr>
              <w:pStyle w:val="PargrafodaLista"/>
              <w:numPr>
                <w:ilvl w:val="2"/>
                <w:numId w:val="14"/>
              </w:numPr>
              <w:jc w:val="both"/>
              <w:rPr>
                <w:rFonts w:ascii="Arial" w:hAnsi="Arial" w:cs="Arial"/>
                <w:sz w:val="20"/>
                <w:szCs w:val="20"/>
              </w:rPr>
            </w:pPr>
            <w:r w:rsidRPr="00CD4D36">
              <w:rPr>
                <w:rFonts w:ascii="Arial" w:hAnsi="Arial" w:cs="Arial"/>
                <w:sz w:val="20"/>
                <w:szCs w:val="20"/>
              </w:rPr>
              <w:t>Na área de processamento de roupa limpa?</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r>
              <w:rPr>
                <w:rFonts w:ascii="Arial" w:hAnsi="Arial" w:cs="Arial"/>
                <w:sz w:val="20"/>
                <w:szCs w:val="20"/>
              </w:rPr>
              <w:t>RDC 06/12 ANVISA art. 14</w:t>
            </w:r>
          </w:p>
        </w:tc>
      </w:tr>
      <w:tr w:rsidR="00A337A9" w:rsidRPr="004D7F83" w:rsidTr="008443FA">
        <w:trPr>
          <w:jc w:val="center"/>
        </w:trPr>
        <w:tc>
          <w:tcPr>
            <w:tcW w:w="5815" w:type="dxa"/>
          </w:tcPr>
          <w:p w:rsidR="00A337A9" w:rsidRPr="00CD4D36" w:rsidRDefault="00A337A9" w:rsidP="008443FA">
            <w:pPr>
              <w:pStyle w:val="PargrafodaLista"/>
              <w:numPr>
                <w:ilvl w:val="1"/>
                <w:numId w:val="14"/>
              </w:numPr>
              <w:jc w:val="both"/>
              <w:rPr>
                <w:rFonts w:ascii="Arial" w:hAnsi="Arial" w:cs="Arial"/>
                <w:sz w:val="20"/>
                <w:szCs w:val="20"/>
              </w:rPr>
            </w:pPr>
            <w:r w:rsidRPr="00CD4D36">
              <w:rPr>
                <w:rFonts w:ascii="Arial" w:hAnsi="Arial" w:cs="Arial"/>
                <w:sz w:val="20"/>
                <w:szCs w:val="20"/>
              </w:rPr>
              <w:t>Há na sala de processamento de roupa limpa dispensador com preparação alcoólica para as mãos?</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r>
              <w:rPr>
                <w:rFonts w:ascii="Arial" w:hAnsi="Arial" w:cs="Arial"/>
                <w:sz w:val="20"/>
                <w:szCs w:val="20"/>
              </w:rPr>
              <w:t>RDC 06/12 ANVISA art. 14</w:t>
            </w:r>
          </w:p>
        </w:tc>
      </w:tr>
      <w:tr w:rsidR="00A337A9" w:rsidRPr="004D7F83" w:rsidTr="008443FA">
        <w:trPr>
          <w:jc w:val="center"/>
        </w:trPr>
        <w:tc>
          <w:tcPr>
            <w:tcW w:w="5815" w:type="dxa"/>
          </w:tcPr>
          <w:p w:rsidR="00A337A9" w:rsidRPr="00CD4D36" w:rsidRDefault="00A337A9" w:rsidP="008443FA">
            <w:pPr>
              <w:pStyle w:val="PargrafodaLista"/>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Os equipamentos e produtos utilizados possuem Registro no Ministério da Saúde/ANVISA?</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highlight w:val="yellow"/>
              </w:rPr>
            </w:pPr>
          </w:p>
        </w:tc>
        <w:tc>
          <w:tcPr>
            <w:tcW w:w="3624" w:type="dxa"/>
            <w:vAlign w:val="center"/>
          </w:tcPr>
          <w:p w:rsidR="00A337A9" w:rsidRPr="004D7F83" w:rsidRDefault="00A337A9" w:rsidP="008443FA">
            <w:pPr>
              <w:jc w:val="center"/>
              <w:rPr>
                <w:rFonts w:ascii="Arial" w:hAnsi="Arial" w:cs="Arial"/>
                <w:sz w:val="20"/>
                <w:szCs w:val="20"/>
              </w:rPr>
            </w:pPr>
            <w:r>
              <w:rPr>
                <w:rFonts w:ascii="Arial" w:hAnsi="Arial" w:cs="Arial"/>
                <w:sz w:val="20"/>
                <w:szCs w:val="20"/>
              </w:rPr>
              <w:t>RDC 06/12 ANVISA art. 09</w:t>
            </w:r>
          </w:p>
        </w:tc>
      </w:tr>
      <w:tr w:rsidR="00A337A9" w:rsidRPr="004D7F83" w:rsidTr="008443FA">
        <w:trPr>
          <w:jc w:val="center"/>
        </w:trPr>
        <w:tc>
          <w:tcPr>
            <w:tcW w:w="5815" w:type="dxa"/>
          </w:tcPr>
          <w:p w:rsidR="00A337A9" w:rsidRPr="00CD4D36" w:rsidRDefault="00A337A9" w:rsidP="008443FA">
            <w:pPr>
              <w:pStyle w:val="PargrafodaLista"/>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As lavadoras são do tipo COM BARREIRA?</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r>
              <w:rPr>
                <w:rFonts w:ascii="Arial" w:hAnsi="Arial" w:cs="Arial"/>
                <w:sz w:val="20"/>
                <w:szCs w:val="20"/>
              </w:rPr>
              <w:t>RDC 06/12 ANVISA art. 15</w:t>
            </w:r>
          </w:p>
        </w:tc>
      </w:tr>
      <w:tr w:rsidR="00A337A9" w:rsidRPr="004D7F83" w:rsidTr="008443FA">
        <w:trPr>
          <w:jc w:val="center"/>
        </w:trPr>
        <w:tc>
          <w:tcPr>
            <w:tcW w:w="5815" w:type="dxa"/>
          </w:tcPr>
          <w:p w:rsidR="00A337A9" w:rsidRPr="00CD4D36" w:rsidRDefault="00A337A9" w:rsidP="008443FA">
            <w:pPr>
              <w:pStyle w:val="PargrafodaLista"/>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Possui balança para quantificação da roupa suja?</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r>
              <w:rPr>
                <w:rFonts w:ascii="Arial" w:hAnsi="Arial" w:cs="Arial"/>
                <w:sz w:val="20"/>
                <w:szCs w:val="20"/>
              </w:rPr>
              <w:t>RDC 06/12 ANVISA art. 19</w:t>
            </w:r>
          </w:p>
        </w:tc>
      </w:tr>
      <w:tr w:rsidR="00A337A9" w:rsidRPr="004D7F83" w:rsidTr="008443FA">
        <w:trPr>
          <w:jc w:val="center"/>
        </w:trPr>
        <w:tc>
          <w:tcPr>
            <w:tcW w:w="5815" w:type="dxa"/>
            <w:vAlign w:val="center"/>
          </w:tcPr>
          <w:p w:rsidR="00A337A9" w:rsidRPr="00CD4D36" w:rsidRDefault="00A337A9" w:rsidP="008443FA">
            <w:pPr>
              <w:pStyle w:val="PargrafodaLista"/>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O piso, as paredes e o teto estão íntegros e suas superfícies são de fácil limpeza e desinfecção?</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Default="00A337A9" w:rsidP="008443FA">
            <w:pPr>
              <w:jc w:val="center"/>
              <w:rPr>
                <w:rFonts w:ascii="Arial" w:hAnsi="Arial" w:cs="Arial"/>
                <w:sz w:val="20"/>
                <w:szCs w:val="20"/>
              </w:rPr>
            </w:pPr>
            <w:r>
              <w:rPr>
                <w:rFonts w:ascii="Arial" w:hAnsi="Arial" w:cs="Arial"/>
                <w:sz w:val="20"/>
                <w:szCs w:val="20"/>
              </w:rPr>
              <w:t>RDC 50/02 ANVISA</w:t>
            </w:r>
          </w:p>
          <w:p w:rsidR="00A337A9" w:rsidRPr="004D7F83" w:rsidRDefault="00A337A9" w:rsidP="008443FA">
            <w:pPr>
              <w:jc w:val="center"/>
              <w:rPr>
                <w:rFonts w:ascii="Arial" w:hAnsi="Arial" w:cs="Arial"/>
                <w:sz w:val="20"/>
                <w:szCs w:val="20"/>
              </w:rPr>
            </w:pPr>
          </w:p>
        </w:tc>
      </w:tr>
      <w:tr w:rsidR="00A337A9" w:rsidRPr="004D7F83" w:rsidTr="008443FA">
        <w:trPr>
          <w:jc w:val="center"/>
        </w:trPr>
        <w:tc>
          <w:tcPr>
            <w:tcW w:w="5815" w:type="dxa"/>
          </w:tcPr>
          <w:p w:rsidR="00A337A9" w:rsidRPr="00CD4D36" w:rsidRDefault="00A337A9" w:rsidP="008443FA">
            <w:pPr>
              <w:pStyle w:val="PargrafodaLista"/>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Possui ralos sifonados com tampa escamoteável (tipo abre-fecha)?</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r>
              <w:rPr>
                <w:rFonts w:ascii="Arial" w:hAnsi="Arial" w:cs="Arial"/>
                <w:sz w:val="20"/>
                <w:szCs w:val="20"/>
              </w:rPr>
              <w:t>RDC 50/02 ANVISA</w:t>
            </w:r>
          </w:p>
        </w:tc>
      </w:tr>
      <w:tr w:rsidR="00A337A9" w:rsidRPr="004D7F83" w:rsidTr="008443FA">
        <w:trPr>
          <w:jc w:val="center"/>
        </w:trPr>
        <w:tc>
          <w:tcPr>
            <w:tcW w:w="5815" w:type="dxa"/>
          </w:tcPr>
          <w:p w:rsidR="00A337A9" w:rsidRPr="00CD4D36" w:rsidRDefault="00A337A9" w:rsidP="008443FA">
            <w:pPr>
              <w:pStyle w:val="PargrafodaLista"/>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Possui sala para recebimento, pesagem, classificação e lavagem (área suja)?</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92423B" w:rsidRDefault="00A337A9" w:rsidP="008443FA">
            <w:pPr>
              <w:jc w:val="center"/>
              <w:rPr>
                <w:rFonts w:ascii="Arial" w:hAnsi="Arial" w:cs="Arial"/>
                <w:sz w:val="20"/>
                <w:szCs w:val="20"/>
              </w:rPr>
            </w:pPr>
            <w:r>
              <w:rPr>
                <w:rFonts w:ascii="Arial" w:hAnsi="Arial" w:cs="Arial"/>
                <w:sz w:val="20"/>
                <w:szCs w:val="20"/>
              </w:rPr>
              <w:t>RDC 50/02 ANVISA</w:t>
            </w:r>
          </w:p>
        </w:tc>
      </w:tr>
      <w:tr w:rsidR="00A337A9" w:rsidRPr="004D7F83" w:rsidTr="008443FA">
        <w:trPr>
          <w:jc w:val="center"/>
        </w:trPr>
        <w:tc>
          <w:tcPr>
            <w:tcW w:w="5815" w:type="dxa"/>
          </w:tcPr>
          <w:p w:rsidR="00A337A9" w:rsidRPr="00CD4D36" w:rsidRDefault="00A337A9" w:rsidP="008443FA">
            <w:pPr>
              <w:pStyle w:val="PargrafodaLista"/>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Possui DML – Depósito de Materiais de Limpeza?</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Default="00A337A9" w:rsidP="008443FA">
            <w:pPr>
              <w:jc w:val="center"/>
            </w:pPr>
            <w:r w:rsidRPr="0092423B">
              <w:rPr>
                <w:rFonts w:ascii="Arial" w:hAnsi="Arial" w:cs="Arial"/>
                <w:sz w:val="20"/>
                <w:szCs w:val="20"/>
              </w:rPr>
              <w:t>RDC 50/02 ANVISA</w:t>
            </w:r>
          </w:p>
        </w:tc>
      </w:tr>
      <w:tr w:rsidR="00A337A9" w:rsidRPr="004D7F83" w:rsidTr="008443FA">
        <w:trPr>
          <w:jc w:val="center"/>
        </w:trPr>
        <w:tc>
          <w:tcPr>
            <w:tcW w:w="5815" w:type="dxa"/>
          </w:tcPr>
          <w:p w:rsidR="00A337A9" w:rsidRPr="00CD4D36" w:rsidRDefault="00A337A9" w:rsidP="008443FA">
            <w:pPr>
              <w:pStyle w:val="PargrafodaLista"/>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Possui banheiro privativo?</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Default="00A337A9" w:rsidP="008443FA">
            <w:pPr>
              <w:jc w:val="center"/>
            </w:pPr>
            <w:r w:rsidRPr="0092423B">
              <w:rPr>
                <w:rFonts w:ascii="Arial" w:hAnsi="Arial" w:cs="Arial"/>
                <w:sz w:val="20"/>
                <w:szCs w:val="20"/>
              </w:rPr>
              <w:t>RDC 50/02 ANVISA</w:t>
            </w:r>
          </w:p>
        </w:tc>
      </w:tr>
      <w:tr w:rsidR="00A337A9" w:rsidRPr="004D7F83" w:rsidTr="008443FA">
        <w:trPr>
          <w:jc w:val="center"/>
        </w:trPr>
        <w:tc>
          <w:tcPr>
            <w:tcW w:w="5815" w:type="dxa"/>
          </w:tcPr>
          <w:p w:rsidR="00A337A9" w:rsidRPr="00CD4D36" w:rsidRDefault="00A337A9" w:rsidP="008443FA">
            <w:pPr>
              <w:pStyle w:val="PargrafodaLista"/>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Possui área para centrifugação?</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Default="00A337A9" w:rsidP="008443FA">
            <w:pPr>
              <w:jc w:val="center"/>
            </w:pPr>
            <w:r w:rsidRPr="0092423B">
              <w:rPr>
                <w:rFonts w:ascii="Arial" w:hAnsi="Arial" w:cs="Arial"/>
                <w:sz w:val="20"/>
                <w:szCs w:val="20"/>
              </w:rPr>
              <w:t>RDC 50/02 ANVISA</w:t>
            </w:r>
          </w:p>
        </w:tc>
      </w:tr>
      <w:tr w:rsidR="00A337A9" w:rsidRPr="004D7F83" w:rsidTr="008443FA">
        <w:trPr>
          <w:jc w:val="center"/>
        </w:trPr>
        <w:tc>
          <w:tcPr>
            <w:tcW w:w="5815" w:type="dxa"/>
          </w:tcPr>
          <w:p w:rsidR="00A337A9" w:rsidRPr="00CD4D36" w:rsidRDefault="00A337A9" w:rsidP="008443FA">
            <w:pPr>
              <w:pStyle w:val="PargrafodaLista"/>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Possui área para secagem?</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Default="00A337A9" w:rsidP="008443FA">
            <w:pPr>
              <w:jc w:val="center"/>
            </w:pPr>
            <w:r w:rsidRPr="0092423B">
              <w:rPr>
                <w:rFonts w:ascii="Arial" w:hAnsi="Arial" w:cs="Arial"/>
                <w:sz w:val="20"/>
                <w:szCs w:val="20"/>
              </w:rPr>
              <w:t>RDC 50/02 ANVISA</w:t>
            </w:r>
          </w:p>
        </w:tc>
      </w:tr>
      <w:tr w:rsidR="00A337A9" w:rsidRPr="004D7F83" w:rsidTr="008443FA">
        <w:trPr>
          <w:jc w:val="center"/>
        </w:trPr>
        <w:tc>
          <w:tcPr>
            <w:tcW w:w="5815" w:type="dxa"/>
          </w:tcPr>
          <w:p w:rsidR="00A337A9" w:rsidRPr="00CD4D36" w:rsidRDefault="00A337A9" w:rsidP="008443FA">
            <w:pPr>
              <w:pStyle w:val="PargrafodaLista"/>
              <w:numPr>
                <w:ilvl w:val="1"/>
                <w:numId w:val="14"/>
              </w:numPr>
              <w:autoSpaceDE w:val="0"/>
              <w:autoSpaceDN w:val="0"/>
              <w:adjustRightInd w:val="0"/>
              <w:rPr>
                <w:rFonts w:ascii="Arial" w:eastAsia="Times New Roman" w:hAnsi="Arial" w:cs="Arial"/>
                <w:sz w:val="20"/>
                <w:szCs w:val="20"/>
                <w:lang w:eastAsia="pt-BR"/>
              </w:rPr>
            </w:pPr>
            <w:r w:rsidRPr="00CD4D36">
              <w:rPr>
                <w:rFonts w:ascii="Arial" w:eastAsia="Times New Roman" w:hAnsi="Arial" w:cs="Arial"/>
                <w:sz w:val="20"/>
                <w:szCs w:val="20"/>
                <w:lang w:eastAsia="pt-BR"/>
              </w:rPr>
              <w:t>Possui área de costura?</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Default="00A337A9" w:rsidP="008443FA">
            <w:pPr>
              <w:jc w:val="center"/>
            </w:pPr>
            <w:r w:rsidRPr="0092423B">
              <w:rPr>
                <w:rFonts w:ascii="Arial" w:hAnsi="Arial" w:cs="Arial"/>
                <w:sz w:val="20"/>
                <w:szCs w:val="20"/>
              </w:rPr>
              <w:t>RDC 50/02 ANVISA</w:t>
            </w:r>
          </w:p>
        </w:tc>
      </w:tr>
      <w:tr w:rsidR="00A337A9" w:rsidRPr="004D7F83" w:rsidTr="008443FA">
        <w:trPr>
          <w:jc w:val="center"/>
        </w:trPr>
        <w:tc>
          <w:tcPr>
            <w:tcW w:w="5815" w:type="dxa"/>
          </w:tcPr>
          <w:p w:rsidR="00A337A9" w:rsidRPr="00CD4D36" w:rsidRDefault="00A337A9" w:rsidP="008443FA">
            <w:pPr>
              <w:pStyle w:val="PargrafodaLista"/>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Possui área de passagem (calandra, prensa e ferro)?</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Default="00A337A9" w:rsidP="008443FA">
            <w:pPr>
              <w:jc w:val="center"/>
            </w:pPr>
            <w:r w:rsidRPr="0092423B">
              <w:rPr>
                <w:rFonts w:ascii="Arial" w:hAnsi="Arial" w:cs="Arial"/>
                <w:sz w:val="20"/>
                <w:szCs w:val="20"/>
              </w:rPr>
              <w:t>RDC 50/02 ANVISA</w:t>
            </w:r>
          </w:p>
        </w:tc>
      </w:tr>
      <w:tr w:rsidR="00A337A9" w:rsidRPr="004D7F83" w:rsidTr="008443FA">
        <w:trPr>
          <w:jc w:val="center"/>
        </w:trPr>
        <w:tc>
          <w:tcPr>
            <w:tcW w:w="5815" w:type="dxa"/>
          </w:tcPr>
          <w:p w:rsidR="00A337A9" w:rsidRPr="00CD4D36" w:rsidRDefault="00A337A9" w:rsidP="008443FA">
            <w:pPr>
              <w:pStyle w:val="PargrafodaLista"/>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Possui área de separação e dobragem?</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Default="00A337A9" w:rsidP="008443FA">
            <w:pPr>
              <w:jc w:val="center"/>
            </w:pPr>
            <w:r w:rsidRPr="00176555">
              <w:rPr>
                <w:rFonts w:ascii="Arial" w:hAnsi="Arial" w:cs="Arial"/>
                <w:sz w:val="20"/>
                <w:szCs w:val="20"/>
              </w:rPr>
              <w:t>RDC 50/02 ANVISA</w:t>
            </w:r>
          </w:p>
        </w:tc>
      </w:tr>
      <w:tr w:rsidR="00A337A9" w:rsidRPr="004D7F83" w:rsidTr="008443FA">
        <w:trPr>
          <w:jc w:val="center"/>
        </w:trPr>
        <w:tc>
          <w:tcPr>
            <w:tcW w:w="5815" w:type="dxa"/>
          </w:tcPr>
          <w:p w:rsidR="00A337A9" w:rsidRPr="00CD4D36" w:rsidRDefault="00A337A9" w:rsidP="008443FA">
            <w:pPr>
              <w:pStyle w:val="PargrafodaLista"/>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Possui área para armazenagem/distribuição?</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Default="00A337A9" w:rsidP="008443FA">
            <w:pPr>
              <w:jc w:val="center"/>
            </w:pPr>
            <w:r w:rsidRPr="00176555">
              <w:rPr>
                <w:rFonts w:ascii="Arial" w:hAnsi="Arial" w:cs="Arial"/>
                <w:sz w:val="20"/>
                <w:szCs w:val="20"/>
              </w:rPr>
              <w:t>RDC 50/02 ANVISA</w:t>
            </w:r>
          </w:p>
        </w:tc>
      </w:tr>
      <w:tr w:rsidR="00A337A9" w:rsidRPr="004D7F83" w:rsidTr="008443FA">
        <w:trPr>
          <w:jc w:val="center"/>
        </w:trPr>
        <w:tc>
          <w:tcPr>
            <w:tcW w:w="5815" w:type="dxa"/>
          </w:tcPr>
          <w:p w:rsidR="00A337A9" w:rsidRPr="00CD4D36" w:rsidRDefault="00A337A9" w:rsidP="008443FA">
            <w:pPr>
              <w:pStyle w:val="PargrafodaLista"/>
              <w:numPr>
                <w:ilvl w:val="0"/>
                <w:numId w:val="14"/>
              </w:numPr>
              <w:autoSpaceDE w:val="0"/>
              <w:autoSpaceDN w:val="0"/>
              <w:adjustRightInd w:val="0"/>
              <w:jc w:val="both"/>
              <w:rPr>
                <w:rFonts w:ascii="Arial" w:eastAsia="Times New Roman" w:hAnsi="Arial" w:cs="Arial"/>
                <w:b/>
                <w:sz w:val="20"/>
                <w:szCs w:val="20"/>
                <w:lang w:eastAsia="pt-BR"/>
              </w:rPr>
            </w:pPr>
            <w:r w:rsidRPr="00CD4D36">
              <w:rPr>
                <w:rFonts w:ascii="Arial" w:eastAsia="Times New Roman" w:hAnsi="Arial" w:cs="Arial"/>
                <w:b/>
                <w:sz w:val="20"/>
                <w:szCs w:val="20"/>
                <w:lang w:eastAsia="pt-BR"/>
              </w:rPr>
              <w:t>RECURSOS HUMANOS:</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p>
        </w:tc>
      </w:tr>
      <w:tr w:rsidR="00A337A9" w:rsidRPr="004D7F83" w:rsidTr="008443FA">
        <w:trPr>
          <w:jc w:val="center"/>
        </w:trPr>
        <w:tc>
          <w:tcPr>
            <w:tcW w:w="5815" w:type="dxa"/>
          </w:tcPr>
          <w:p w:rsidR="00A337A9" w:rsidRPr="00CD4D36" w:rsidRDefault="00A337A9" w:rsidP="008443FA">
            <w:pPr>
              <w:pStyle w:val="PargrafodaLista"/>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Os profissionais são capacitados nos seguintes conteúdos:</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p>
        </w:tc>
      </w:tr>
      <w:tr w:rsidR="00A337A9" w:rsidRPr="004D7F83" w:rsidTr="008443FA">
        <w:trPr>
          <w:jc w:val="center"/>
        </w:trPr>
        <w:tc>
          <w:tcPr>
            <w:tcW w:w="5815" w:type="dxa"/>
          </w:tcPr>
          <w:p w:rsidR="00A337A9" w:rsidRPr="00CD4D36" w:rsidRDefault="00A337A9" w:rsidP="008443FA">
            <w:pPr>
              <w:pStyle w:val="PargrafodaLista"/>
              <w:numPr>
                <w:ilvl w:val="2"/>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Processamento de roupas de serviços de saúde?</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Default="00A337A9" w:rsidP="008443FA">
            <w:pPr>
              <w:jc w:val="center"/>
            </w:pPr>
            <w:r w:rsidRPr="00417C49">
              <w:rPr>
                <w:rFonts w:ascii="Arial" w:hAnsi="Arial" w:cs="Arial"/>
                <w:sz w:val="20"/>
                <w:szCs w:val="20"/>
              </w:rPr>
              <w:t>RDC 06/12 ANVISA art. 12</w:t>
            </w:r>
          </w:p>
        </w:tc>
      </w:tr>
      <w:tr w:rsidR="00A337A9" w:rsidRPr="004D7F83" w:rsidTr="008443FA">
        <w:trPr>
          <w:jc w:val="center"/>
        </w:trPr>
        <w:tc>
          <w:tcPr>
            <w:tcW w:w="5815" w:type="dxa"/>
          </w:tcPr>
          <w:p w:rsidR="00A337A9" w:rsidRPr="00CD4D36" w:rsidRDefault="00A337A9" w:rsidP="008443FA">
            <w:pPr>
              <w:pStyle w:val="PargrafodaLista"/>
              <w:numPr>
                <w:ilvl w:val="2"/>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Segurança e saúde ocupacional?</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Default="00A337A9" w:rsidP="008443FA">
            <w:pPr>
              <w:jc w:val="center"/>
            </w:pPr>
            <w:r w:rsidRPr="00417C49">
              <w:rPr>
                <w:rFonts w:ascii="Arial" w:hAnsi="Arial" w:cs="Arial"/>
                <w:sz w:val="20"/>
                <w:szCs w:val="20"/>
              </w:rPr>
              <w:t>RDC 06/12 ANVISA art. 12</w:t>
            </w:r>
          </w:p>
        </w:tc>
      </w:tr>
      <w:tr w:rsidR="00A337A9" w:rsidRPr="004D7F83" w:rsidTr="008443FA">
        <w:trPr>
          <w:jc w:val="center"/>
        </w:trPr>
        <w:tc>
          <w:tcPr>
            <w:tcW w:w="5815" w:type="dxa"/>
          </w:tcPr>
          <w:p w:rsidR="00A337A9" w:rsidRPr="00CD4D36" w:rsidRDefault="00A337A9" w:rsidP="008443FA">
            <w:pPr>
              <w:pStyle w:val="PargrafodaLista"/>
              <w:numPr>
                <w:ilvl w:val="2"/>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Prevenção e controle de infecção?</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Default="00A337A9" w:rsidP="008443FA">
            <w:pPr>
              <w:jc w:val="center"/>
            </w:pPr>
            <w:r w:rsidRPr="00417C49">
              <w:rPr>
                <w:rFonts w:ascii="Arial" w:hAnsi="Arial" w:cs="Arial"/>
                <w:sz w:val="20"/>
                <w:szCs w:val="20"/>
              </w:rPr>
              <w:t>RDC 06/12 ANVISA art. 12</w:t>
            </w:r>
          </w:p>
        </w:tc>
      </w:tr>
      <w:tr w:rsidR="00A337A9" w:rsidRPr="004D7F83" w:rsidTr="008443FA">
        <w:trPr>
          <w:jc w:val="center"/>
        </w:trPr>
        <w:tc>
          <w:tcPr>
            <w:tcW w:w="5815" w:type="dxa"/>
          </w:tcPr>
          <w:p w:rsidR="00A337A9" w:rsidRPr="00CD4D36" w:rsidRDefault="00A337A9" w:rsidP="008443FA">
            <w:pPr>
              <w:pStyle w:val="PargrafodaLista"/>
              <w:numPr>
                <w:ilvl w:val="2"/>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Uso de produtos saneantes?</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Default="00A337A9" w:rsidP="008443FA">
            <w:pPr>
              <w:jc w:val="center"/>
            </w:pPr>
            <w:r w:rsidRPr="00417C49">
              <w:rPr>
                <w:rFonts w:ascii="Arial" w:hAnsi="Arial" w:cs="Arial"/>
                <w:sz w:val="20"/>
                <w:szCs w:val="20"/>
              </w:rPr>
              <w:t>RDC 06/12 ANVISA art. 12</w:t>
            </w:r>
          </w:p>
        </w:tc>
      </w:tr>
      <w:tr w:rsidR="00A337A9" w:rsidRPr="004D7F83" w:rsidTr="008443FA">
        <w:trPr>
          <w:trHeight w:val="259"/>
          <w:jc w:val="center"/>
        </w:trPr>
        <w:tc>
          <w:tcPr>
            <w:tcW w:w="5815" w:type="dxa"/>
          </w:tcPr>
          <w:p w:rsidR="00A337A9" w:rsidRPr="00CD4D36" w:rsidRDefault="00A337A9" w:rsidP="008443FA">
            <w:pPr>
              <w:pStyle w:val="PargrafodaLista"/>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Possui profissional responsável pela coordenação das atividades, capacitado nos conteúdos acima especificados?</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r>
              <w:rPr>
                <w:rFonts w:ascii="Arial" w:hAnsi="Arial" w:cs="Arial"/>
                <w:sz w:val="20"/>
                <w:szCs w:val="20"/>
              </w:rPr>
              <w:t>RDC 06/12 ANVISA art. 13</w:t>
            </w:r>
          </w:p>
        </w:tc>
      </w:tr>
      <w:tr w:rsidR="00A337A9" w:rsidRPr="004D7F83" w:rsidTr="008443FA">
        <w:trPr>
          <w:trHeight w:val="291"/>
          <w:jc w:val="center"/>
        </w:trPr>
        <w:tc>
          <w:tcPr>
            <w:tcW w:w="5815" w:type="dxa"/>
          </w:tcPr>
          <w:p w:rsidR="00A337A9" w:rsidRPr="00CD4D36" w:rsidRDefault="00A337A9" w:rsidP="008443FA">
            <w:pPr>
              <w:pStyle w:val="PargrafodaLista"/>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Possui EPI – Equipamentos de Proteção Individual em quantidade suficiente para a demanda do serviço?</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tabs>
                <w:tab w:val="left" w:pos="2417"/>
              </w:tabs>
              <w:jc w:val="center"/>
              <w:rPr>
                <w:rFonts w:ascii="Arial" w:hAnsi="Arial" w:cs="Arial"/>
                <w:sz w:val="20"/>
                <w:szCs w:val="20"/>
              </w:rPr>
            </w:pPr>
            <w:r>
              <w:rPr>
                <w:rFonts w:ascii="Arial" w:hAnsi="Arial" w:cs="Arial"/>
                <w:sz w:val="20"/>
                <w:szCs w:val="20"/>
              </w:rPr>
              <w:t>RDC 06/12 ANVISA</w:t>
            </w:r>
          </w:p>
        </w:tc>
      </w:tr>
      <w:tr w:rsidR="00A337A9" w:rsidRPr="004D7F83" w:rsidTr="008443FA">
        <w:trPr>
          <w:trHeight w:val="287"/>
          <w:jc w:val="center"/>
        </w:trPr>
        <w:tc>
          <w:tcPr>
            <w:tcW w:w="5815" w:type="dxa"/>
          </w:tcPr>
          <w:p w:rsidR="00A337A9" w:rsidRPr="00CD4D36" w:rsidRDefault="00A337A9" w:rsidP="008443FA">
            <w:pPr>
              <w:pStyle w:val="PargrafodaLista"/>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Possui vestiário para os funcionários?</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p>
        </w:tc>
      </w:tr>
      <w:tr w:rsidR="00A337A9" w:rsidRPr="004D7F83" w:rsidTr="008443FA">
        <w:trPr>
          <w:jc w:val="center"/>
        </w:trPr>
        <w:tc>
          <w:tcPr>
            <w:tcW w:w="5815" w:type="dxa"/>
          </w:tcPr>
          <w:p w:rsidR="00A337A9" w:rsidRPr="00CD4D36" w:rsidRDefault="00A337A9" w:rsidP="008443FA">
            <w:pPr>
              <w:pStyle w:val="PargrafodaLista"/>
              <w:numPr>
                <w:ilvl w:val="0"/>
                <w:numId w:val="14"/>
              </w:numPr>
              <w:autoSpaceDE w:val="0"/>
              <w:autoSpaceDN w:val="0"/>
              <w:adjustRightInd w:val="0"/>
              <w:jc w:val="both"/>
              <w:rPr>
                <w:rFonts w:ascii="Arial" w:eastAsia="Times New Roman" w:hAnsi="Arial" w:cs="Arial"/>
                <w:b/>
                <w:sz w:val="20"/>
                <w:szCs w:val="20"/>
                <w:lang w:eastAsia="pt-BR"/>
              </w:rPr>
            </w:pPr>
            <w:r w:rsidRPr="00CD4D36">
              <w:rPr>
                <w:rFonts w:ascii="Arial" w:eastAsia="Times New Roman" w:hAnsi="Arial" w:cs="Arial"/>
                <w:b/>
                <w:sz w:val="20"/>
                <w:szCs w:val="20"/>
                <w:lang w:eastAsia="pt-BR"/>
              </w:rPr>
              <w:t>TRANSPORTE:</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p>
        </w:tc>
      </w:tr>
      <w:tr w:rsidR="00A337A9" w:rsidRPr="004D7F83" w:rsidTr="008443FA">
        <w:trPr>
          <w:jc w:val="center"/>
        </w:trPr>
        <w:tc>
          <w:tcPr>
            <w:tcW w:w="5815" w:type="dxa"/>
          </w:tcPr>
          <w:p w:rsidR="00A337A9" w:rsidRPr="00CD4D36" w:rsidRDefault="00A337A9" w:rsidP="008443FA">
            <w:pPr>
              <w:pStyle w:val="PargrafodaLista"/>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Possui veículo e carrinho exclusivos para o transporte das roupas de serviços de saúde?</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r>
              <w:rPr>
                <w:rFonts w:ascii="Arial" w:hAnsi="Arial" w:cs="Arial"/>
                <w:sz w:val="20"/>
                <w:szCs w:val="20"/>
              </w:rPr>
              <w:t>RDC 06/12 ANVISA art. 21</w:t>
            </w:r>
          </w:p>
        </w:tc>
      </w:tr>
      <w:tr w:rsidR="00A337A9" w:rsidRPr="004D7F83" w:rsidTr="008443FA">
        <w:trPr>
          <w:jc w:val="center"/>
        </w:trPr>
        <w:tc>
          <w:tcPr>
            <w:tcW w:w="5815" w:type="dxa"/>
          </w:tcPr>
          <w:p w:rsidR="00A337A9" w:rsidRPr="00CD4D36" w:rsidRDefault="00A337A9" w:rsidP="008443FA">
            <w:pPr>
              <w:pStyle w:val="PargrafodaLista"/>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O veículo utilizado no transporte externo possui área de carga isolada da área do motorista e outros ocupantes?</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r>
              <w:rPr>
                <w:rFonts w:ascii="Arial" w:hAnsi="Arial" w:cs="Arial"/>
                <w:sz w:val="20"/>
                <w:szCs w:val="20"/>
              </w:rPr>
              <w:t>RDC 06/12 ANVISA art. 21 §1°</w:t>
            </w:r>
          </w:p>
        </w:tc>
      </w:tr>
      <w:tr w:rsidR="00A337A9" w:rsidRPr="004D7F83" w:rsidTr="008443FA">
        <w:trPr>
          <w:jc w:val="center"/>
        </w:trPr>
        <w:tc>
          <w:tcPr>
            <w:tcW w:w="5815" w:type="dxa"/>
          </w:tcPr>
          <w:p w:rsidR="00A337A9" w:rsidRPr="00CD4D36" w:rsidRDefault="00A337A9" w:rsidP="008443FA">
            <w:pPr>
              <w:pStyle w:val="PargrafodaLista"/>
              <w:numPr>
                <w:ilvl w:val="0"/>
                <w:numId w:val="14"/>
              </w:numPr>
              <w:autoSpaceDE w:val="0"/>
              <w:autoSpaceDN w:val="0"/>
              <w:adjustRightInd w:val="0"/>
              <w:rPr>
                <w:rFonts w:ascii="Arial" w:eastAsia="Times New Roman" w:hAnsi="Arial" w:cs="Arial"/>
                <w:sz w:val="20"/>
                <w:szCs w:val="20"/>
                <w:lang w:eastAsia="pt-BR"/>
              </w:rPr>
            </w:pPr>
            <w:r w:rsidRPr="00CD4D36">
              <w:rPr>
                <w:rFonts w:ascii="Arial" w:hAnsi="Arial" w:cs="Arial"/>
                <w:b/>
                <w:sz w:val="20"/>
                <w:szCs w:val="20"/>
              </w:rPr>
              <w:t>DOCUMENTOS NECESSÁRIOS</w:t>
            </w:r>
          </w:p>
        </w:tc>
        <w:tc>
          <w:tcPr>
            <w:tcW w:w="540" w:type="dxa"/>
            <w:vAlign w:val="center"/>
          </w:tcPr>
          <w:p w:rsidR="00A337A9" w:rsidRPr="004D7F83" w:rsidRDefault="00A337A9" w:rsidP="008443FA">
            <w:pPr>
              <w:jc w:val="center"/>
              <w:rPr>
                <w:rFonts w:ascii="Arial" w:hAnsi="Arial" w:cs="Arial"/>
                <w:b/>
                <w:sz w:val="20"/>
                <w:szCs w:val="20"/>
              </w:rPr>
            </w:pPr>
          </w:p>
        </w:tc>
        <w:tc>
          <w:tcPr>
            <w:tcW w:w="540" w:type="dxa"/>
            <w:vAlign w:val="center"/>
          </w:tcPr>
          <w:p w:rsidR="00A337A9" w:rsidRPr="004D7F83" w:rsidRDefault="00A337A9" w:rsidP="008443FA">
            <w:pPr>
              <w:jc w:val="center"/>
              <w:rPr>
                <w:rFonts w:ascii="Arial" w:hAnsi="Arial" w:cs="Arial"/>
                <w:b/>
                <w:sz w:val="20"/>
                <w:szCs w:val="20"/>
              </w:rPr>
            </w:pPr>
          </w:p>
        </w:tc>
        <w:tc>
          <w:tcPr>
            <w:tcW w:w="540" w:type="dxa"/>
            <w:vAlign w:val="center"/>
          </w:tcPr>
          <w:p w:rsidR="00A337A9" w:rsidRPr="004D7F83" w:rsidRDefault="00A337A9" w:rsidP="008443FA">
            <w:pPr>
              <w:jc w:val="center"/>
              <w:rPr>
                <w:rFonts w:ascii="Arial" w:hAnsi="Arial" w:cs="Arial"/>
                <w:b/>
                <w:sz w:val="20"/>
                <w:szCs w:val="20"/>
              </w:rPr>
            </w:pPr>
          </w:p>
        </w:tc>
        <w:tc>
          <w:tcPr>
            <w:tcW w:w="491" w:type="dxa"/>
          </w:tcPr>
          <w:p w:rsidR="00A337A9" w:rsidRDefault="00A337A9" w:rsidP="008443FA">
            <w:pPr>
              <w:jc w:val="center"/>
              <w:rPr>
                <w:rFonts w:ascii="Arial" w:hAnsi="Arial" w:cs="Arial"/>
                <w:b/>
                <w:sz w:val="20"/>
                <w:szCs w:val="20"/>
              </w:rPr>
            </w:pPr>
          </w:p>
        </w:tc>
        <w:tc>
          <w:tcPr>
            <w:tcW w:w="3624" w:type="dxa"/>
            <w:vAlign w:val="center"/>
          </w:tcPr>
          <w:p w:rsidR="00A337A9" w:rsidRPr="004D7F83" w:rsidRDefault="00A337A9" w:rsidP="008443FA">
            <w:pPr>
              <w:jc w:val="center"/>
              <w:rPr>
                <w:rFonts w:ascii="Arial" w:hAnsi="Arial" w:cs="Arial"/>
                <w:b/>
                <w:sz w:val="20"/>
                <w:szCs w:val="20"/>
              </w:rPr>
            </w:pPr>
          </w:p>
        </w:tc>
      </w:tr>
      <w:tr w:rsidR="00A337A9" w:rsidRPr="004D7F83" w:rsidTr="008443FA">
        <w:trPr>
          <w:jc w:val="center"/>
        </w:trPr>
        <w:tc>
          <w:tcPr>
            <w:tcW w:w="5815" w:type="dxa"/>
          </w:tcPr>
          <w:p w:rsidR="00A337A9" w:rsidRPr="00CD4D36" w:rsidRDefault="00A337A9" w:rsidP="008443FA">
            <w:pPr>
              <w:pStyle w:val="PargrafodaLista"/>
              <w:numPr>
                <w:ilvl w:val="1"/>
                <w:numId w:val="14"/>
              </w:numPr>
              <w:autoSpaceDE w:val="0"/>
              <w:autoSpaceDN w:val="0"/>
              <w:adjustRightInd w:val="0"/>
              <w:rPr>
                <w:rFonts w:ascii="Arial" w:eastAsia="Times New Roman" w:hAnsi="Arial" w:cs="Arial"/>
                <w:sz w:val="20"/>
                <w:szCs w:val="20"/>
                <w:lang w:eastAsia="pt-BR"/>
              </w:rPr>
            </w:pPr>
            <w:r w:rsidRPr="00CD4D36">
              <w:rPr>
                <w:rFonts w:ascii="Arial" w:eastAsia="Times New Roman" w:hAnsi="Arial" w:cs="Arial"/>
                <w:sz w:val="20"/>
                <w:szCs w:val="20"/>
                <w:lang w:eastAsia="pt-BR"/>
              </w:rPr>
              <w:t>Registro de manutenção e monitoramento dos equipamentos?</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r>
              <w:rPr>
                <w:rFonts w:ascii="Arial" w:hAnsi="Arial" w:cs="Arial"/>
                <w:sz w:val="20"/>
                <w:szCs w:val="20"/>
              </w:rPr>
              <w:t>RDC 06/12 ANVISA art. 10</w:t>
            </w:r>
          </w:p>
        </w:tc>
      </w:tr>
      <w:tr w:rsidR="00A337A9" w:rsidRPr="004D7F83" w:rsidTr="008443FA">
        <w:trPr>
          <w:jc w:val="center"/>
        </w:trPr>
        <w:tc>
          <w:tcPr>
            <w:tcW w:w="5815" w:type="dxa"/>
          </w:tcPr>
          <w:p w:rsidR="00A337A9" w:rsidRPr="00CD4D36" w:rsidRDefault="00A337A9" w:rsidP="008443FA">
            <w:pPr>
              <w:pStyle w:val="PargrafodaLista"/>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Registro do treinamento dos funcionários?</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r w:rsidRPr="00417C49">
              <w:rPr>
                <w:rFonts w:ascii="Arial" w:hAnsi="Arial" w:cs="Arial"/>
                <w:sz w:val="20"/>
                <w:szCs w:val="20"/>
              </w:rPr>
              <w:t>RDC 06/12 ANVISA art. 12</w:t>
            </w:r>
            <w:r>
              <w:rPr>
                <w:rFonts w:ascii="Arial" w:hAnsi="Arial" w:cs="Arial"/>
                <w:sz w:val="20"/>
                <w:szCs w:val="20"/>
              </w:rPr>
              <w:t xml:space="preserve"> §2°</w:t>
            </w:r>
          </w:p>
        </w:tc>
      </w:tr>
      <w:tr w:rsidR="00A337A9" w:rsidRPr="004D7F83" w:rsidTr="008443FA">
        <w:trPr>
          <w:jc w:val="center"/>
        </w:trPr>
        <w:tc>
          <w:tcPr>
            <w:tcW w:w="5815" w:type="dxa"/>
          </w:tcPr>
          <w:p w:rsidR="00A337A9" w:rsidRPr="00CD4D36" w:rsidRDefault="00A337A9" w:rsidP="008443FA">
            <w:pPr>
              <w:pStyle w:val="PargrafodaLista"/>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Registro das normas e rotinas padronizadas para as atividades desenvolvidas desde a coleta da roupa suja até a distribuição da roupa limpa após o processamento, contemplando o uso dos produtos saneantes, a limpeza e desinfecção doas ambientes, dos equipamentos, dos carrinhos e dos veículos de transporte?</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r>
              <w:rPr>
                <w:rFonts w:ascii="Arial" w:hAnsi="Arial" w:cs="Arial"/>
                <w:sz w:val="20"/>
                <w:szCs w:val="20"/>
              </w:rPr>
              <w:t>RDC 06/12 ANVISA art. 18</w:t>
            </w:r>
          </w:p>
        </w:tc>
      </w:tr>
      <w:tr w:rsidR="00A337A9" w:rsidRPr="004D7F83" w:rsidTr="008443FA">
        <w:trPr>
          <w:jc w:val="center"/>
        </w:trPr>
        <w:tc>
          <w:tcPr>
            <w:tcW w:w="5815" w:type="dxa"/>
          </w:tcPr>
          <w:p w:rsidR="00A337A9" w:rsidRPr="00CD4D36" w:rsidRDefault="00A337A9" w:rsidP="008443FA">
            <w:pPr>
              <w:pStyle w:val="PargrafodaLista"/>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Registro do uso de EPI pelos funcionários?</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r>
              <w:rPr>
                <w:rFonts w:ascii="Arial" w:hAnsi="Arial" w:cs="Arial"/>
                <w:sz w:val="20"/>
                <w:szCs w:val="20"/>
              </w:rPr>
              <w:t>RDC 06/12 ANVISA art. 18</w:t>
            </w:r>
          </w:p>
        </w:tc>
      </w:tr>
      <w:tr w:rsidR="00A337A9" w:rsidRPr="004D7F83" w:rsidTr="008443FA">
        <w:trPr>
          <w:jc w:val="center"/>
        </w:trPr>
        <w:tc>
          <w:tcPr>
            <w:tcW w:w="5815" w:type="dxa"/>
          </w:tcPr>
          <w:p w:rsidR="00A337A9" w:rsidRPr="00CD4D36" w:rsidRDefault="00A337A9" w:rsidP="008443FA">
            <w:pPr>
              <w:pStyle w:val="PargrafodaLista"/>
              <w:numPr>
                <w:ilvl w:val="1"/>
                <w:numId w:val="14"/>
              </w:numPr>
              <w:tabs>
                <w:tab w:val="left" w:pos="1866"/>
              </w:tabs>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Registro semestral de limpeza do reservatório d´água?</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r>
              <w:rPr>
                <w:rFonts w:ascii="Arial" w:hAnsi="Arial" w:cs="Arial"/>
                <w:sz w:val="20"/>
                <w:szCs w:val="20"/>
              </w:rPr>
              <w:t>Lei 4783/95 c/c RDC 06/12 ANVISA art. 18</w:t>
            </w:r>
          </w:p>
        </w:tc>
      </w:tr>
      <w:tr w:rsidR="00A337A9" w:rsidRPr="004D7F83" w:rsidTr="008443FA">
        <w:trPr>
          <w:jc w:val="center"/>
        </w:trPr>
        <w:tc>
          <w:tcPr>
            <w:tcW w:w="5815" w:type="dxa"/>
          </w:tcPr>
          <w:p w:rsidR="00A337A9" w:rsidRPr="00CD4D36" w:rsidRDefault="00A337A9" w:rsidP="008443FA">
            <w:pPr>
              <w:pStyle w:val="PargrafodaLista"/>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Registro semestral de Desinsetização/Desratização?</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r>
              <w:rPr>
                <w:rFonts w:ascii="Arial" w:hAnsi="Arial" w:cs="Arial"/>
                <w:sz w:val="20"/>
                <w:szCs w:val="20"/>
              </w:rPr>
              <w:t>RDC ANVISA 63/2011 art. 63</w:t>
            </w:r>
          </w:p>
        </w:tc>
      </w:tr>
      <w:tr w:rsidR="00A337A9" w:rsidRPr="004D7F83" w:rsidTr="008443FA">
        <w:trPr>
          <w:jc w:val="center"/>
        </w:trPr>
        <w:tc>
          <w:tcPr>
            <w:tcW w:w="5815" w:type="dxa"/>
          </w:tcPr>
          <w:p w:rsidR="00A337A9" w:rsidRPr="00CD4D36" w:rsidRDefault="00A337A9" w:rsidP="008443FA">
            <w:pPr>
              <w:pStyle w:val="PargrafodaLista"/>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PGRSS – Plano de Gerenciamento dos Resíduos de Serviços de Saúde?</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r>
              <w:rPr>
                <w:rFonts w:ascii="Arial" w:hAnsi="Arial" w:cs="Arial"/>
                <w:sz w:val="20"/>
                <w:szCs w:val="20"/>
              </w:rPr>
              <w:t>RDC 06/12 ANVISA art. 18</w:t>
            </w:r>
          </w:p>
        </w:tc>
      </w:tr>
      <w:tr w:rsidR="00A337A9" w:rsidRPr="004D7F83" w:rsidTr="008443FA">
        <w:trPr>
          <w:jc w:val="center"/>
        </w:trPr>
        <w:tc>
          <w:tcPr>
            <w:tcW w:w="5815" w:type="dxa"/>
          </w:tcPr>
          <w:p w:rsidR="00A337A9" w:rsidRPr="00CD4D36" w:rsidRDefault="00A337A9" w:rsidP="008443FA">
            <w:pPr>
              <w:pStyle w:val="PargrafodaLista"/>
              <w:numPr>
                <w:ilvl w:val="1"/>
                <w:numId w:val="14"/>
              </w:numPr>
              <w:tabs>
                <w:tab w:val="left" w:pos="1077"/>
              </w:tabs>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Rotina padronizada de procedimentos a serem adotados em caso de acidentes de trabalho?</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r>
              <w:rPr>
                <w:rFonts w:ascii="Arial" w:hAnsi="Arial" w:cs="Arial"/>
                <w:sz w:val="20"/>
                <w:szCs w:val="20"/>
              </w:rPr>
              <w:t>RDC 06/12 ANVISA art. 18</w:t>
            </w:r>
          </w:p>
        </w:tc>
      </w:tr>
    </w:tbl>
    <w:p w:rsidR="00A337A9" w:rsidRDefault="00A337A9">
      <w:pPr>
        <w:rPr>
          <w:rFonts w:ascii="Arial" w:hAnsi="Arial" w:cs="Arial"/>
          <w:b/>
          <w:sz w:val="20"/>
          <w:szCs w:val="20"/>
        </w:rPr>
      </w:pPr>
    </w:p>
    <w:p w:rsidR="00A337A9" w:rsidRDefault="00A337A9">
      <w:pPr>
        <w:rPr>
          <w:rFonts w:ascii="Arial" w:hAnsi="Arial" w:cs="Arial"/>
          <w:b/>
          <w:sz w:val="20"/>
          <w:szCs w:val="20"/>
        </w:rPr>
      </w:pPr>
      <w:r>
        <w:rPr>
          <w:rFonts w:ascii="Arial" w:hAnsi="Arial" w:cs="Arial"/>
          <w:b/>
          <w:sz w:val="20"/>
          <w:szCs w:val="20"/>
        </w:rPr>
        <w:br w:type="page"/>
      </w:r>
    </w:p>
    <w:p w:rsidR="00A337A9" w:rsidRPr="00245A38" w:rsidRDefault="00A337A9">
      <w:pPr>
        <w:rPr>
          <w:rFonts w:ascii="Arial" w:hAnsi="Arial" w:cs="Arial"/>
          <w:b/>
          <w:sz w:val="20"/>
          <w:szCs w:val="20"/>
        </w:rPr>
      </w:pPr>
      <w:r w:rsidRPr="00245A38">
        <w:rPr>
          <w:rFonts w:ascii="Arial" w:hAnsi="Arial" w:cs="Arial"/>
          <w:b/>
          <w:sz w:val="20"/>
          <w:szCs w:val="20"/>
        </w:rPr>
        <w:t>OBS:</w:t>
      </w:r>
    </w:p>
    <w:p w:rsidR="00A337A9" w:rsidRPr="00245A38" w:rsidRDefault="00A337A9"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A337A9" w:rsidRPr="00245A38" w:rsidRDefault="00A337A9"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A337A9" w:rsidRPr="00245A38" w:rsidRDefault="00A337A9">
      <w:pPr>
        <w:rPr>
          <w:rFonts w:ascii="Arial" w:hAnsi="Arial" w:cs="Arial"/>
          <w:sz w:val="20"/>
          <w:szCs w:val="20"/>
        </w:rPr>
      </w:pPr>
    </w:p>
    <w:p w:rsidR="00A337A9" w:rsidRDefault="00A337A9" w:rsidP="009011F4">
      <w:pPr>
        <w:jc w:val="center"/>
        <w:rPr>
          <w:rFonts w:ascii="Arial" w:hAnsi="Arial" w:cs="Arial"/>
          <w:b/>
          <w:sz w:val="20"/>
          <w:szCs w:val="20"/>
        </w:rPr>
      </w:pPr>
    </w:p>
    <w:p w:rsidR="00A337A9" w:rsidRDefault="00A337A9"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A337A9" w:rsidRDefault="00A337A9" w:rsidP="009011F4">
      <w:pPr>
        <w:jc w:val="center"/>
        <w:rPr>
          <w:rFonts w:ascii="Arial" w:hAnsi="Arial" w:cs="Arial"/>
          <w:b/>
          <w:sz w:val="20"/>
          <w:szCs w:val="20"/>
        </w:rPr>
      </w:pPr>
    </w:p>
    <w:p w:rsidR="00A337A9" w:rsidRPr="00637B5E" w:rsidRDefault="00A337A9"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A337A9" w:rsidRPr="00637B5E" w:rsidRDefault="00A337A9" w:rsidP="00637B5E">
      <w:pPr>
        <w:jc w:val="both"/>
        <w:rPr>
          <w:rFonts w:ascii="Arial" w:hAnsi="Arial" w:cs="Arial"/>
          <w:sz w:val="20"/>
          <w:szCs w:val="20"/>
        </w:rPr>
      </w:pPr>
    </w:p>
    <w:tbl>
      <w:tblPr>
        <w:tblW w:w="0" w:type="auto"/>
        <w:tblLayout w:type="fixed"/>
        <w:tblLook w:val="0000"/>
      </w:tblPr>
      <w:tblGrid>
        <w:gridCol w:w="5560"/>
        <w:gridCol w:w="5559"/>
      </w:tblGrid>
      <w:tr w:rsidR="00A337A9" w:rsidRPr="00637B5E" w:rsidTr="00DA414B">
        <w:tc>
          <w:tcPr>
            <w:tcW w:w="5560" w:type="dxa"/>
            <w:tcBorders>
              <w:bottom w:val="single" w:sz="4" w:space="0" w:color="000000"/>
            </w:tcBorders>
            <w:vAlign w:val="bottom"/>
          </w:tcPr>
          <w:p w:rsidR="00A337A9" w:rsidRPr="00637B5E" w:rsidRDefault="00A337A9"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A337A9" w:rsidRPr="00637B5E" w:rsidRDefault="00A337A9" w:rsidP="00637B5E">
            <w:pPr>
              <w:jc w:val="both"/>
              <w:rPr>
                <w:rFonts w:ascii="Arial" w:hAnsi="Arial" w:cs="Arial"/>
                <w:sz w:val="20"/>
                <w:szCs w:val="20"/>
              </w:rPr>
            </w:pPr>
          </w:p>
          <w:p w:rsidR="00A337A9" w:rsidRPr="00637B5E" w:rsidRDefault="00A337A9" w:rsidP="00637B5E">
            <w:pPr>
              <w:jc w:val="both"/>
              <w:rPr>
                <w:rFonts w:ascii="Arial" w:hAnsi="Arial" w:cs="Arial"/>
                <w:sz w:val="20"/>
                <w:szCs w:val="20"/>
              </w:rPr>
            </w:pPr>
          </w:p>
          <w:p w:rsidR="00A337A9" w:rsidRPr="00637B5E" w:rsidRDefault="00A337A9" w:rsidP="00637B5E">
            <w:pPr>
              <w:jc w:val="both"/>
              <w:rPr>
                <w:rFonts w:ascii="Arial" w:hAnsi="Arial" w:cs="Arial"/>
                <w:sz w:val="20"/>
                <w:szCs w:val="20"/>
              </w:rPr>
            </w:pPr>
          </w:p>
        </w:tc>
      </w:tr>
      <w:tr w:rsidR="00A337A9" w:rsidRPr="00637B5E" w:rsidTr="00DA414B">
        <w:tc>
          <w:tcPr>
            <w:tcW w:w="5560" w:type="dxa"/>
            <w:tcBorders>
              <w:top w:val="single" w:sz="4" w:space="0" w:color="000000"/>
              <w:bottom w:val="single" w:sz="4" w:space="0" w:color="000000"/>
            </w:tcBorders>
            <w:vAlign w:val="bottom"/>
          </w:tcPr>
          <w:p w:rsidR="00A337A9" w:rsidRPr="00637B5E" w:rsidRDefault="00A337A9" w:rsidP="00637B5E">
            <w:pPr>
              <w:jc w:val="both"/>
              <w:rPr>
                <w:rFonts w:ascii="Arial" w:hAnsi="Arial" w:cs="Arial"/>
                <w:b/>
                <w:sz w:val="20"/>
                <w:szCs w:val="20"/>
              </w:rPr>
            </w:pPr>
          </w:p>
          <w:p w:rsidR="00A337A9" w:rsidRPr="00637B5E" w:rsidRDefault="00A337A9" w:rsidP="00637B5E">
            <w:pPr>
              <w:jc w:val="both"/>
              <w:rPr>
                <w:rFonts w:ascii="Arial" w:hAnsi="Arial" w:cs="Arial"/>
                <w:b/>
                <w:sz w:val="20"/>
                <w:szCs w:val="20"/>
              </w:rPr>
            </w:pPr>
          </w:p>
          <w:p w:rsidR="00A337A9" w:rsidRPr="00637B5E" w:rsidRDefault="00A337A9"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A337A9" w:rsidRPr="00637B5E" w:rsidRDefault="00A337A9" w:rsidP="00637B5E">
            <w:pPr>
              <w:jc w:val="both"/>
              <w:rPr>
                <w:rFonts w:ascii="Arial" w:hAnsi="Arial" w:cs="Arial"/>
                <w:sz w:val="20"/>
                <w:szCs w:val="20"/>
              </w:rPr>
            </w:pPr>
          </w:p>
        </w:tc>
      </w:tr>
      <w:tr w:rsidR="00A337A9" w:rsidRPr="00637B5E" w:rsidTr="00DA414B">
        <w:tc>
          <w:tcPr>
            <w:tcW w:w="5560" w:type="dxa"/>
            <w:tcBorders>
              <w:top w:val="single" w:sz="4" w:space="0" w:color="000000"/>
              <w:bottom w:val="single" w:sz="4" w:space="0" w:color="000000"/>
            </w:tcBorders>
            <w:vAlign w:val="bottom"/>
          </w:tcPr>
          <w:p w:rsidR="00A337A9" w:rsidRPr="00637B5E" w:rsidRDefault="00A337A9"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A337A9" w:rsidRPr="00637B5E" w:rsidRDefault="00A337A9" w:rsidP="00637B5E">
            <w:pPr>
              <w:jc w:val="both"/>
              <w:rPr>
                <w:rFonts w:ascii="Arial" w:hAnsi="Arial" w:cs="Arial"/>
                <w:sz w:val="20"/>
                <w:szCs w:val="20"/>
              </w:rPr>
            </w:pPr>
          </w:p>
          <w:p w:rsidR="00A337A9" w:rsidRPr="00637B5E" w:rsidRDefault="00A337A9" w:rsidP="00637B5E">
            <w:pPr>
              <w:jc w:val="both"/>
              <w:rPr>
                <w:rFonts w:ascii="Arial" w:hAnsi="Arial" w:cs="Arial"/>
                <w:sz w:val="20"/>
                <w:szCs w:val="20"/>
              </w:rPr>
            </w:pPr>
          </w:p>
          <w:p w:rsidR="00A337A9" w:rsidRPr="00637B5E" w:rsidRDefault="00A337A9" w:rsidP="00637B5E">
            <w:pPr>
              <w:jc w:val="both"/>
              <w:rPr>
                <w:rFonts w:ascii="Arial" w:hAnsi="Arial" w:cs="Arial"/>
                <w:sz w:val="20"/>
                <w:szCs w:val="20"/>
              </w:rPr>
            </w:pPr>
          </w:p>
        </w:tc>
      </w:tr>
      <w:tr w:rsidR="00A337A9" w:rsidRPr="00637B5E" w:rsidTr="00DA414B">
        <w:trPr>
          <w:trHeight w:val="730"/>
        </w:trPr>
        <w:tc>
          <w:tcPr>
            <w:tcW w:w="5560" w:type="dxa"/>
            <w:tcBorders>
              <w:bottom w:val="single" w:sz="4" w:space="0" w:color="000000"/>
            </w:tcBorders>
            <w:vAlign w:val="bottom"/>
          </w:tcPr>
          <w:p w:rsidR="00A337A9" w:rsidRPr="00637B5E" w:rsidRDefault="00A337A9"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A337A9" w:rsidRPr="00637B5E" w:rsidRDefault="00A337A9" w:rsidP="00637B5E">
            <w:pPr>
              <w:jc w:val="both"/>
              <w:rPr>
                <w:rFonts w:ascii="Arial" w:hAnsi="Arial" w:cs="Arial"/>
                <w:sz w:val="20"/>
                <w:szCs w:val="20"/>
              </w:rPr>
            </w:pPr>
          </w:p>
        </w:tc>
      </w:tr>
    </w:tbl>
    <w:p w:rsidR="00A337A9" w:rsidRPr="00B76941" w:rsidRDefault="00A337A9" w:rsidP="00B76941">
      <w:pPr>
        <w:autoSpaceDE w:val="0"/>
        <w:autoSpaceDN w:val="0"/>
        <w:adjustRightInd w:val="0"/>
        <w:rPr>
          <w:rFonts w:ascii="Arial" w:hAnsi="Arial" w:cs="Arial"/>
          <w:color w:val="000000"/>
          <w:sz w:val="20"/>
          <w:szCs w:val="20"/>
          <w:u w:val="single"/>
        </w:rPr>
      </w:pPr>
    </w:p>
    <w:p w:rsidR="00A337A9" w:rsidRPr="00B76941" w:rsidRDefault="00A337A9" w:rsidP="009011F4">
      <w:pPr>
        <w:jc w:val="center"/>
        <w:rPr>
          <w:rFonts w:ascii="Arial" w:hAnsi="Arial" w:cs="Arial"/>
          <w:b/>
          <w:sz w:val="20"/>
          <w:szCs w:val="20"/>
        </w:rPr>
      </w:pPr>
    </w:p>
    <w:p w:rsidR="00A337A9" w:rsidRDefault="00A337A9" w:rsidP="00D87BD1">
      <w:pPr>
        <w:rPr>
          <w:rFonts w:ascii="Arial" w:hAnsi="Arial" w:cs="Arial"/>
          <w:sz w:val="20"/>
          <w:szCs w:val="20"/>
          <w:u w:val="single"/>
        </w:rPr>
      </w:pPr>
    </w:p>
    <w:p w:rsidR="00A337A9" w:rsidRDefault="00A337A9">
      <w:pPr>
        <w:rPr>
          <w:rFonts w:ascii="Arial" w:hAnsi="Arial" w:cs="Arial"/>
          <w:sz w:val="20"/>
          <w:szCs w:val="20"/>
          <w:u w:val="single"/>
        </w:rPr>
      </w:pPr>
      <w:r>
        <w:rPr>
          <w:rFonts w:ascii="Arial" w:hAnsi="Arial" w:cs="Arial"/>
          <w:sz w:val="20"/>
          <w:szCs w:val="20"/>
          <w:u w:val="single"/>
        </w:rPr>
        <w:br w:type="page"/>
      </w:r>
    </w:p>
    <w:p w:rsidR="00A337A9" w:rsidRDefault="00A337A9"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A337A9" w:rsidRDefault="00A337A9" w:rsidP="003D43B8">
      <w:pPr>
        <w:jc w:val="center"/>
        <w:rPr>
          <w:rFonts w:ascii="Arial" w:hAnsi="Arial" w:cs="Arial"/>
          <w:sz w:val="20"/>
          <w:szCs w:val="20"/>
          <w:u w:val="single"/>
        </w:rPr>
      </w:pPr>
    </w:p>
    <w:p w:rsidR="00A337A9" w:rsidRPr="00FD0E0D" w:rsidRDefault="00A337A9" w:rsidP="003D43B8">
      <w:pPr>
        <w:jc w:val="center"/>
        <w:rPr>
          <w:rFonts w:ascii="Arial" w:hAnsi="Arial" w:cs="Arial"/>
          <w:b/>
          <w:sz w:val="20"/>
          <w:szCs w:val="20"/>
        </w:rPr>
      </w:pPr>
      <w:r w:rsidRPr="00FD0E0D">
        <w:rPr>
          <w:rFonts w:ascii="Arial" w:hAnsi="Arial" w:cs="Arial"/>
          <w:b/>
          <w:sz w:val="20"/>
          <w:szCs w:val="20"/>
        </w:rPr>
        <w:t>Observações:</w:t>
      </w:r>
    </w:p>
    <w:p w:rsidR="00A337A9" w:rsidRDefault="00A337A9"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A337A9" w:rsidTr="00042B0A">
        <w:tc>
          <w:tcPr>
            <w:tcW w:w="10760" w:type="dxa"/>
          </w:tcPr>
          <w:p w:rsidR="00A337A9" w:rsidRPr="00042B0A" w:rsidRDefault="00A337A9" w:rsidP="00FD0E0D">
            <w:pPr>
              <w:rPr>
                <w:rFonts w:ascii="Arial" w:hAnsi="Arial" w:cs="Arial"/>
                <w:sz w:val="20"/>
                <w:szCs w:val="20"/>
                <w:u w:val="single"/>
              </w:rPr>
            </w:pPr>
          </w:p>
          <w:p w:rsidR="00A337A9" w:rsidRPr="00042B0A" w:rsidRDefault="00A337A9" w:rsidP="00FD0E0D">
            <w:pPr>
              <w:rPr>
                <w:rFonts w:ascii="Arial" w:hAnsi="Arial" w:cs="Arial"/>
                <w:sz w:val="20"/>
                <w:szCs w:val="20"/>
                <w:u w:val="single"/>
              </w:rPr>
            </w:pPr>
          </w:p>
        </w:tc>
      </w:tr>
      <w:tr w:rsidR="00A337A9" w:rsidTr="00042B0A">
        <w:tc>
          <w:tcPr>
            <w:tcW w:w="10760" w:type="dxa"/>
          </w:tcPr>
          <w:p w:rsidR="00A337A9" w:rsidRPr="00042B0A" w:rsidRDefault="00A337A9" w:rsidP="00FD0E0D">
            <w:pPr>
              <w:rPr>
                <w:rFonts w:ascii="Arial" w:hAnsi="Arial" w:cs="Arial"/>
                <w:sz w:val="20"/>
                <w:szCs w:val="20"/>
                <w:u w:val="single"/>
              </w:rPr>
            </w:pPr>
          </w:p>
          <w:p w:rsidR="00A337A9" w:rsidRPr="00042B0A" w:rsidRDefault="00A337A9" w:rsidP="00FD0E0D">
            <w:pPr>
              <w:rPr>
                <w:rFonts w:ascii="Arial" w:hAnsi="Arial" w:cs="Arial"/>
                <w:sz w:val="20"/>
                <w:szCs w:val="20"/>
                <w:u w:val="single"/>
              </w:rPr>
            </w:pPr>
          </w:p>
        </w:tc>
      </w:tr>
      <w:tr w:rsidR="00A337A9" w:rsidTr="00042B0A">
        <w:tc>
          <w:tcPr>
            <w:tcW w:w="10760" w:type="dxa"/>
          </w:tcPr>
          <w:p w:rsidR="00A337A9" w:rsidRPr="00042B0A" w:rsidRDefault="00A337A9" w:rsidP="00FD0E0D">
            <w:pPr>
              <w:rPr>
                <w:rFonts w:ascii="Arial" w:hAnsi="Arial" w:cs="Arial"/>
                <w:sz w:val="20"/>
                <w:szCs w:val="20"/>
                <w:u w:val="single"/>
              </w:rPr>
            </w:pPr>
          </w:p>
          <w:p w:rsidR="00A337A9" w:rsidRPr="00042B0A" w:rsidRDefault="00A337A9" w:rsidP="00FD0E0D">
            <w:pPr>
              <w:rPr>
                <w:rFonts w:ascii="Arial" w:hAnsi="Arial" w:cs="Arial"/>
                <w:sz w:val="20"/>
                <w:szCs w:val="20"/>
                <w:u w:val="single"/>
              </w:rPr>
            </w:pPr>
          </w:p>
        </w:tc>
      </w:tr>
      <w:tr w:rsidR="00A337A9" w:rsidTr="00042B0A">
        <w:tc>
          <w:tcPr>
            <w:tcW w:w="10760" w:type="dxa"/>
          </w:tcPr>
          <w:p w:rsidR="00A337A9" w:rsidRPr="00042B0A" w:rsidRDefault="00A337A9" w:rsidP="00FD0E0D">
            <w:pPr>
              <w:rPr>
                <w:rFonts w:ascii="Arial" w:hAnsi="Arial" w:cs="Arial"/>
                <w:sz w:val="20"/>
                <w:szCs w:val="20"/>
                <w:u w:val="single"/>
              </w:rPr>
            </w:pPr>
          </w:p>
          <w:p w:rsidR="00A337A9" w:rsidRPr="00042B0A" w:rsidRDefault="00A337A9" w:rsidP="00FD0E0D">
            <w:pPr>
              <w:rPr>
                <w:rFonts w:ascii="Arial" w:hAnsi="Arial" w:cs="Arial"/>
                <w:sz w:val="20"/>
                <w:szCs w:val="20"/>
                <w:u w:val="single"/>
              </w:rPr>
            </w:pPr>
          </w:p>
        </w:tc>
      </w:tr>
      <w:tr w:rsidR="00A337A9" w:rsidTr="00042B0A">
        <w:tc>
          <w:tcPr>
            <w:tcW w:w="10760" w:type="dxa"/>
          </w:tcPr>
          <w:p w:rsidR="00A337A9" w:rsidRPr="00042B0A" w:rsidRDefault="00A337A9" w:rsidP="00FD0E0D">
            <w:pPr>
              <w:rPr>
                <w:rFonts w:ascii="Arial" w:hAnsi="Arial" w:cs="Arial"/>
                <w:sz w:val="20"/>
                <w:szCs w:val="20"/>
                <w:u w:val="single"/>
              </w:rPr>
            </w:pPr>
          </w:p>
          <w:p w:rsidR="00A337A9" w:rsidRPr="00042B0A" w:rsidRDefault="00A337A9" w:rsidP="00FD0E0D">
            <w:pPr>
              <w:rPr>
                <w:rFonts w:ascii="Arial" w:hAnsi="Arial" w:cs="Arial"/>
                <w:sz w:val="20"/>
                <w:szCs w:val="20"/>
                <w:u w:val="single"/>
              </w:rPr>
            </w:pPr>
          </w:p>
        </w:tc>
      </w:tr>
      <w:tr w:rsidR="00A337A9" w:rsidTr="00042B0A">
        <w:tc>
          <w:tcPr>
            <w:tcW w:w="10760" w:type="dxa"/>
          </w:tcPr>
          <w:p w:rsidR="00A337A9" w:rsidRPr="00042B0A" w:rsidRDefault="00A337A9" w:rsidP="00FD0E0D">
            <w:pPr>
              <w:rPr>
                <w:rFonts w:ascii="Arial" w:hAnsi="Arial" w:cs="Arial"/>
                <w:sz w:val="20"/>
                <w:szCs w:val="20"/>
                <w:u w:val="single"/>
              </w:rPr>
            </w:pPr>
          </w:p>
          <w:p w:rsidR="00A337A9" w:rsidRPr="00042B0A" w:rsidRDefault="00A337A9" w:rsidP="00FD0E0D">
            <w:pPr>
              <w:rPr>
                <w:rFonts w:ascii="Arial" w:hAnsi="Arial" w:cs="Arial"/>
                <w:sz w:val="20"/>
                <w:szCs w:val="20"/>
                <w:u w:val="single"/>
              </w:rPr>
            </w:pPr>
          </w:p>
        </w:tc>
      </w:tr>
      <w:tr w:rsidR="00A337A9" w:rsidTr="00042B0A">
        <w:tc>
          <w:tcPr>
            <w:tcW w:w="10760" w:type="dxa"/>
          </w:tcPr>
          <w:p w:rsidR="00A337A9" w:rsidRPr="00042B0A" w:rsidRDefault="00A337A9" w:rsidP="00FD0E0D">
            <w:pPr>
              <w:rPr>
                <w:rFonts w:ascii="Arial" w:hAnsi="Arial" w:cs="Arial"/>
                <w:sz w:val="20"/>
                <w:szCs w:val="20"/>
                <w:u w:val="single"/>
              </w:rPr>
            </w:pPr>
          </w:p>
          <w:p w:rsidR="00A337A9" w:rsidRPr="00042B0A" w:rsidRDefault="00A337A9" w:rsidP="00FD0E0D">
            <w:pPr>
              <w:rPr>
                <w:rFonts w:ascii="Arial" w:hAnsi="Arial" w:cs="Arial"/>
                <w:sz w:val="20"/>
                <w:szCs w:val="20"/>
                <w:u w:val="single"/>
              </w:rPr>
            </w:pPr>
          </w:p>
        </w:tc>
      </w:tr>
      <w:tr w:rsidR="00A337A9" w:rsidTr="00042B0A">
        <w:tc>
          <w:tcPr>
            <w:tcW w:w="10760" w:type="dxa"/>
          </w:tcPr>
          <w:p w:rsidR="00A337A9" w:rsidRPr="00042B0A" w:rsidRDefault="00A337A9" w:rsidP="00FD0E0D">
            <w:pPr>
              <w:rPr>
                <w:rFonts w:ascii="Arial" w:hAnsi="Arial" w:cs="Arial"/>
                <w:sz w:val="20"/>
                <w:szCs w:val="20"/>
                <w:u w:val="single"/>
              </w:rPr>
            </w:pPr>
          </w:p>
          <w:p w:rsidR="00A337A9" w:rsidRPr="00042B0A" w:rsidRDefault="00A337A9" w:rsidP="00FD0E0D">
            <w:pPr>
              <w:rPr>
                <w:rFonts w:ascii="Arial" w:hAnsi="Arial" w:cs="Arial"/>
                <w:sz w:val="20"/>
                <w:szCs w:val="20"/>
                <w:u w:val="single"/>
              </w:rPr>
            </w:pPr>
          </w:p>
        </w:tc>
      </w:tr>
    </w:tbl>
    <w:p w:rsidR="00A337A9" w:rsidRPr="00245A38" w:rsidRDefault="00A337A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A337A9" w:rsidRPr="008346AF" w:rsidTr="008F1CE5">
        <w:tc>
          <w:tcPr>
            <w:tcW w:w="0" w:type="auto"/>
          </w:tcPr>
          <w:p w:rsidR="00A337A9" w:rsidRPr="00637B5E" w:rsidRDefault="00A337A9" w:rsidP="00AB3F9D">
            <w:pPr>
              <w:rPr>
                <w:rFonts w:ascii="Arial" w:hAnsi="Arial" w:cs="Arial"/>
                <w:b/>
                <w:sz w:val="20"/>
                <w:szCs w:val="20"/>
              </w:rPr>
            </w:pPr>
            <w:r w:rsidRPr="00637B5E">
              <w:rPr>
                <w:rFonts w:ascii="Arial" w:hAnsi="Arial" w:cs="Arial"/>
                <w:b/>
                <w:sz w:val="20"/>
                <w:szCs w:val="20"/>
              </w:rPr>
              <w:t>Data vistoria:</w:t>
            </w:r>
          </w:p>
          <w:p w:rsidR="00A337A9" w:rsidRPr="00637B5E" w:rsidRDefault="00A337A9" w:rsidP="00AB3F9D">
            <w:pPr>
              <w:rPr>
                <w:rFonts w:ascii="Arial" w:hAnsi="Arial" w:cs="Arial"/>
                <w:b/>
                <w:sz w:val="20"/>
                <w:szCs w:val="20"/>
              </w:rPr>
            </w:pPr>
          </w:p>
          <w:p w:rsidR="00A337A9" w:rsidRPr="00637B5E" w:rsidRDefault="00A337A9" w:rsidP="00AB3F9D">
            <w:pPr>
              <w:rPr>
                <w:rFonts w:ascii="Arial" w:hAnsi="Arial" w:cs="Arial"/>
                <w:b/>
                <w:sz w:val="20"/>
                <w:szCs w:val="20"/>
              </w:rPr>
            </w:pPr>
          </w:p>
          <w:p w:rsidR="00A337A9" w:rsidRPr="00637B5E" w:rsidRDefault="00A337A9" w:rsidP="00AB3F9D">
            <w:pPr>
              <w:rPr>
                <w:rFonts w:ascii="Arial" w:hAnsi="Arial" w:cs="Arial"/>
                <w:sz w:val="20"/>
                <w:szCs w:val="20"/>
              </w:rPr>
            </w:pPr>
            <w:r w:rsidRPr="00637B5E">
              <w:rPr>
                <w:rFonts w:ascii="Arial" w:hAnsi="Arial" w:cs="Arial"/>
                <w:b/>
                <w:sz w:val="20"/>
                <w:szCs w:val="20"/>
              </w:rPr>
              <w:t>______/______/______</w:t>
            </w:r>
          </w:p>
        </w:tc>
        <w:tc>
          <w:tcPr>
            <w:tcW w:w="0" w:type="auto"/>
          </w:tcPr>
          <w:p w:rsidR="00A337A9" w:rsidRPr="00637B5E" w:rsidRDefault="00A337A9" w:rsidP="0062565C">
            <w:pPr>
              <w:rPr>
                <w:rFonts w:ascii="Arial" w:hAnsi="Arial" w:cs="Arial"/>
                <w:b/>
                <w:sz w:val="20"/>
                <w:szCs w:val="20"/>
              </w:rPr>
            </w:pPr>
            <w:r w:rsidRPr="00637B5E">
              <w:rPr>
                <w:rFonts w:ascii="Arial" w:hAnsi="Arial" w:cs="Arial"/>
                <w:b/>
                <w:sz w:val="20"/>
                <w:szCs w:val="20"/>
              </w:rPr>
              <w:t>Data vistoria:</w:t>
            </w:r>
          </w:p>
          <w:p w:rsidR="00A337A9" w:rsidRPr="00637B5E" w:rsidRDefault="00A337A9" w:rsidP="0062565C">
            <w:pPr>
              <w:rPr>
                <w:rFonts w:ascii="Arial" w:hAnsi="Arial" w:cs="Arial"/>
                <w:b/>
                <w:sz w:val="20"/>
                <w:szCs w:val="20"/>
              </w:rPr>
            </w:pPr>
          </w:p>
          <w:p w:rsidR="00A337A9" w:rsidRPr="00637B5E" w:rsidRDefault="00A337A9" w:rsidP="0062565C">
            <w:pPr>
              <w:rPr>
                <w:rFonts w:ascii="Arial" w:hAnsi="Arial" w:cs="Arial"/>
                <w:b/>
                <w:sz w:val="20"/>
                <w:szCs w:val="20"/>
              </w:rPr>
            </w:pPr>
          </w:p>
          <w:p w:rsidR="00A337A9" w:rsidRPr="00637B5E" w:rsidRDefault="00A337A9" w:rsidP="0062565C">
            <w:pPr>
              <w:rPr>
                <w:rFonts w:ascii="Arial" w:hAnsi="Arial" w:cs="Arial"/>
                <w:sz w:val="20"/>
                <w:szCs w:val="20"/>
              </w:rPr>
            </w:pPr>
            <w:r w:rsidRPr="00637B5E">
              <w:rPr>
                <w:rFonts w:ascii="Arial" w:hAnsi="Arial" w:cs="Arial"/>
                <w:b/>
                <w:sz w:val="20"/>
                <w:szCs w:val="20"/>
              </w:rPr>
              <w:t>______/______/______</w:t>
            </w:r>
          </w:p>
        </w:tc>
        <w:tc>
          <w:tcPr>
            <w:tcW w:w="0" w:type="auto"/>
          </w:tcPr>
          <w:p w:rsidR="00A337A9" w:rsidRPr="00637B5E" w:rsidRDefault="00A337A9" w:rsidP="0062565C">
            <w:pPr>
              <w:rPr>
                <w:rFonts w:ascii="Arial" w:hAnsi="Arial" w:cs="Arial"/>
                <w:b/>
                <w:sz w:val="20"/>
                <w:szCs w:val="20"/>
              </w:rPr>
            </w:pPr>
            <w:r w:rsidRPr="00637B5E">
              <w:rPr>
                <w:rFonts w:ascii="Arial" w:hAnsi="Arial" w:cs="Arial"/>
                <w:b/>
                <w:sz w:val="20"/>
                <w:szCs w:val="20"/>
              </w:rPr>
              <w:t>Data vistoria:</w:t>
            </w:r>
          </w:p>
          <w:p w:rsidR="00A337A9" w:rsidRPr="00637B5E" w:rsidRDefault="00A337A9" w:rsidP="0062565C">
            <w:pPr>
              <w:rPr>
                <w:rFonts w:ascii="Arial" w:hAnsi="Arial" w:cs="Arial"/>
                <w:b/>
                <w:sz w:val="20"/>
                <w:szCs w:val="20"/>
              </w:rPr>
            </w:pPr>
          </w:p>
          <w:p w:rsidR="00A337A9" w:rsidRPr="00637B5E" w:rsidRDefault="00A337A9" w:rsidP="0062565C">
            <w:pPr>
              <w:rPr>
                <w:rFonts w:ascii="Arial" w:hAnsi="Arial" w:cs="Arial"/>
                <w:b/>
                <w:sz w:val="20"/>
                <w:szCs w:val="20"/>
              </w:rPr>
            </w:pPr>
          </w:p>
          <w:p w:rsidR="00A337A9" w:rsidRPr="00637B5E" w:rsidRDefault="00A337A9" w:rsidP="0062565C">
            <w:pPr>
              <w:rPr>
                <w:rFonts w:ascii="Arial" w:hAnsi="Arial" w:cs="Arial"/>
                <w:sz w:val="20"/>
                <w:szCs w:val="20"/>
              </w:rPr>
            </w:pPr>
            <w:r w:rsidRPr="00637B5E">
              <w:rPr>
                <w:rFonts w:ascii="Arial" w:hAnsi="Arial" w:cs="Arial"/>
                <w:b/>
                <w:sz w:val="20"/>
                <w:szCs w:val="20"/>
              </w:rPr>
              <w:t>______/______/______</w:t>
            </w:r>
          </w:p>
        </w:tc>
      </w:tr>
      <w:tr w:rsidR="00A337A9" w:rsidRPr="008346AF" w:rsidTr="008F1CE5">
        <w:tc>
          <w:tcPr>
            <w:tcW w:w="0" w:type="auto"/>
          </w:tcPr>
          <w:p w:rsidR="00A337A9" w:rsidRPr="00637B5E" w:rsidRDefault="00A337A9">
            <w:pPr>
              <w:rPr>
                <w:rFonts w:ascii="Arial" w:hAnsi="Arial" w:cs="Arial"/>
                <w:b/>
                <w:sz w:val="20"/>
                <w:szCs w:val="20"/>
              </w:rPr>
            </w:pPr>
            <w:r w:rsidRPr="00637B5E">
              <w:rPr>
                <w:rFonts w:ascii="Arial" w:hAnsi="Arial" w:cs="Arial"/>
                <w:b/>
                <w:sz w:val="20"/>
                <w:szCs w:val="20"/>
              </w:rPr>
              <w:t>Responsável pelo estabelecimento no momento da vistoria:</w:t>
            </w:r>
          </w:p>
          <w:p w:rsidR="00A337A9" w:rsidRPr="00637B5E" w:rsidRDefault="00A337A9">
            <w:pPr>
              <w:rPr>
                <w:rFonts w:ascii="Arial" w:hAnsi="Arial" w:cs="Arial"/>
                <w:b/>
                <w:sz w:val="20"/>
                <w:szCs w:val="20"/>
              </w:rPr>
            </w:pPr>
          </w:p>
          <w:p w:rsidR="00A337A9" w:rsidRPr="00637B5E" w:rsidRDefault="00A337A9">
            <w:pPr>
              <w:rPr>
                <w:rFonts w:ascii="Arial" w:hAnsi="Arial" w:cs="Arial"/>
                <w:b/>
                <w:sz w:val="20"/>
                <w:szCs w:val="20"/>
              </w:rPr>
            </w:pPr>
          </w:p>
          <w:p w:rsidR="00A337A9" w:rsidRPr="00637B5E" w:rsidRDefault="00A337A9">
            <w:pPr>
              <w:rPr>
                <w:rFonts w:ascii="Arial" w:hAnsi="Arial" w:cs="Arial"/>
                <w:b/>
                <w:sz w:val="20"/>
                <w:szCs w:val="20"/>
              </w:rPr>
            </w:pPr>
          </w:p>
          <w:p w:rsidR="00A337A9" w:rsidRPr="00637B5E" w:rsidRDefault="00A337A9">
            <w:pPr>
              <w:rPr>
                <w:rFonts w:ascii="Arial" w:hAnsi="Arial" w:cs="Arial"/>
                <w:b/>
                <w:sz w:val="20"/>
                <w:szCs w:val="20"/>
              </w:rPr>
            </w:pPr>
          </w:p>
          <w:p w:rsidR="00A337A9" w:rsidRPr="00637B5E" w:rsidRDefault="00A337A9">
            <w:pPr>
              <w:rPr>
                <w:rFonts w:ascii="Arial" w:hAnsi="Arial" w:cs="Arial"/>
                <w:b/>
                <w:sz w:val="20"/>
                <w:szCs w:val="20"/>
              </w:rPr>
            </w:pPr>
          </w:p>
        </w:tc>
        <w:tc>
          <w:tcPr>
            <w:tcW w:w="0" w:type="auto"/>
          </w:tcPr>
          <w:p w:rsidR="00A337A9" w:rsidRPr="00637B5E" w:rsidRDefault="00A337A9"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A337A9" w:rsidRPr="00637B5E" w:rsidRDefault="00A337A9"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A337A9" w:rsidTr="008F1CE5">
        <w:tc>
          <w:tcPr>
            <w:tcW w:w="0" w:type="auto"/>
          </w:tcPr>
          <w:p w:rsidR="00A337A9" w:rsidRDefault="00A337A9">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337A9" w:rsidRDefault="00A337A9">
            <w:pPr>
              <w:rPr>
                <w:rFonts w:ascii="Arial" w:hAnsi="Arial" w:cs="Arial"/>
                <w:b/>
                <w:sz w:val="20"/>
                <w:szCs w:val="20"/>
              </w:rPr>
            </w:pPr>
          </w:p>
          <w:p w:rsidR="00A337A9" w:rsidRDefault="00A337A9">
            <w:pPr>
              <w:rPr>
                <w:rFonts w:ascii="Arial" w:hAnsi="Arial" w:cs="Arial"/>
                <w:b/>
                <w:sz w:val="20"/>
                <w:szCs w:val="20"/>
              </w:rPr>
            </w:pPr>
          </w:p>
          <w:p w:rsidR="00A337A9" w:rsidRDefault="00A337A9">
            <w:pPr>
              <w:rPr>
                <w:rFonts w:ascii="Arial" w:hAnsi="Arial" w:cs="Arial"/>
                <w:b/>
                <w:sz w:val="20"/>
                <w:szCs w:val="20"/>
              </w:rPr>
            </w:pPr>
          </w:p>
          <w:p w:rsidR="00A337A9" w:rsidRDefault="00A337A9">
            <w:pPr>
              <w:rPr>
                <w:rFonts w:ascii="Arial" w:hAnsi="Arial" w:cs="Arial"/>
                <w:b/>
                <w:sz w:val="20"/>
                <w:szCs w:val="20"/>
              </w:rPr>
            </w:pPr>
          </w:p>
          <w:p w:rsidR="00A337A9" w:rsidRPr="00637B5E" w:rsidRDefault="00A337A9">
            <w:pPr>
              <w:rPr>
                <w:rFonts w:ascii="Arial" w:hAnsi="Arial" w:cs="Arial"/>
                <w:b/>
                <w:sz w:val="20"/>
                <w:szCs w:val="20"/>
              </w:rPr>
            </w:pPr>
          </w:p>
        </w:tc>
        <w:tc>
          <w:tcPr>
            <w:tcW w:w="0" w:type="auto"/>
          </w:tcPr>
          <w:p w:rsidR="00A337A9" w:rsidRDefault="00A337A9"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337A9" w:rsidRPr="00637B5E" w:rsidRDefault="00A337A9" w:rsidP="0062565C">
            <w:pPr>
              <w:rPr>
                <w:rFonts w:ascii="Arial" w:hAnsi="Arial" w:cs="Arial"/>
                <w:b/>
                <w:sz w:val="20"/>
                <w:szCs w:val="20"/>
              </w:rPr>
            </w:pPr>
          </w:p>
        </w:tc>
        <w:tc>
          <w:tcPr>
            <w:tcW w:w="0" w:type="auto"/>
          </w:tcPr>
          <w:p w:rsidR="00A337A9" w:rsidRDefault="00A337A9"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337A9" w:rsidRPr="00637B5E" w:rsidRDefault="00A337A9" w:rsidP="0062565C">
            <w:pPr>
              <w:rPr>
                <w:rFonts w:ascii="Arial" w:hAnsi="Arial" w:cs="Arial"/>
                <w:b/>
                <w:sz w:val="20"/>
                <w:szCs w:val="20"/>
              </w:rPr>
            </w:pPr>
          </w:p>
        </w:tc>
      </w:tr>
      <w:tr w:rsidR="00A337A9" w:rsidTr="008F1CE5">
        <w:tc>
          <w:tcPr>
            <w:tcW w:w="0" w:type="auto"/>
          </w:tcPr>
          <w:p w:rsidR="00A337A9" w:rsidRPr="00637B5E" w:rsidRDefault="00A337A9">
            <w:pPr>
              <w:rPr>
                <w:rFonts w:ascii="Arial" w:hAnsi="Arial" w:cs="Arial"/>
                <w:b/>
                <w:sz w:val="20"/>
                <w:szCs w:val="20"/>
              </w:rPr>
            </w:pPr>
            <w:r w:rsidRPr="00637B5E">
              <w:rPr>
                <w:rFonts w:ascii="Arial" w:hAnsi="Arial" w:cs="Arial"/>
                <w:b/>
                <w:sz w:val="20"/>
                <w:szCs w:val="20"/>
              </w:rPr>
              <w:t>Fiscais responsáveis pela vistoria:</w:t>
            </w:r>
          </w:p>
          <w:p w:rsidR="00A337A9" w:rsidRPr="00637B5E" w:rsidRDefault="00A337A9">
            <w:pPr>
              <w:rPr>
                <w:rFonts w:ascii="Arial" w:hAnsi="Arial" w:cs="Arial"/>
                <w:b/>
                <w:sz w:val="20"/>
                <w:szCs w:val="20"/>
              </w:rPr>
            </w:pPr>
          </w:p>
          <w:p w:rsidR="00A337A9" w:rsidRPr="00637B5E" w:rsidRDefault="00A337A9">
            <w:pPr>
              <w:rPr>
                <w:rFonts w:ascii="Arial" w:hAnsi="Arial" w:cs="Arial"/>
                <w:b/>
                <w:sz w:val="20"/>
                <w:szCs w:val="20"/>
              </w:rPr>
            </w:pPr>
          </w:p>
          <w:p w:rsidR="00A337A9" w:rsidRPr="00637B5E" w:rsidRDefault="00A337A9">
            <w:pPr>
              <w:rPr>
                <w:rFonts w:ascii="Arial" w:hAnsi="Arial" w:cs="Arial"/>
                <w:b/>
                <w:sz w:val="20"/>
                <w:szCs w:val="20"/>
              </w:rPr>
            </w:pPr>
          </w:p>
          <w:p w:rsidR="00A337A9" w:rsidRPr="00637B5E" w:rsidRDefault="00A337A9">
            <w:pPr>
              <w:rPr>
                <w:rFonts w:ascii="Arial" w:hAnsi="Arial" w:cs="Arial"/>
                <w:b/>
                <w:sz w:val="20"/>
                <w:szCs w:val="20"/>
              </w:rPr>
            </w:pPr>
          </w:p>
          <w:p w:rsidR="00A337A9" w:rsidRPr="00637B5E" w:rsidRDefault="00A337A9">
            <w:pPr>
              <w:rPr>
                <w:rFonts w:ascii="Arial" w:hAnsi="Arial" w:cs="Arial"/>
                <w:sz w:val="20"/>
                <w:szCs w:val="20"/>
              </w:rPr>
            </w:pPr>
          </w:p>
        </w:tc>
        <w:tc>
          <w:tcPr>
            <w:tcW w:w="0" w:type="auto"/>
          </w:tcPr>
          <w:p w:rsidR="00A337A9" w:rsidRPr="00637B5E" w:rsidRDefault="00A337A9"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A337A9" w:rsidRPr="00637B5E" w:rsidRDefault="00A337A9" w:rsidP="0062565C">
            <w:pPr>
              <w:rPr>
                <w:rFonts w:ascii="Arial" w:hAnsi="Arial" w:cs="Arial"/>
                <w:sz w:val="20"/>
                <w:szCs w:val="20"/>
              </w:rPr>
            </w:pPr>
            <w:r w:rsidRPr="00637B5E">
              <w:rPr>
                <w:rFonts w:ascii="Arial" w:hAnsi="Arial" w:cs="Arial"/>
                <w:b/>
                <w:sz w:val="20"/>
                <w:szCs w:val="20"/>
              </w:rPr>
              <w:t>Fiscais responsáveis pela vistoria:</w:t>
            </w:r>
          </w:p>
        </w:tc>
      </w:tr>
      <w:tr w:rsidR="00A337A9" w:rsidTr="008F1CE5">
        <w:tc>
          <w:tcPr>
            <w:tcW w:w="0" w:type="auto"/>
          </w:tcPr>
          <w:p w:rsidR="00A337A9" w:rsidRDefault="00A337A9">
            <w:pPr>
              <w:rPr>
                <w:rFonts w:ascii="Arial" w:hAnsi="Arial" w:cs="Arial"/>
                <w:b/>
                <w:sz w:val="20"/>
                <w:szCs w:val="20"/>
              </w:rPr>
            </w:pPr>
            <w:r>
              <w:rPr>
                <w:rFonts w:ascii="Arial" w:hAnsi="Arial" w:cs="Arial"/>
                <w:b/>
                <w:sz w:val="20"/>
                <w:szCs w:val="20"/>
              </w:rPr>
              <w:t>Parecer da fiscalização:</w:t>
            </w:r>
          </w:p>
          <w:p w:rsidR="00A337A9" w:rsidRDefault="00A337A9">
            <w:pPr>
              <w:rPr>
                <w:rFonts w:ascii="Arial" w:hAnsi="Arial" w:cs="Arial"/>
                <w:b/>
                <w:sz w:val="20"/>
                <w:szCs w:val="20"/>
              </w:rPr>
            </w:pPr>
          </w:p>
          <w:p w:rsidR="00A337A9" w:rsidRDefault="00A337A9">
            <w:pPr>
              <w:rPr>
                <w:rFonts w:ascii="Arial" w:hAnsi="Arial" w:cs="Arial"/>
                <w:b/>
                <w:sz w:val="20"/>
                <w:szCs w:val="20"/>
              </w:rPr>
            </w:pPr>
          </w:p>
          <w:p w:rsidR="00A337A9" w:rsidRDefault="00A337A9">
            <w:pPr>
              <w:rPr>
                <w:rFonts w:ascii="Arial" w:hAnsi="Arial" w:cs="Arial"/>
                <w:b/>
                <w:sz w:val="20"/>
                <w:szCs w:val="20"/>
              </w:rPr>
            </w:pPr>
          </w:p>
          <w:p w:rsidR="00A337A9" w:rsidRDefault="00A337A9">
            <w:pPr>
              <w:rPr>
                <w:rFonts w:ascii="Arial" w:hAnsi="Arial" w:cs="Arial"/>
                <w:b/>
                <w:sz w:val="20"/>
                <w:szCs w:val="20"/>
              </w:rPr>
            </w:pPr>
          </w:p>
          <w:p w:rsidR="00A337A9" w:rsidRPr="00637B5E" w:rsidRDefault="00A337A9">
            <w:pPr>
              <w:rPr>
                <w:rFonts w:ascii="Arial" w:hAnsi="Arial" w:cs="Arial"/>
                <w:b/>
                <w:sz w:val="20"/>
                <w:szCs w:val="20"/>
              </w:rPr>
            </w:pPr>
          </w:p>
        </w:tc>
        <w:tc>
          <w:tcPr>
            <w:tcW w:w="0" w:type="auto"/>
          </w:tcPr>
          <w:p w:rsidR="00A337A9" w:rsidRDefault="00A337A9" w:rsidP="00133700">
            <w:pPr>
              <w:rPr>
                <w:rFonts w:ascii="Arial" w:hAnsi="Arial" w:cs="Arial"/>
                <w:b/>
                <w:sz w:val="20"/>
                <w:szCs w:val="20"/>
              </w:rPr>
            </w:pPr>
            <w:r>
              <w:rPr>
                <w:rFonts w:ascii="Arial" w:hAnsi="Arial" w:cs="Arial"/>
                <w:b/>
                <w:sz w:val="20"/>
                <w:szCs w:val="20"/>
              </w:rPr>
              <w:t>Parecer da fiscalização:</w:t>
            </w:r>
          </w:p>
          <w:p w:rsidR="00A337A9" w:rsidRPr="00637B5E" w:rsidRDefault="00A337A9" w:rsidP="0062565C">
            <w:pPr>
              <w:rPr>
                <w:rFonts w:ascii="Arial" w:hAnsi="Arial" w:cs="Arial"/>
                <w:b/>
                <w:sz w:val="20"/>
                <w:szCs w:val="20"/>
              </w:rPr>
            </w:pPr>
          </w:p>
        </w:tc>
        <w:tc>
          <w:tcPr>
            <w:tcW w:w="0" w:type="auto"/>
          </w:tcPr>
          <w:p w:rsidR="00A337A9" w:rsidRDefault="00A337A9" w:rsidP="00133700">
            <w:pPr>
              <w:rPr>
                <w:rFonts w:ascii="Arial" w:hAnsi="Arial" w:cs="Arial"/>
                <w:b/>
                <w:sz w:val="20"/>
                <w:szCs w:val="20"/>
              </w:rPr>
            </w:pPr>
            <w:r>
              <w:rPr>
                <w:rFonts w:ascii="Arial" w:hAnsi="Arial" w:cs="Arial"/>
                <w:b/>
                <w:sz w:val="20"/>
                <w:szCs w:val="20"/>
              </w:rPr>
              <w:t>Parecer da fiscalização:</w:t>
            </w:r>
          </w:p>
          <w:p w:rsidR="00A337A9" w:rsidRPr="00637B5E" w:rsidRDefault="00A337A9" w:rsidP="0062565C">
            <w:pPr>
              <w:rPr>
                <w:rFonts w:ascii="Arial" w:hAnsi="Arial" w:cs="Arial"/>
                <w:b/>
                <w:sz w:val="20"/>
                <w:szCs w:val="20"/>
              </w:rPr>
            </w:pPr>
          </w:p>
        </w:tc>
      </w:tr>
    </w:tbl>
    <w:p w:rsidR="00A337A9" w:rsidRDefault="00A337A9">
      <w:pPr>
        <w:rPr>
          <w:rFonts w:ascii="Arial" w:hAnsi="Arial" w:cs="Arial"/>
          <w:sz w:val="20"/>
          <w:szCs w:val="20"/>
        </w:rPr>
      </w:pPr>
    </w:p>
    <w:p w:rsidR="00A337A9" w:rsidRPr="00245A38" w:rsidRDefault="00A337A9">
      <w:pPr>
        <w:rPr>
          <w:rFonts w:ascii="Arial" w:hAnsi="Arial" w:cs="Arial"/>
          <w:sz w:val="20"/>
          <w:szCs w:val="20"/>
        </w:rPr>
      </w:pPr>
    </w:p>
    <w:sectPr w:rsidR="00A337A9"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7A9" w:rsidRDefault="00A337A9">
      <w:r>
        <w:separator/>
      </w:r>
    </w:p>
  </w:endnote>
  <w:endnote w:type="continuationSeparator" w:id="0">
    <w:p w:rsidR="00A337A9" w:rsidRDefault="00A33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7A9" w:rsidRDefault="00A337A9">
      <w:r>
        <w:separator/>
      </w:r>
    </w:p>
  </w:footnote>
  <w:footnote w:type="continuationSeparator" w:id="0">
    <w:p w:rsidR="00A337A9" w:rsidRDefault="00A337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A9" w:rsidRPr="00BE1AE8" w:rsidRDefault="00A337A9">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A337A9" w:rsidRPr="00BE1AE8" w:rsidRDefault="00A337A9">
    <w:pPr>
      <w:pStyle w:val="Header"/>
      <w:rPr>
        <w:rFonts w:ascii="Arial" w:hAnsi="Arial" w:cs="Arial"/>
        <w:b/>
        <w:sz w:val="22"/>
        <w:szCs w:val="22"/>
      </w:rPr>
    </w:pPr>
    <w:r w:rsidRPr="00BE1AE8">
      <w:rPr>
        <w:rFonts w:ascii="Arial" w:hAnsi="Arial" w:cs="Arial"/>
        <w:b/>
        <w:sz w:val="22"/>
        <w:szCs w:val="22"/>
      </w:rPr>
      <w:t xml:space="preserve">                  SECRETARIA MUNICIPAL DE SAÚDE</w:t>
    </w:r>
  </w:p>
  <w:p w:rsidR="00A337A9" w:rsidRPr="00BE1AE8" w:rsidRDefault="00A337A9">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A337A9" w:rsidRDefault="00A337A9">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A337A9" w:rsidRPr="00BE1AE8" w:rsidRDefault="00A337A9">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E130FCD"/>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7">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9">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7"/>
  </w:num>
  <w:num w:numId="4">
    <w:abstractNumId w:val="10"/>
  </w:num>
  <w:num w:numId="5">
    <w:abstractNumId w:val="4"/>
  </w:num>
  <w:num w:numId="6">
    <w:abstractNumId w:val="6"/>
  </w:num>
  <w:num w:numId="7">
    <w:abstractNumId w:val="12"/>
  </w:num>
  <w:num w:numId="8">
    <w:abstractNumId w:val="11"/>
  </w:num>
  <w:num w:numId="9">
    <w:abstractNumId w:val="5"/>
  </w:num>
  <w:num w:numId="10">
    <w:abstractNumId w:val="2"/>
  </w:num>
  <w:num w:numId="11">
    <w:abstractNumId w:val="0"/>
  </w:num>
  <w:num w:numId="12">
    <w:abstractNumId w:val="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3248B"/>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1271"/>
    <w:rsid w:val="001569B8"/>
    <w:rsid w:val="001641AC"/>
    <w:rsid w:val="00164A79"/>
    <w:rsid w:val="001756A7"/>
    <w:rsid w:val="00176555"/>
    <w:rsid w:val="0018300F"/>
    <w:rsid w:val="00186825"/>
    <w:rsid w:val="00186DD8"/>
    <w:rsid w:val="001904EB"/>
    <w:rsid w:val="00191FC6"/>
    <w:rsid w:val="001939C1"/>
    <w:rsid w:val="001959F3"/>
    <w:rsid w:val="001A0FEF"/>
    <w:rsid w:val="001A407F"/>
    <w:rsid w:val="001B032C"/>
    <w:rsid w:val="001B2DB2"/>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17C49"/>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443FA"/>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423B"/>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37A9"/>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0808"/>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4D36"/>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 w:type="paragraph" w:customStyle="1" w:styleId="PargrafodaLista">
    <w:name w:val="Parágrafo da Lista"/>
    <w:basedOn w:val="Normal"/>
    <w:uiPriority w:val="99"/>
    <w:rsid w:val="00151271"/>
    <w:pPr>
      <w:ind w:left="720"/>
      <w:contextualSpacing/>
    </w:pPr>
  </w:style>
</w:styles>
</file>

<file path=word/webSettings.xml><?xml version="1.0" encoding="utf-8"?>
<w:webSettings xmlns:r="http://schemas.openxmlformats.org/officeDocument/2006/relationships" xmlns:w="http://schemas.openxmlformats.org/wordprocessingml/2006/main">
  <w:divs>
    <w:div w:id="1677615765">
      <w:marLeft w:val="0"/>
      <w:marRight w:val="0"/>
      <w:marTop w:val="0"/>
      <w:marBottom w:val="0"/>
      <w:divBdr>
        <w:top w:val="none" w:sz="0" w:space="0" w:color="auto"/>
        <w:left w:val="none" w:sz="0" w:space="0" w:color="auto"/>
        <w:bottom w:val="none" w:sz="0" w:space="0" w:color="auto"/>
        <w:right w:val="none" w:sz="0" w:space="0" w:color="auto"/>
      </w:divBdr>
      <w:divsChild>
        <w:div w:id="1677615773">
          <w:marLeft w:val="0"/>
          <w:marRight w:val="0"/>
          <w:marTop w:val="0"/>
          <w:marBottom w:val="0"/>
          <w:divBdr>
            <w:top w:val="none" w:sz="0" w:space="0" w:color="auto"/>
            <w:left w:val="none" w:sz="0" w:space="0" w:color="auto"/>
            <w:bottom w:val="none" w:sz="0" w:space="0" w:color="auto"/>
            <w:right w:val="none" w:sz="0" w:space="0" w:color="auto"/>
          </w:divBdr>
          <w:divsChild>
            <w:div w:id="1677615780">
              <w:marLeft w:val="0"/>
              <w:marRight w:val="0"/>
              <w:marTop w:val="0"/>
              <w:marBottom w:val="0"/>
              <w:divBdr>
                <w:top w:val="none" w:sz="0" w:space="0" w:color="auto"/>
                <w:left w:val="none" w:sz="0" w:space="0" w:color="auto"/>
                <w:bottom w:val="none" w:sz="0" w:space="0" w:color="auto"/>
                <w:right w:val="none" w:sz="0" w:space="0" w:color="auto"/>
              </w:divBdr>
              <w:divsChild>
                <w:div w:id="1677615777">
                  <w:marLeft w:val="0"/>
                  <w:marRight w:val="0"/>
                  <w:marTop w:val="0"/>
                  <w:marBottom w:val="0"/>
                  <w:divBdr>
                    <w:top w:val="none" w:sz="0" w:space="0" w:color="auto"/>
                    <w:left w:val="none" w:sz="0" w:space="0" w:color="auto"/>
                    <w:bottom w:val="none" w:sz="0" w:space="0" w:color="auto"/>
                    <w:right w:val="none" w:sz="0" w:space="0" w:color="auto"/>
                  </w:divBdr>
                  <w:divsChild>
                    <w:div w:id="1677615770">
                      <w:marLeft w:val="0"/>
                      <w:marRight w:val="0"/>
                      <w:marTop w:val="0"/>
                      <w:marBottom w:val="0"/>
                      <w:divBdr>
                        <w:top w:val="none" w:sz="0" w:space="0" w:color="auto"/>
                        <w:left w:val="none" w:sz="0" w:space="0" w:color="auto"/>
                        <w:bottom w:val="none" w:sz="0" w:space="0" w:color="auto"/>
                        <w:right w:val="none" w:sz="0" w:space="0" w:color="auto"/>
                      </w:divBdr>
                      <w:divsChild>
                        <w:div w:id="1677615772">
                          <w:marLeft w:val="0"/>
                          <w:marRight w:val="0"/>
                          <w:marTop w:val="0"/>
                          <w:marBottom w:val="0"/>
                          <w:divBdr>
                            <w:top w:val="none" w:sz="0" w:space="0" w:color="auto"/>
                            <w:left w:val="none" w:sz="0" w:space="0" w:color="auto"/>
                            <w:bottom w:val="none" w:sz="0" w:space="0" w:color="auto"/>
                            <w:right w:val="none" w:sz="0" w:space="0" w:color="auto"/>
                          </w:divBdr>
                          <w:divsChild>
                            <w:div w:id="1677615771">
                              <w:marLeft w:val="0"/>
                              <w:marRight w:val="0"/>
                              <w:marTop w:val="0"/>
                              <w:marBottom w:val="0"/>
                              <w:divBdr>
                                <w:top w:val="none" w:sz="0" w:space="0" w:color="auto"/>
                                <w:left w:val="none" w:sz="0" w:space="0" w:color="auto"/>
                                <w:bottom w:val="none" w:sz="0" w:space="0" w:color="auto"/>
                                <w:right w:val="none" w:sz="0" w:space="0" w:color="auto"/>
                              </w:divBdr>
                              <w:divsChild>
                                <w:div w:id="1677615776">
                                  <w:marLeft w:val="0"/>
                                  <w:marRight w:val="0"/>
                                  <w:marTop w:val="0"/>
                                  <w:marBottom w:val="0"/>
                                  <w:divBdr>
                                    <w:top w:val="none" w:sz="0" w:space="0" w:color="auto"/>
                                    <w:left w:val="none" w:sz="0" w:space="0" w:color="auto"/>
                                    <w:bottom w:val="none" w:sz="0" w:space="0" w:color="auto"/>
                                    <w:right w:val="none" w:sz="0" w:space="0" w:color="auto"/>
                                  </w:divBdr>
                                  <w:divsChild>
                                    <w:div w:id="1677615778">
                                      <w:marLeft w:val="0"/>
                                      <w:marRight w:val="0"/>
                                      <w:marTop w:val="0"/>
                                      <w:marBottom w:val="0"/>
                                      <w:divBdr>
                                        <w:top w:val="none" w:sz="0" w:space="0" w:color="auto"/>
                                        <w:left w:val="none" w:sz="0" w:space="0" w:color="auto"/>
                                        <w:bottom w:val="none" w:sz="0" w:space="0" w:color="auto"/>
                                        <w:right w:val="none" w:sz="0" w:space="0" w:color="auto"/>
                                      </w:divBdr>
                                      <w:divsChild>
                                        <w:div w:id="1677615767">
                                          <w:marLeft w:val="0"/>
                                          <w:marRight w:val="0"/>
                                          <w:marTop w:val="0"/>
                                          <w:marBottom w:val="0"/>
                                          <w:divBdr>
                                            <w:top w:val="none" w:sz="0" w:space="0" w:color="auto"/>
                                            <w:left w:val="none" w:sz="0" w:space="0" w:color="auto"/>
                                            <w:bottom w:val="none" w:sz="0" w:space="0" w:color="auto"/>
                                            <w:right w:val="none" w:sz="0" w:space="0" w:color="auto"/>
                                          </w:divBdr>
                                          <w:divsChild>
                                            <w:div w:id="1677615775">
                                              <w:marLeft w:val="0"/>
                                              <w:marRight w:val="0"/>
                                              <w:marTop w:val="0"/>
                                              <w:marBottom w:val="0"/>
                                              <w:divBdr>
                                                <w:top w:val="none" w:sz="0" w:space="0" w:color="auto"/>
                                                <w:left w:val="none" w:sz="0" w:space="0" w:color="auto"/>
                                                <w:bottom w:val="none" w:sz="0" w:space="0" w:color="auto"/>
                                                <w:right w:val="none" w:sz="0" w:space="0" w:color="auto"/>
                                              </w:divBdr>
                                              <w:divsChild>
                                                <w:div w:id="1677615779">
                                                  <w:marLeft w:val="0"/>
                                                  <w:marRight w:val="0"/>
                                                  <w:marTop w:val="0"/>
                                                  <w:marBottom w:val="0"/>
                                                  <w:divBdr>
                                                    <w:top w:val="none" w:sz="0" w:space="0" w:color="auto"/>
                                                    <w:left w:val="none" w:sz="0" w:space="0" w:color="auto"/>
                                                    <w:bottom w:val="none" w:sz="0" w:space="0" w:color="auto"/>
                                                    <w:right w:val="none" w:sz="0" w:space="0" w:color="auto"/>
                                                  </w:divBdr>
                                                  <w:divsChild>
                                                    <w:div w:id="1677615769">
                                                      <w:marLeft w:val="0"/>
                                                      <w:marRight w:val="0"/>
                                                      <w:marTop w:val="0"/>
                                                      <w:marBottom w:val="0"/>
                                                      <w:divBdr>
                                                        <w:top w:val="none" w:sz="0" w:space="0" w:color="auto"/>
                                                        <w:left w:val="none" w:sz="0" w:space="0" w:color="auto"/>
                                                        <w:bottom w:val="none" w:sz="0" w:space="0" w:color="auto"/>
                                                        <w:right w:val="none" w:sz="0" w:space="0" w:color="auto"/>
                                                      </w:divBdr>
                                                      <w:divsChild>
                                                        <w:div w:id="16776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7615774">
      <w:marLeft w:val="0"/>
      <w:marRight w:val="0"/>
      <w:marTop w:val="0"/>
      <w:marBottom w:val="0"/>
      <w:divBdr>
        <w:top w:val="none" w:sz="0" w:space="0" w:color="auto"/>
        <w:left w:val="none" w:sz="0" w:space="0" w:color="auto"/>
        <w:bottom w:val="none" w:sz="0" w:space="0" w:color="auto"/>
        <w:right w:val="none" w:sz="0" w:space="0" w:color="auto"/>
      </w:divBdr>
      <w:divsChild>
        <w:div w:id="1677615766">
          <w:marLeft w:val="0"/>
          <w:marRight w:val="0"/>
          <w:marTop w:val="0"/>
          <w:marBottom w:val="0"/>
          <w:divBdr>
            <w:top w:val="none" w:sz="0" w:space="0" w:color="auto"/>
            <w:left w:val="none" w:sz="0" w:space="0" w:color="auto"/>
            <w:bottom w:val="none" w:sz="0" w:space="0" w:color="auto"/>
            <w:right w:val="none" w:sz="0" w:space="0" w:color="auto"/>
          </w:divBdr>
        </w:div>
        <w:div w:id="1677615768">
          <w:marLeft w:val="0"/>
          <w:marRight w:val="0"/>
          <w:marTop w:val="0"/>
          <w:marBottom w:val="0"/>
          <w:divBdr>
            <w:top w:val="none" w:sz="0" w:space="0" w:color="auto"/>
            <w:left w:val="none" w:sz="0" w:space="0" w:color="auto"/>
            <w:bottom w:val="none" w:sz="0" w:space="0" w:color="auto"/>
            <w:right w:val="none" w:sz="0" w:space="0" w:color="auto"/>
          </w:divBdr>
        </w:div>
      </w:divsChild>
    </w:div>
    <w:div w:id="1677615781">
      <w:marLeft w:val="0"/>
      <w:marRight w:val="0"/>
      <w:marTop w:val="0"/>
      <w:marBottom w:val="0"/>
      <w:divBdr>
        <w:top w:val="none" w:sz="0" w:space="0" w:color="auto"/>
        <w:left w:val="none" w:sz="0" w:space="0" w:color="auto"/>
        <w:bottom w:val="none" w:sz="0" w:space="0" w:color="auto"/>
        <w:right w:val="none" w:sz="0" w:space="0" w:color="auto"/>
      </w:divBdr>
    </w:div>
    <w:div w:id="1677615782">
      <w:marLeft w:val="0"/>
      <w:marRight w:val="0"/>
      <w:marTop w:val="0"/>
      <w:marBottom w:val="0"/>
      <w:divBdr>
        <w:top w:val="none" w:sz="0" w:space="0" w:color="auto"/>
        <w:left w:val="none" w:sz="0" w:space="0" w:color="auto"/>
        <w:bottom w:val="none" w:sz="0" w:space="0" w:color="auto"/>
        <w:right w:val="none" w:sz="0" w:space="0" w:color="auto"/>
      </w:divBdr>
    </w:div>
    <w:div w:id="1677615783">
      <w:marLeft w:val="0"/>
      <w:marRight w:val="0"/>
      <w:marTop w:val="0"/>
      <w:marBottom w:val="0"/>
      <w:divBdr>
        <w:top w:val="none" w:sz="0" w:space="0" w:color="auto"/>
        <w:left w:val="none" w:sz="0" w:space="0" w:color="auto"/>
        <w:bottom w:val="none" w:sz="0" w:space="0" w:color="auto"/>
        <w:right w:val="none" w:sz="0" w:space="0" w:color="auto"/>
      </w:divBdr>
    </w:div>
    <w:div w:id="1677615784">
      <w:marLeft w:val="0"/>
      <w:marRight w:val="0"/>
      <w:marTop w:val="0"/>
      <w:marBottom w:val="0"/>
      <w:divBdr>
        <w:top w:val="none" w:sz="0" w:space="0" w:color="auto"/>
        <w:left w:val="none" w:sz="0" w:space="0" w:color="auto"/>
        <w:bottom w:val="none" w:sz="0" w:space="0" w:color="auto"/>
        <w:right w:val="none" w:sz="0" w:space="0" w:color="auto"/>
      </w:divBdr>
    </w:div>
    <w:div w:id="1677615785">
      <w:marLeft w:val="0"/>
      <w:marRight w:val="0"/>
      <w:marTop w:val="0"/>
      <w:marBottom w:val="0"/>
      <w:divBdr>
        <w:top w:val="none" w:sz="0" w:space="0" w:color="auto"/>
        <w:left w:val="none" w:sz="0" w:space="0" w:color="auto"/>
        <w:bottom w:val="none" w:sz="0" w:space="0" w:color="auto"/>
        <w:right w:val="none" w:sz="0" w:space="0" w:color="auto"/>
      </w:divBdr>
    </w:div>
    <w:div w:id="16776157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1276</Words>
  <Characters>6896</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2015-07-14T20:19:00Z</dcterms:created>
  <dcterms:modified xsi:type="dcterms:W3CDTF">2015-07-14T20:19:00Z</dcterms:modified>
</cp:coreProperties>
</file>