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A6" w:rsidRDefault="00FE5BCB">
      <w:pPr>
        <w:pStyle w:val="Corpodetexto"/>
        <w:spacing w:before="10"/>
        <w:rPr>
          <w:sz w:val="29"/>
        </w:rPr>
      </w:pPr>
      <w:bookmarkStart w:id="0" w:name="_GoBack"/>
      <w:bookmarkEnd w:id="0"/>
      <w:r>
        <w:rPr>
          <w:noProof/>
          <w:lang w:val="pt-BR" w:eastAsia="pt-BR" w:bidi="ar-SA"/>
        </w:rPr>
        <w:drawing>
          <wp:anchor distT="0" distB="0" distL="0" distR="0" simplePos="0" relativeHeight="251650560" behindDoc="0" locked="0" layoutInCell="1" allowOverlap="1" wp14:anchorId="7F48E6E2" wp14:editId="2ACE6064">
            <wp:simplePos x="0" y="0"/>
            <wp:positionH relativeFrom="page">
              <wp:posOffset>5947410</wp:posOffset>
            </wp:positionH>
            <wp:positionV relativeFrom="paragraph">
              <wp:posOffset>-139700</wp:posOffset>
            </wp:positionV>
            <wp:extent cx="1351280" cy="4921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432B8">
        <w:rPr>
          <w:noProof/>
          <w:lang w:val="pt-BR" w:eastAsia="pt-BR" w:bidi="ar-SA"/>
        </w:rPr>
        <w:drawing>
          <wp:anchor distT="0" distB="0" distL="0" distR="0" simplePos="0" relativeHeight="251649536" behindDoc="0" locked="0" layoutInCell="1" allowOverlap="1" wp14:anchorId="72B91991" wp14:editId="4216C9CF">
            <wp:simplePos x="0" y="0"/>
            <wp:positionH relativeFrom="page">
              <wp:posOffset>265539</wp:posOffset>
            </wp:positionH>
            <wp:positionV relativeFrom="paragraph">
              <wp:posOffset>-139370</wp:posOffset>
            </wp:positionV>
            <wp:extent cx="1778563" cy="492981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8563" cy="49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32B8" w:rsidRDefault="008432B8">
      <w:pPr>
        <w:spacing w:before="90" w:line="273" w:lineRule="exact"/>
        <w:ind w:left="1422" w:right="1439"/>
        <w:jc w:val="center"/>
        <w:rPr>
          <w:b/>
          <w:sz w:val="24"/>
        </w:rPr>
      </w:pPr>
    </w:p>
    <w:p w:rsidR="007038A6" w:rsidRDefault="008F28C5">
      <w:pPr>
        <w:spacing w:before="90" w:line="273" w:lineRule="exact"/>
        <w:ind w:left="1422" w:right="1439"/>
        <w:jc w:val="center"/>
        <w:rPr>
          <w:b/>
          <w:sz w:val="24"/>
        </w:rPr>
      </w:pPr>
      <w:r>
        <w:rPr>
          <w:b/>
          <w:sz w:val="24"/>
        </w:rPr>
        <w:t>FORMULÁRIO PARA APRESENTAÇÃO DE DEFESA/RECURSO</w:t>
      </w:r>
    </w:p>
    <w:p w:rsidR="007038A6" w:rsidRDefault="008F28C5">
      <w:pPr>
        <w:spacing w:line="273" w:lineRule="exact"/>
        <w:ind w:left="1421" w:right="1439"/>
        <w:jc w:val="center"/>
        <w:rPr>
          <w:sz w:val="24"/>
        </w:rPr>
      </w:pPr>
      <w:r>
        <w:rPr>
          <w:sz w:val="24"/>
        </w:rPr>
        <w:t>(Resolução 619/2016 do CONTRAN)</w:t>
      </w:r>
    </w:p>
    <w:p w:rsidR="007038A6" w:rsidRDefault="00FE5BCB">
      <w:pPr>
        <w:pStyle w:val="Corpodetexto"/>
        <w:spacing w:before="3"/>
        <w:rPr>
          <w:sz w:val="2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183515</wp:posOffset>
                </wp:positionV>
                <wp:extent cx="6169025" cy="2646680"/>
                <wp:effectExtent l="13335" t="12065" r="8890" b="8255"/>
                <wp:wrapTopAndBottom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025" cy="26466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8A6" w:rsidRDefault="008F28C5">
                            <w:pPr>
                              <w:spacing w:line="228" w:lineRule="exact"/>
                              <w:ind w:left="363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LEIA COM ATENÇÃO</w:t>
                            </w:r>
                          </w:p>
                          <w:p w:rsidR="007038A6" w:rsidRDefault="008F28C5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7"/>
                                <w:tab w:val="left" w:pos="428"/>
                              </w:tabs>
                              <w:spacing w:line="228" w:lineRule="exact"/>
                              <w:ind w:hanging="360"/>
                            </w:pPr>
                            <w:r>
                              <w:t xml:space="preserve">Anexar à </w:t>
                            </w:r>
                            <w:r>
                              <w:rPr>
                                <w:spacing w:val="-3"/>
                              </w:rPr>
                              <w:t xml:space="preserve">defesa os </w:t>
                            </w:r>
                            <w:r>
                              <w:t>seguintes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documentos:</w:t>
                            </w:r>
                          </w:p>
                          <w:p w:rsidR="007038A6" w:rsidRDefault="008F28C5">
                            <w:pPr>
                              <w:pStyle w:val="Corpodetexto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635"/>
                              </w:tabs>
                              <w:spacing w:before="1"/>
                              <w:ind w:right="63"/>
                            </w:pPr>
                            <w:r>
                              <w:t xml:space="preserve">Cópia legível (acompanhada do original, para conferência, 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>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autenticada em cartório): do Certificado de Registro e Licenciamento do Veículo (CRLV), da Notificação da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Autuação;</w:t>
                            </w:r>
                          </w:p>
                          <w:p w:rsidR="007038A6" w:rsidRDefault="008F28C5">
                            <w:pPr>
                              <w:pStyle w:val="Corpodetexto"/>
                              <w:numPr>
                                <w:ilvl w:val="2"/>
                                <w:numId w:val="1"/>
                              </w:numPr>
                              <w:tabs>
                                <w:tab w:val="left" w:pos="1508"/>
                              </w:tabs>
                              <w:ind w:right="72"/>
                            </w:pPr>
                            <w:r>
                              <w:rPr>
                                <w:u w:val="single"/>
                              </w:rPr>
                              <w:t>Se pessoa física</w:t>
                            </w:r>
                            <w:r>
                              <w:t xml:space="preserve">: da Carteira Nacional de Habilitação </w:t>
                            </w:r>
                            <w:r>
                              <w:rPr>
                                <w:spacing w:val="-3"/>
                              </w:rPr>
                              <w:t xml:space="preserve">ou </w:t>
                            </w:r>
                            <w:r>
                              <w:t>Permissão, do CPF e da Carteira de Identidade (frente 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verso);</w:t>
                            </w:r>
                          </w:p>
                          <w:p w:rsidR="007038A6" w:rsidRDefault="008F28C5">
                            <w:pPr>
                              <w:pStyle w:val="Corpodetexto"/>
                              <w:numPr>
                                <w:ilvl w:val="2"/>
                                <w:numId w:val="1"/>
                              </w:numPr>
                              <w:tabs>
                                <w:tab w:val="left" w:pos="1508"/>
                              </w:tabs>
                              <w:spacing w:before="1"/>
                            </w:pPr>
                            <w:r>
                              <w:rPr>
                                <w:u w:val="single"/>
                              </w:rPr>
                              <w:t>Se pessoa jurídica</w:t>
                            </w:r>
                            <w:r>
                              <w:t>: do Contrato Social/alterações, devidamente identificado 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representante;</w:t>
                            </w:r>
                          </w:p>
                          <w:p w:rsidR="007038A6" w:rsidRDefault="008F28C5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7"/>
                                <w:tab w:val="left" w:pos="428"/>
                              </w:tabs>
                              <w:ind w:left="408" w:right="72" w:hanging="341"/>
                            </w:pPr>
                            <w:r>
                              <w:t xml:space="preserve">Quando o recorrente </w:t>
                            </w:r>
                            <w:r>
                              <w:rPr>
                                <w:spacing w:val="-4"/>
                              </w:rPr>
                              <w:t xml:space="preserve">for </w:t>
                            </w:r>
                            <w:r>
                              <w:t xml:space="preserve">o representante legal, deverá ser apresentado mandato procuratório público </w:t>
                            </w:r>
                            <w:r>
                              <w:rPr>
                                <w:spacing w:val="-3"/>
                              </w:rPr>
                              <w:t xml:space="preserve">ou </w:t>
                            </w:r>
                            <w:r>
                              <w:t xml:space="preserve">particular, </w:t>
                            </w:r>
                            <w:r>
                              <w:rPr>
                                <w:spacing w:val="-3"/>
                              </w:rPr>
                              <w:t xml:space="preserve">com </w:t>
                            </w:r>
                            <w:r>
                              <w:t xml:space="preserve">o reconhecimento de firma da assinatura do outorgante como "verdadeira" </w:t>
                            </w:r>
                            <w:r>
                              <w:rPr>
                                <w:spacing w:val="-3"/>
                              </w:rPr>
                              <w:t>ou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"autêntica";</w:t>
                            </w:r>
                          </w:p>
                          <w:p w:rsidR="007038A6" w:rsidRDefault="008F28C5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7"/>
                                <w:tab w:val="left" w:pos="428"/>
                              </w:tabs>
                              <w:spacing w:before="1" w:line="228" w:lineRule="exact"/>
                              <w:ind w:hanging="360"/>
                            </w:pPr>
                            <w:r>
                              <w:t xml:space="preserve">O preenchimento incorreto </w:t>
                            </w:r>
                            <w:r>
                              <w:rPr>
                                <w:spacing w:val="-3"/>
                              </w:rPr>
                              <w:t xml:space="preserve">ou </w:t>
                            </w:r>
                            <w:r>
                              <w:t>a falta de informações é de total responsabilidade do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requerente;</w:t>
                            </w:r>
                          </w:p>
                          <w:p w:rsidR="007038A6" w:rsidRDefault="008F28C5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8"/>
                              </w:tabs>
                              <w:ind w:left="408" w:right="62" w:hanging="341"/>
                              <w:jc w:val="both"/>
                            </w:pPr>
                            <w:r>
                              <w:t xml:space="preserve">O resultado </w:t>
                            </w:r>
                            <w:r>
                              <w:rPr>
                                <w:spacing w:val="-3"/>
                              </w:rPr>
                              <w:t xml:space="preserve">da Defesa </w:t>
                            </w:r>
                            <w:r>
                              <w:t>de Autuação, será encaminhado ao proprietário do veículo via correio; se indeferido, será enviado a Notificação de Imposição da Penalidade (multa), para o recorrente querendo, interpor recurso para a Junta Administrativa de Recursos de Infrações (JARI), que analisará o mérito da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infração;</w:t>
                            </w:r>
                          </w:p>
                          <w:p w:rsidR="007038A6" w:rsidRDefault="008F28C5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7"/>
                                <w:tab w:val="left" w:pos="428"/>
                              </w:tabs>
                              <w:ind w:hanging="360"/>
                            </w:pPr>
                            <w:r>
                              <w:t xml:space="preserve">Das decisões da </w:t>
                            </w:r>
                            <w:r>
                              <w:rPr>
                                <w:spacing w:val="-3"/>
                              </w:rPr>
                              <w:t xml:space="preserve">JARI </w:t>
                            </w:r>
                            <w:r>
                              <w:t>caberá recurso em segunda instância na forma dos Arts. 288 e 289 do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CTB.</w:t>
                            </w:r>
                          </w:p>
                          <w:p w:rsidR="007038A6" w:rsidRDefault="008F28C5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7"/>
                                <w:tab w:val="left" w:pos="428"/>
                              </w:tabs>
                              <w:ind w:hanging="360"/>
                            </w:pPr>
                            <w:r>
                              <w:t xml:space="preserve">No caso de deferimento do recurso, o recorrente deverá </w:t>
                            </w:r>
                            <w:r>
                              <w:rPr>
                                <w:spacing w:val="-4"/>
                              </w:rPr>
                              <w:t xml:space="preserve">ser </w:t>
                            </w:r>
                            <w:r>
                              <w:t xml:space="preserve">informado se a autoridade recorrer </w:t>
                            </w:r>
                            <w:r>
                              <w:rPr>
                                <w:spacing w:val="-3"/>
                              </w:rPr>
                              <w:t>da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decisão.</w:t>
                            </w:r>
                          </w:p>
                          <w:p w:rsidR="007038A6" w:rsidRDefault="008F28C5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7"/>
                                <w:tab w:val="left" w:pos="428"/>
                              </w:tabs>
                              <w:spacing w:before="1"/>
                              <w:ind w:left="408" w:right="73" w:hanging="341"/>
                            </w:pPr>
                            <w:r>
                              <w:t xml:space="preserve">Esta Defesa/Recurso deverá </w:t>
                            </w:r>
                            <w:r>
                              <w:rPr>
                                <w:spacing w:val="-4"/>
                              </w:rPr>
                              <w:t xml:space="preserve">ser </w:t>
                            </w:r>
                            <w:r>
                              <w:t xml:space="preserve">entregue no Protocolo do Órgão de Trânsito que expediu a Notificação </w:t>
                            </w:r>
                            <w:r>
                              <w:rPr>
                                <w:spacing w:val="-3"/>
                              </w:rPr>
                              <w:t xml:space="preserve">ou </w:t>
                            </w:r>
                            <w:r>
                              <w:t>de seu domicílio;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70.8pt;margin-top:14.45pt;width:485.75pt;height:208.4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TGIgIAAEMEAAAOAAAAZHJzL2Uyb0RvYy54bWysU2Fv0zAQ/Y7Ef7D8nSaNIOqiptNoGUIa&#10;DGnjBziOk1jYPmO7Tcqv5+y03TTgC6KVorN9fn733t36etKKHITzEkxNl4ucEmE4tNL0Nf32ePtm&#10;RYkPzLRMgRE1PQpPrzevX61HW4kCBlCtcARBjK9GW9MhBFtlmeeD0MwvwAqDhx04zQIuXZ+1jo2I&#10;rlVW5HmZjeBa64AL73F3Nx/STcLvOsHDfdd5EYiqKXIL6evSt4nfbLNmVe+YHSQ/0WD/wEIzafDR&#10;C9SOBUb2Tv4GpSV34KELCw46g66TXKQasJpl/qKah4FZkWpBcby9yOT/Hyz/cvjqiGxrWiwpMUyj&#10;R49iCuQ9TKRI+ozWV5j2YDExTLiPPqdavb0D/t0TA9uBmV7cOAfjIFiL/JZR2ezZ1eiIr3wEacbP&#10;0OI7bB8gAU2d01E8lIMgOvp0vHgTuXDcLJflVV68o4TjWVG+LctVYpex6nzdOh8+CtAkBjV1aH6C&#10;Z4c7HyIdVp1T4mselGxvpVJp4fpmqxw5MGyU3VX8pwpepClDRuSSX5WzAn+FyNPvTxBaBux4JXVN&#10;V5ckVkXdPpg29WNgUs0xUlbmJGTUblYxTM2EiVHQBtojSupg7mycRAwGcD8pGbGra+p/7JkTlKhP&#10;Bm2JI3AO3DlozgEzHK/WNFAyh9swj8reOtkPiDwbb+AGretkEvWJxYkndmrS+jRVcRSer1PW0+xv&#10;fgEAAP//AwBQSwMEFAAGAAgAAAAhAALP5rTiAAAACwEAAA8AAABkcnMvZG93bnJldi54bWxMj0FP&#10;wkAQhe8m/ofNkHgxsN1SEUu3xGj0ggkBjOelO7QN3dna3UL117Oc9PgyX977JlsOpmEn7FxtSYKY&#10;RMCQCqtrKiV87t7Gc2DOK9KqsYQSftDBMr+9yVSq7Zk2eNr6koUScqmSUHnfppy7okKj3MS2SOF2&#10;sJ1RPsSu5LpT51BuGh5H0YwbVVNYqFSLLxUWx21vJKx7L37f3fd9shpeV4ep/jp+YCzl3Wh4XgDz&#10;OPg/GK76QR3y4LS3PWnHmpATMQuohHj+BOwKCDEVwPYSkuThEXie8f8/5BcAAAD//wMAUEsBAi0A&#10;FAAGAAgAAAAhALaDOJL+AAAA4QEAABMAAAAAAAAAAAAAAAAAAAAAAFtDb250ZW50X1R5cGVzXS54&#10;bWxQSwECLQAUAAYACAAAACEAOP0h/9YAAACUAQAACwAAAAAAAAAAAAAAAAAvAQAAX3JlbHMvLnJl&#10;bHNQSwECLQAUAAYACAAAACEAIcx0xiICAABDBAAADgAAAAAAAAAAAAAAAAAuAgAAZHJzL2Uyb0Rv&#10;Yy54bWxQSwECLQAUAAYACAAAACEAAs/mtOIAAAALAQAADwAAAAAAAAAAAAAAAAB8BAAAZHJzL2Rv&#10;d25yZXYueG1sUEsFBgAAAAAEAAQA8wAAAIsFAAAAAA==&#10;" fillcolor="#d9d9d9" strokeweight=".48pt">
                <v:textbox inset="0,0,0,0">
                  <w:txbxContent>
                    <w:p w:rsidR="007038A6" w:rsidRDefault="008F28C5">
                      <w:pPr>
                        <w:spacing w:line="228" w:lineRule="exact"/>
                        <w:ind w:left="363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LEIA COM ATENÇÃO</w:t>
                      </w:r>
                    </w:p>
                    <w:p w:rsidR="007038A6" w:rsidRDefault="008F28C5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427"/>
                          <w:tab w:val="left" w:pos="428"/>
                        </w:tabs>
                        <w:spacing w:line="228" w:lineRule="exact"/>
                        <w:ind w:hanging="360"/>
                      </w:pPr>
                      <w:r>
                        <w:t xml:space="preserve">Anexar à </w:t>
                      </w:r>
                      <w:r>
                        <w:rPr>
                          <w:spacing w:val="-3"/>
                        </w:rPr>
                        <w:t xml:space="preserve">defesa os </w:t>
                      </w:r>
                      <w:r>
                        <w:t>seguintes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documentos:</w:t>
                      </w:r>
                    </w:p>
                    <w:p w:rsidR="007038A6" w:rsidRDefault="008F28C5">
                      <w:pPr>
                        <w:pStyle w:val="Corpodetexto"/>
                        <w:numPr>
                          <w:ilvl w:val="1"/>
                          <w:numId w:val="1"/>
                        </w:numPr>
                        <w:tabs>
                          <w:tab w:val="left" w:pos="635"/>
                        </w:tabs>
                        <w:spacing w:before="1"/>
                        <w:ind w:right="63"/>
                      </w:pPr>
                      <w:r>
                        <w:t xml:space="preserve">Cópia legível (acompanhada do original, para conferência, </w:t>
                      </w:r>
                      <w:r>
                        <w:rPr>
                          <w:spacing w:val="-3"/>
                          <w:u w:val="single"/>
                        </w:rPr>
                        <w:t>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autenticada em cartório): do Certificado de Registro e Licenciamento do Veículo (CRLV), da Notificação da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Autuação;</w:t>
                      </w:r>
                    </w:p>
                    <w:p w:rsidR="007038A6" w:rsidRDefault="008F28C5">
                      <w:pPr>
                        <w:pStyle w:val="Corpodetexto"/>
                        <w:numPr>
                          <w:ilvl w:val="2"/>
                          <w:numId w:val="1"/>
                        </w:numPr>
                        <w:tabs>
                          <w:tab w:val="left" w:pos="1508"/>
                        </w:tabs>
                        <w:ind w:right="72"/>
                      </w:pPr>
                      <w:r>
                        <w:rPr>
                          <w:u w:val="single"/>
                        </w:rPr>
                        <w:t>Se pessoa física</w:t>
                      </w:r>
                      <w:r>
                        <w:t xml:space="preserve">: da Carteira Nacional de Habilitação </w:t>
                      </w:r>
                      <w:r>
                        <w:rPr>
                          <w:spacing w:val="-3"/>
                        </w:rPr>
                        <w:t xml:space="preserve">ou </w:t>
                      </w:r>
                      <w:r>
                        <w:t>Permissão, do CPF e da Carteira de Identidade (frente 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verso);</w:t>
                      </w:r>
                    </w:p>
                    <w:p w:rsidR="007038A6" w:rsidRDefault="008F28C5">
                      <w:pPr>
                        <w:pStyle w:val="Corpodetexto"/>
                        <w:numPr>
                          <w:ilvl w:val="2"/>
                          <w:numId w:val="1"/>
                        </w:numPr>
                        <w:tabs>
                          <w:tab w:val="left" w:pos="1508"/>
                        </w:tabs>
                        <w:spacing w:before="1"/>
                      </w:pPr>
                      <w:r>
                        <w:rPr>
                          <w:u w:val="single"/>
                        </w:rPr>
                        <w:t>Se pessoa jurídica</w:t>
                      </w:r>
                      <w:r>
                        <w:t>: do Contrato Social/alterações, devidamente identificado 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representante;</w:t>
                      </w:r>
                    </w:p>
                    <w:p w:rsidR="007038A6" w:rsidRDefault="008F28C5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427"/>
                          <w:tab w:val="left" w:pos="428"/>
                        </w:tabs>
                        <w:ind w:left="408" w:right="72" w:hanging="341"/>
                      </w:pPr>
                      <w:r>
                        <w:t xml:space="preserve">Quando o recorrente </w:t>
                      </w:r>
                      <w:r>
                        <w:rPr>
                          <w:spacing w:val="-4"/>
                        </w:rPr>
                        <w:t xml:space="preserve">for </w:t>
                      </w:r>
                      <w:r>
                        <w:t xml:space="preserve">o representante legal, deverá ser apresentado mandato procuratório público </w:t>
                      </w:r>
                      <w:r>
                        <w:rPr>
                          <w:spacing w:val="-3"/>
                        </w:rPr>
                        <w:t xml:space="preserve">ou </w:t>
                      </w:r>
                      <w:r>
                        <w:t xml:space="preserve">particular, </w:t>
                      </w:r>
                      <w:r>
                        <w:rPr>
                          <w:spacing w:val="-3"/>
                        </w:rPr>
                        <w:t xml:space="preserve">com </w:t>
                      </w:r>
                      <w:r>
                        <w:t xml:space="preserve">o reconhecimento de firma da assinatura do outorgante como "verdadeira" </w:t>
                      </w:r>
                      <w:r>
                        <w:rPr>
                          <w:spacing w:val="-3"/>
                        </w:rPr>
                        <w:t>ou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"autêntica";</w:t>
                      </w:r>
                    </w:p>
                    <w:p w:rsidR="007038A6" w:rsidRDefault="008F28C5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427"/>
                          <w:tab w:val="left" w:pos="428"/>
                        </w:tabs>
                        <w:spacing w:before="1" w:line="228" w:lineRule="exact"/>
                        <w:ind w:hanging="360"/>
                      </w:pPr>
                      <w:r>
                        <w:t xml:space="preserve">O preenchimento incorreto </w:t>
                      </w:r>
                      <w:r>
                        <w:rPr>
                          <w:spacing w:val="-3"/>
                        </w:rPr>
                        <w:t xml:space="preserve">ou </w:t>
                      </w:r>
                      <w:r>
                        <w:t>a falta de informações é de total responsabilidade do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requerente;</w:t>
                      </w:r>
                    </w:p>
                    <w:p w:rsidR="007038A6" w:rsidRDefault="008F28C5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428"/>
                        </w:tabs>
                        <w:ind w:left="408" w:right="62" w:hanging="341"/>
                        <w:jc w:val="both"/>
                      </w:pPr>
                      <w:r>
                        <w:t xml:space="preserve">O resultado </w:t>
                      </w:r>
                      <w:r>
                        <w:rPr>
                          <w:spacing w:val="-3"/>
                        </w:rPr>
                        <w:t xml:space="preserve">da Defesa </w:t>
                      </w:r>
                      <w:r>
                        <w:t>de Autuação, será encaminhado ao proprietário do veículo via correio; se indeferido, será enviado a Notificação de Imposição da Penalidade (multa), para o recorrente querendo, interpor recurso para a Junta Administrativa de Recursos de Infrações (JARI), que analisará o mérito da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infração;</w:t>
                      </w:r>
                    </w:p>
                    <w:p w:rsidR="007038A6" w:rsidRDefault="008F28C5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427"/>
                          <w:tab w:val="left" w:pos="428"/>
                        </w:tabs>
                        <w:ind w:hanging="360"/>
                      </w:pPr>
                      <w:r>
                        <w:t xml:space="preserve">Das decisões da </w:t>
                      </w:r>
                      <w:r>
                        <w:rPr>
                          <w:spacing w:val="-3"/>
                        </w:rPr>
                        <w:t xml:space="preserve">JARI </w:t>
                      </w:r>
                      <w:r>
                        <w:t>caberá recurso em segunda instância na forma dos Arts. 288 e 289 do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CTB.</w:t>
                      </w:r>
                    </w:p>
                    <w:p w:rsidR="007038A6" w:rsidRDefault="008F28C5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427"/>
                          <w:tab w:val="left" w:pos="428"/>
                        </w:tabs>
                        <w:ind w:hanging="360"/>
                      </w:pPr>
                      <w:r>
                        <w:t xml:space="preserve">No caso de deferimento do recurso, o recorrente deverá </w:t>
                      </w:r>
                      <w:r>
                        <w:rPr>
                          <w:spacing w:val="-4"/>
                        </w:rPr>
                        <w:t xml:space="preserve">ser </w:t>
                      </w:r>
                      <w:r>
                        <w:t xml:space="preserve">informado se a autoridade recorrer </w:t>
                      </w:r>
                      <w:r>
                        <w:rPr>
                          <w:spacing w:val="-3"/>
                        </w:rPr>
                        <w:t>da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decisão.</w:t>
                      </w:r>
                    </w:p>
                    <w:p w:rsidR="007038A6" w:rsidRDefault="008F28C5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427"/>
                          <w:tab w:val="left" w:pos="428"/>
                        </w:tabs>
                        <w:spacing w:before="1"/>
                        <w:ind w:left="408" w:right="73" w:hanging="341"/>
                      </w:pPr>
                      <w:r>
                        <w:t xml:space="preserve">Esta Defesa/Recurso deverá </w:t>
                      </w:r>
                      <w:r>
                        <w:rPr>
                          <w:spacing w:val="-4"/>
                        </w:rPr>
                        <w:t xml:space="preserve">ser </w:t>
                      </w:r>
                      <w:r>
                        <w:t xml:space="preserve">entregue no Protocolo do Órgão de Trânsito que expediu a Notificação </w:t>
                      </w:r>
                      <w:r>
                        <w:rPr>
                          <w:spacing w:val="-3"/>
                        </w:rPr>
                        <w:t xml:space="preserve">ou </w:t>
                      </w:r>
                      <w:r>
                        <w:t>de seu domicílio;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038A6" w:rsidRDefault="007038A6">
      <w:pPr>
        <w:pStyle w:val="Corpodetexto"/>
        <w:spacing w:before="5"/>
        <w:rPr>
          <w:sz w:val="9"/>
        </w:rPr>
      </w:pPr>
    </w:p>
    <w:p w:rsidR="007038A6" w:rsidRDefault="008F28C5">
      <w:pPr>
        <w:pStyle w:val="Ttulo11"/>
        <w:ind w:left="176"/>
      </w:pPr>
      <w:r>
        <w:t>DADOS DO REQUERENTE</w:t>
      </w:r>
    </w:p>
    <w:p w:rsidR="007038A6" w:rsidRDefault="007038A6">
      <w:pPr>
        <w:pStyle w:val="Corpodetexto"/>
        <w:spacing w:before="1"/>
        <w:rPr>
          <w:b/>
        </w:rPr>
      </w:pPr>
    </w:p>
    <w:p w:rsidR="007038A6" w:rsidRDefault="008F28C5">
      <w:pPr>
        <w:pStyle w:val="Corpodetexto"/>
        <w:tabs>
          <w:tab w:val="left" w:pos="4815"/>
          <w:tab w:val="left" w:pos="9770"/>
        </w:tabs>
        <w:ind w:left="176"/>
      </w:pPr>
      <w:r>
        <w:t>Nome:</w:t>
      </w:r>
      <w:r>
        <w:tab/>
        <w:t>,</w:t>
      </w:r>
      <w:r>
        <w:rPr>
          <w:spacing w:val="2"/>
        </w:rPr>
        <w:t xml:space="preserve"> </w:t>
      </w:r>
      <w:r>
        <w:t>Endereço:</w:t>
      </w:r>
      <w:r>
        <w:tab/>
        <w:t>,</w:t>
      </w:r>
    </w:p>
    <w:p w:rsidR="007038A6" w:rsidRDefault="008F28C5">
      <w:pPr>
        <w:pStyle w:val="Corpodetexto"/>
        <w:tabs>
          <w:tab w:val="left" w:pos="2923"/>
          <w:tab w:val="left" w:pos="7110"/>
          <w:tab w:val="left" w:pos="8478"/>
          <w:tab w:val="left" w:pos="9151"/>
          <w:tab w:val="left" w:pos="9770"/>
        </w:tabs>
        <w:spacing w:before="1"/>
        <w:ind w:left="176"/>
      </w:pPr>
      <w:r>
        <w:t>Bairro</w:t>
      </w:r>
      <w:r>
        <w:tab/>
        <w:t>, na</w:t>
      </w:r>
      <w:r>
        <w:rPr>
          <w:spacing w:val="8"/>
        </w:rPr>
        <w:t xml:space="preserve"> </w:t>
      </w:r>
      <w:r>
        <w:t>cidade</w:t>
      </w:r>
      <w:r>
        <w:rPr>
          <w:spacing w:val="4"/>
        </w:rPr>
        <w:t xml:space="preserve"> </w:t>
      </w:r>
      <w:r>
        <w:t>de</w:t>
      </w:r>
      <w:r>
        <w:tab/>
        <w:t>,</w:t>
      </w:r>
      <w:r>
        <w:rPr>
          <w:spacing w:val="1"/>
        </w:rPr>
        <w:t xml:space="preserve"> </w:t>
      </w:r>
      <w:r>
        <w:t>telefone</w:t>
      </w:r>
      <w:r>
        <w:rPr>
          <w:spacing w:val="5"/>
        </w:rPr>
        <w:t xml:space="preserve"> </w:t>
      </w:r>
      <w:r>
        <w:t>(</w:t>
      </w:r>
      <w:r>
        <w:tab/>
        <w:t>)</w:t>
      </w:r>
      <w:r>
        <w:tab/>
        <w:t>-</w:t>
      </w:r>
      <w:r>
        <w:tab/>
        <w:t>,</w:t>
      </w:r>
    </w:p>
    <w:p w:rsidR="007038A6" w:rsidRDefault="008F28C5">
      <w:pPr>
        <w:pStyle w:val="Corpodetexto"/>
        <w:tabs>
          <w:tab w:val="left" w:pos="3033"/>
        </w:tabs>
        <w:ind w:left="176"/>
      </w:pPr>
      <w:r>
        <w:t>CPF</w:t>
      </w:r>
      <w:r>
        <w:tab/>
        <w:t xml:space="preserve">, </w:t>
      </w:r>
      <w:r>
        <w:rPr>
          <w:spacing w:val="-3"/>
        </w:rPr>
        <w:t>vem</w:t>
      </w:r>
      <w:r>
        <w:rPr>
          <w:spacing w:val="4"/>
        </w:rPr>
        <w:t xml:space="preserve"> </w:t>
      </w:r>
      <w:r>
        <w:t>interpor</w:t>
      </w:r>
    </w:p>
    <w:p w:rsidR="007038A6" w:rsidRDefault="008F28C5">
      <w:pPr>
        <w:pStyle w:val="Corpodetexto"/>
        <w:tabs>
          <w:tab w:val="left" w:pos="748"/>
        </w:tabs>
        <w:spacing w:before="116"/>
        <w:ind w:left="176"/>
      </w:pPr>
      <w:r>
        <w:t>(</w:t>
      </w:r>
      <w:r>
        <w:tab/>
        <w:t xml:space="preserve">) </w:t>
      </w:r>
      <w:r>
        <w:rPr>
          <w:spacing w:val="-3"/>
        </w:rPr>
        <w:t xml:space="preserve">Defesa </w:t>
      </w:r>
      <w:r>
        <w:t>da</w:t>
      </w:r>
      <w:r>
        <w:rPr>
          <w:spacing w:val="8"/>
        </w:rPr>
        <w:t xml:space="preserve"> </w:t>
      </w:r>
      <w:r>
        <w:t>Autuação</w:t>
      </w:r>
    </w:p>
    <w:p w:rsidR="007038A6" w:rsidRDefault="008F28C5">
      <w:pPr>
        <w:pStyle w:val="Corpodetexto"/>
        <w:tabs>
          <w:tab w:val="left" w:pos="748"/>
        </w:tabs>
        <w:spacing w:before="120"/>
        <w:ind w:left="176"/>
      </w:pPr>
      <w:r>
        <w:t>(</w:t>
      </w:r>
      <w:r>
        <w:tab/>
        <w:t>) Recurso a</w:t>
      </w:r>
      <w:r>
        <w:rPr>
          <w:spacing w:val="-2"/>
        </w:rPr>
        <w:t xml:space="preserve"> </w:t>
      </w:r>
      <w:r>
        <w:rPr>
          <w:spacing w:val="-3"/>
        </w:rPr>
        <w:t>JARI</w:t>
      </w:r>
    </w:p>
    <w:p w:rsidR="007038A6" w:rsidRDefault="008F28C5">
      <w:pPr>
        <w:pStyle w:val="Corpodetexto"/>
        <w:tabs>
          <w:tab w:val="left" w:pos="748"/>
        </w:tabs>
        <w:spacing w:before="121"/>
        <w:ind w:left="176"/>
      </w:pPr>
      <w:r>
        <w:t>(</w:t>
      </w:r>
      <w:r>
        <w:tab/>
        <w:t>) Recurso ao</w:t>
      </w:r>
      <w:r>
        <w:rPr>
          <w:spacing w:val="-8"/>
        </w:rPr>
        <w:t xml:space="preserve"> </w:t>
      </w:r>
      <w:r>
        <w:t>CETRAN</w:t>
      </w:r>
    </w:p>
    <w:p w:rsidR="007038A6" w:rsidRDefault="008F28C5">
      <w:pPr>
        <w:pStyle w:val="Corpodetexto"/>
        <w:tabs>
          <w:tab w:val="left" w:pos="3129"/>
          <w:tab w:val="left" w:pos="3192"/>
          <w:tab w:val="left" w:pos="6010"/>
          <w:tab w:val="left" w:pos="9770"/>
        </w:tabs>
        <w:spacing w:before="120"/>
        <w:ind w:left="176" w:right="185"/>
      </w:pPr>
      <w:r>
        <w:t>referente ao</w:t>
      </w:r>
      <w:r>
        <w:rPr>
          <w:spacing w:val="24"/>
        </w:rPr>
        <w:t xml:space="preserve"> </w:t>
      </w:r>
      <w:r>
        <w:t>A.I.T.</w:t>
      </w:r>
      <w:r>
        <w:rPr>
          <w:spacing w:val="19"/>
        </w:rPr>
        <w:t xml:space="preserve"> </w:t>
      </w:r>
      <w:r>
        <w:t>Nº</w:t>
      </w:r>
      <w:r>
        <w:tab/>
        <w:t>-</w:t>
      </w:r>
      <w:r>
        <w:tab/>
        <w:t>, aplicada ao</w:t>
      </w:r>
      <w:r>
        <w:rPr>
          <w:spacing w:val="40"/>
        </w:rPr>
        <w:t xml:space="preserve"> </w:t>
      </w:r>
      <w:r>
        <w:t>veículo</w:t>
      </w:r>
      <w:r>
        <w:rPr>
          <w:spacing w:val="13"/>
        </w:rPr>
        <w:t xml:space="preserve"> </w:t>
      </w:r>
      <w:r>
        <w:t>Placas</w:t>
      </w:r>
      <w:r>
        <w:tab/>
      </w:r>
      <w:r>
        <w:rPr>
          <w:spacing w:val="-17"/>
        </w:rPr>
        <w:t xml:space="preserve">, </w:t>
      </w:r>
      <w:r>
        <w:t>RENAVAM</w:t>
      </w:r>
      <w:r>
        <w:tab/>
      </w:r>
      <w:r>
        <w:tab/>
        <w:t xml:space="preserve">alegando </w:t>
      </w:r>
      <w:r>
        <w:rPr>
          <w:spacing w:val="-3"/>
        </w:rPr>
        <w:t xml:space="preserve">os </w:t>
      </w:r>
      <w:r>
        <w:t>fatos expostos</w:t>
      </w:r>
      <w:r>
        <w:rPr>
          <w:spacing w:val="2"/>
        </w:rPr>
        <w:t xml:space="preserve"> </w:t>
      </w:r>
      <w:r>
        <w:t>abaixo:</w:t>
      </w:r>
    </w:p>
    <w:p w:rsidR="007038A6" w:rsidRDefault="00FE5BCB">
      <w:pPr>
        <w:pStyle w:val="Corpodetexto"/>
        <w:spacing w:before="4"/>
        <w:rPr>
          <w:sz w:val="2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1219835</wp:posOffset>
                </wp:positionH>
                <wp:positionV relativeFrom="paragraph">
                  <wp:posOffset>220980</wp:posOffset>
                </wp:positionV>
                <wp:extent cx="5778500" cy="0"/>
                <wp:effectExtent l="10160" t="11430" r="12065" b="7620"/>
                <wp:wrapTopAndBottom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6.05pt,17.4pt" to="551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ff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ULUJveuMKCKnUzobq6Fm9mK2m3x1SumqJOvDI8fViIC8LGcmblLBxBm7Y9581gxhy9Do2&#10;6tzYLkBCC9A56nG568HPHlE4nD49zacp8KKDLyHFkGis85+47lAwSiyBdAQmp63zgQgphpBwj9Ib&#10;IWWUWyrUA3g2yWKC01Kw4Axhzh72lbToRMLAxC9WBZ7HMKuPikWwlhO2vtmeCHm14XKpAh6UAnRu&#10;1nUifizSxXq+nuejfDJbj/K0rkcfN1U+mm2yp2n9oa6qOvsZqGV50QrGuArshunM8r9T//ZOrnN1&#10;n897G5K36LFfQHb4R9JRyyDfdRD2ml12dtAYBjIG3x5PmPjHPdiPT3z1CwAA//8DAFBLAwQUAAYA&#10;CAAAACEAkeMly94AAAAKAQAADwAAAGRycy9kb3ducmV2LnhtbEyPQU+DQBCF7yb+h82YeLMLtTGK&#10;LI0p6sHEg23jeWGngLKzhN0W6K93iAc9vjdf3ryXrkfbihP2vnGkIF5EIJBKZxqqFOx3Lzf3IHzQ&#10;ZHTrCBVM6GGdXV6kOjFuoA88bUMlOIR8ohXUIXSJlL6s0Wq/cB0S3w6utzqw7Ctpej1wuG3lMoru&#10;pNUN8Ydad7ipsfzeHq2C5/ztsPs6l830vlnti2F6Pef5p1LXV+PTI4iAY/iDYa7P1SHjToU7kvGi&#10;Zf2wjBlVcLviCTMQR7NT/DoyS+X/CdkPAAAA//8DAFBLAQItABQABgAIAAAAIQC2gziS/gAAAOEB&#10;AAATAAAAAAAAAAAAAAAAAAAAAABbQ29udGVudF9UeXBlc10ueG1sUEsBAi0AFAAGAAgAAAAhADj9&#10;If/WAAAAlAEAAAsAAAAAAAAAAAAAAAAALwEAAF9yZWxzLy5yZWxzUEsBAi0AFAAGAAgAAAAhANgA&#10;598SAgAAKgQAAA4AAAAAAAAAAAAAAAAALgIAAGRycy9lMm9Eb2MueG1sUEsBAi0AFAAGAAgAAAAh&#10;AJHjJcveAAAACgEAAA8AAAAAAAAAAAAAAAAAbAQAAGRycy9kb3ducmV2LnhtbFBLBQYAAAAABAAE&#10;APMAAAB3BQAAAAA=&#10;" strokeweight=".14225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440690</wp:posOffset>
                </wp:positionV>
                <wp:extent cx="6101080" cy="5715"/>
                <wp:effectExtent l="13335" t="2540" r="10160" b="10795"/>
                <wp:wrapTopAndBottom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080" cy="5715"/>
                          <a:chOff x="1416" y="694"/>
                          <a:chExt cx="9608" cy="9"/>
                        </a:xfrm>
                      </wpg:grpSpPr>
                      <wps:wsp>
                        <wps:cNvPr id="18" name="Line 18"/>
                        <wps:cNvCnPr/>
                        <wps:spPr bwMode="auto">
                          <a:xfrm>
                            <a:off x="1416" y="698"/>
                            <a:ext cx="6504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/>
                        <wps:spPr bwMode="auto">
                          <a:xfrm>
                            <a:off x="7923" y="698"/>
                            <a:ext cx="3101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70.8pt;margin-top:34.7pt;width:480.4pt;height:.45pt;z-index:-251662848;mso-wrap-distance-left:0;mso-wrap-distance-right:0;mso-position-horizontal-relative:page" coordorigin="1416,694" coordsize="960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Y9kAIAALwHAAAOAAAAZHJzL2Uyb0RvYy54bWzsVV1v2yAUfZ+0/4D8ntokjhNbTaopTvrS&#10;rZW6/QBi8IdmAwISp5r233cBx2uzh02tNO1heSCYC9fnnnOuub45dS06MqUbwVcBvooCxHghaMOr&#10;VfDl826yDJA2hFPSCs5WwRPTwc36/bvrXmZsKmrRUqYQJOE66+UqqI2RWRjqomYd0VdCMg7BUqiO&#10;GHhUVUgV6SF714bTKErCXigqlSiY1rCa+2CwdvnLkhXmviw1M6hdBYDNuFG5cW/HcH1NskoRWTfF&#10;AIO8AkVHGg4vHVPlxBB0UM0vqbqmUEKL0lwVogtFWTYFczVANTi6qOZWiYN0tVRZX8mRJqD2gqdX&#10;py0+HR8UaihotwgQJx1o5F6LcGLJ6WWVwZ5bJR/lg/IVwvROFF81hMPLuH2u/Ga07z8KCvnIwQhH&#10;zqlUnU0BZaOT0+Bp1ICdDCpgMcHAwxKkKiA2X+C5l6ioQUd7CMcADEEsSeNzaDucTZMI7GYPpjYU&#10;ksy/0aEcUNmSwGr6J5v6bWw+1kQyJ5K2TJ3ZBCCezbuGM4SXnky3ZcMflKNWZxpI/S1Pz0p2aUg2&#10;kjWPYl+wc/JYMMmk0uaWiQ7ZySpoAYSTgBzvtPHcnLdYRbjYNW0L6yRrOeqBeTzF7oAWbUNt0Ma0&#10;qvabVqEjse3kfgPRL7aBbTl1yWpG6HaYG9K0fg44W27zQR0AZ5j5fvmWRul2uV3Gk3iabCdxlOeT&#10;D7tNPEl2eDHPZ/lmk+PvFhqOs7qhlHGL7ty7OP4zNYeviO+6sXtHGsKX2Z2XAOz534EGV3kBvaX2&#10;gj45Xd06GOxvOS196bTFG5y2SKezobkunDaDtvzvtH/Wae4LB1eEM+hwndk76PkzzJ9fuusfAAAA&#10;//8DAFBLAwQUAAYACAAAACEAdc3yZOAAAAAKAQAADwAAAGRycy9kb3ducmV2LnhtbEyPwW7CMAyG&#10;75P2DpEn7TaSAOtY1xQhtO2EkAaT0G6hMW1Fk1RNaMvbz5y2m3/50+/P2XK0DeuxC7V3CuREAENX&#10;eFO7UsH3/uNpASxE7YxuvEMFVwywzO/vMp0aP7gv7HexZFTiQqoVVDG2KeehqNDqMPEtOtqdfGd1&#10;pNiV3HR6oHLb8KkQCbe6dnSh0i2uKyzOu4tV8DnoYTWT7/3mfFpff/bP28NGolKPD+PqDVjEMf7B&#10;cNMndcjJ6egvzgTWUJ7LhFAFyesc2A2QYkrTUcGLmAHPM/7/hfwXAAD//wMAUEsBAi0AFAAGAAgA&#10;AAAhALaDOJL+AAAA4QEAABMAAAAAAAAAAAAAAAAAAAAAAFtDb250ZW50X1R5cGVzXS54bWxQSwEC&#10;LQAUAAYACAAAACEAOP0h/9YAAACUAQAACwAAAAAAAAAAAAAAAAAvAQAAX3JlbHMvLnJlbHNQSwEC&#10;LQAUAAYACAAAACEAJOaGPZACAAC8BwAADgAAAAAAAAAAAAAAAAAuAgAAZHJzL2Uyb0RvYy54bWxQ&#10;SwECLQAUAAYACAAAACEAdc3yZOAAAAAKAQAADwAAAAAAAAAAAAAAAADqBAAAZHJzL2Rvd25yZXYu&#10;eG1sUEsFBgAAAAAEAAQA8wAAAPcFAAAAAA==&#10;">
                <v:line id="Line 18" o:spid="_x0000_s1027" style="position:absolute;visibility:visible;mso-wrap-style:square" from="1416,698" to="7920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VQy8cAAADbAAAADwAAAGRycy9kb3ducmV2LnhtbESPQWvCQBCF70L/wzJCL6IbK9oSXaUI&#10;0gpVqErB25gdk7TZ2ZDdavz3nUPB2wzvzXvfzBatq9SFmlB6NjAcJKCIM29Lzg0c9qv+C6gQkS1W&#10;nsnAjQIs5g+dGabWX/mTLruYKwnhkKKBIsY61TpkBTkMA18Ti3b2jcMoa5Nr2+BVwl2ln5Jkoh2W&#10;LA0F1rQsKPvZ/ToD2974PB7R8+nrMCw/eqNkvfl+Oxrz2G1fp6AitfFu/r9+t4IvsPKLDK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ZVDLxwAAANsAAAAPAAAAAAAA&#10;AAAAAAAAAKECAABkcnMvZG93bnJldi54bWxQSwUGAAAAAAQABAD5AAAAlQMAAAAA&#10;" strokeweight=".14225mm"/>
                <v:line id="Line 17" o:spid="_x0000_s1028" style="position:absolute;visibility:visible;mso-wrap-style:square" from="7923,698" to="11024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n1UMQAAADbAAAADwAAAGRycy9kb3ducmV2LnhtbERP22oCMRB9L/gPYQRfpGat2MtqVqQg&#10;VrCFWin4Nm5mL7qZLJuo69+bgtC3OZzrTGetqcSZGldaVjAcRCCIU6tLzhVsfxaPryCcR9ZYWSYF&#10;V3IwSzoPU4y1vfA3nTc+FyGEXYwKCu/rWEqXFmTQDWxNHLjMNgZ9gE0udYOXEG4q+RRFz9JgyaGh&#10;wJreC0qPm5NR8NUfZ+MRvex/t8Ny3R9Fq8/DcqdUr9vOJyA8tf5ffHd/6DD/Df5+CQfI5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fVQxAAAANsAAAAPAAAAAAAAAAAA&#10;AAAAAKECAABkcnMvZG93bnJldi54bWxQSwUGAAAAAAQABAD5AAAAkgMAAAAA&#10;" strokeweight=".14225mm"/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666115</wp:posOffset>
                </wp:positionV>
                <wp:extent cx="6099175" cy="0"/>
                <wp:effectExtent l="13335" t="8890" r="12065" b="10160"/>
                <wp:wrapTopAndBottom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52.45pt" to="551.0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hs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6yaehNb1wBIZXa2VAdPasXs9X0u0NKVy1RBx45vl4M5GUhI3mTEjbOwA37/otmEEOOXsdG&#10;nRvbBUhoATpHPS53PfjZIwqHs3SxyD5OMaKDLyHFkGis85+57lAwSiyBdAQmp63zgQgphpBwj9Ib&#10;IWWUWyrUl3iaTbKY4LQULDhDmLOHfSUtOpEwMPGLVYHnMczqo2IRrOWErW+2J0JebbhcqoAHpQCd&#10;m3WdiB+LdLGer+f5KJ/M1qM8revRp02Vj2YbKLb+UFdVnf0M1LK8aAVjXAV2w3Rm+d+pf3sn17m6&#10;z+e9Dclb9NgvIDv8I+moZZDvOgh7zS47O2gMAxmDb48nTPzjHuzHJ776BQAA//8DAFBLAwQUAAYA&#10;CAAAACEALosbl+AAAAAMAQAADwAAAGRycy9kb3ducmV2LnhtbEyPQUvDQBCF74L/YRnBm92khKIx&#10;myKNehA82BbPm+w0iWZnQ3bbJP31TkHQ27yZx5vvZevJduKEg28dKYgXEQikypmWagX73cvdPQgf&#10;NBndOUIFM3pY59dXmU6NG+kDT9tQCw4hn2oFTQh9KqWvGrTaL1yPxLeDG6wOLIdamkGPHG47uYyi&#10;lbS6Jf7Q6B43DVbf26NV8Fy8HXZf56qd3zfJvhzn13NRfCp1ezM9PYIIOIU/M1zwGR1yZirdkYwX&#10;HeskXrGVhyh5AHFxxNEyBlH+rmSeyf8l8h8AAAD//wMAUEsBAi0AFAAGAAgAAAAhALaDOJL+AAAA&#10;4QEAABMAAAAAAAAAAAAAAAAAAAAAAFtDb250ZW50X1R5cGVzXS54bWxQSwECLQAUAAYACAAAACEA&#10;OP0h/9YAAACUAQAACwAAAAAAAAAAAAAAAAAvAQAAX3JlbHMvLnJlbHNQSwECLQAUAAYACAAAACEA&#10;cQJIbBICAAAqBAAADgAAAAAAAAAAAAAAAAAuAgAAZHJzL2Uyb0RvYy54bWxQSwECLQAUAAYACAAA&#10;ACEALosbl+AAAAAMAQAADwAAAAAAAAAAAAAAAABsBAAAZHJzL2Rvd25yZXYueG1sUEsFBgAAAAAE&#10;AAQA8wAAAHkFAAAAAA==&#10;" strokeweight=".14225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888365</wp:posOffset>
                </wp:positionV>
                <wp:extent cx="6099175" cy="0"/>
                <wp:effectExtent l="13335" t="12065" r="12065" b="6985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69.95pt" to="551.05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UIBEg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eMFKk&#10;A402QnGU5aE3vXEFhFRqa0N19KSezUbTnw4pXbVE7Xnk+HI2kJeFjORVStg4Azfs+m+aQQw5eB0b&#10;dWpsFyChBegU9Tjf9OAnjygcTtP5PPsMvOjgS0gxJBrr/FeuOxSMEksgHYHJceN8IEKKISTco/Ra&#10;SBnllgr1JX7IJllMcFoKFpwhzNn9rpIWHUkYmPjFqsBzH2b1QbEI1nLCVlfbEyEvNlwuVcCDUoDO&#10;1bpMxK95Ol/NVrN8lE+mq1Ge1vXoy7rKR9M1FFt/qquqzn4HalletIIxrgK7YTqz/P/Uv76Ty1zd&#10;5vPWhuQ1euwXkB3+kXTUMsh3GYSdZuetHTSGgYzB18cTJv5+D/b9E1/+AQAA//8DAFBLAwQUAAYA&#10;CAAAACEAL8vvxuAAAAAMAQAADwAAAGRycy9kb3ducmV2LnhtbEyPQUvDQBCF74L/YRnBm92klmJj&#10;NkUa9SB4sC2eN9lpEs3Ohuy2SfrrnYKgt3kzjzffS9ejbcUJe984UhDPIhBIpTMNVQr2u5e7BxA+&#10;aDK6dYQKJvSwzq6vUp0YN9AHnrahEhxCPtEK6hC6REpf1mi1n7kOiW8H11sdWPaVNL0eONy2ch5F&#10;S2l1Q/yh1h1uaiy/t0er4Dl/O+y+zmUzvW8W+2KYXs95/qnU7c349Agi4Bj+zHDBZ3TImKlwRzJe&#10;tKwX8ZKtPNyvViAujjiaxyCK35XMUvm/RPYDAAD//wMAUEsBAi0AFAAGAAgAAAAhALaDOJL+AAAA&#10;4QEAABMAAAAAAAAAAAAAAAAAAAAAAFtDb250ZW50X1R5cGVzXS54bWxQSwECLQAUAAYACAAAACEA&#10;OP0h/9YAAACUAQAACwAAAAAAAAAAAAAAAAAvAQAAX3JlbHMvLnJlbHNQSwECLQAUAAYACAAAACEA&#10;NT1CARICAAAqBAAADgAAAAAAAAAAAAAAAAAuAgAAZHJzL2Uyb0RvYy54bWxQSwECLQAUAAYACAAA&#10;ACEAL8vvxuAAAAAMAQAADwAAAAAAAAAAAAAAAABsBAAAZHJzL2Rvd25yZXYueG1sUEsFBgAAAAAE&#10;AAQA8wAAAHkFAAAAAA==&#10;" strokeweight=".14225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1111250</wp:posOffset>
                </wp:positionV>
                <wp:extent cx="6099810" cy="0"/>
                <wp:effectExtent l="13335" t="6350" r="11430" b="1270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7.5pt" to="551.1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Vp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VKk&#10;A402QnGUPYTe9MYVEFKprQ3V0ZN6NhtNfzqkdNUSteeR48vZQF4WMpJXKWHjDNyw679qBjHk4HVs&#10;1KmxXYCEFqBT1ON804OfPKJwOE3n81kGstHBl5BiSDTW+S9cdygYJZZAOgKT48b5QIQUQ0i4R+m1&#10;kDLKLRXqS/yYTbKY4LQULDhDmLP7XSUtOpIwMPGLVYHnPszqg2IRrOWEra62J0JebLhcqoAHpQCd&#10;q3WZiF/zdL6arWb5KJ9MV6M8revR53WVj6br7NNj/VBXVZ39DtSyvGgFY1wFdsN0Zvnb1L++k8tc&#10;3ebz1obkNXrsF5Ad/pF01DLIdxmEnWbnrR00hoGMwdfHEyb+fg/2/RNf/gEAAP//AwBQSwMEFAAG&#10;AAgAAAAhAEBTW8ngAAAADAEAAA8AAABkcnMvZG93bnJldi54bWxMj09Pg0AQxe8mfofNmHizC6RW&#10;Q1kaU9SDiYf+iecFpkBlZwm7LdBP7zQx0du8mZc3v5esRtOKM/ausaQgnAUgkApbNlQp2O/eHp5B&#10;OK+p1K0lVDChg1V6e5PouLQDbfC89ZXgEHKxVlB738VSuqJGo93Mdkh8O9jeaM+yr2TZ64HDTSuj&#10;IFhIoxviD7XucF1j8b09GQWv2cdhd7wUzfS5nu/zYXq/ZNmXUvd348sShMfR/5nhis/okDJTbk9U&#10;OtGynocLtvLw9Milro4wiCIQ+e9Kpon8XyL9AQAA//8DAFBLAQItABQABgAIAAAAIQC2gziS/gAA&#10;AOEBAAATAAAAAAAAAAAAAAAAAAAAAABbQ29udGVudF9UeXBlc10ueG1sUEsBAi0AFAAGAAgAAAAh&#10;ADj9If/WAAAAlAEAAAsAAAAAAAAAAAAAAAAALwEAAF9yZWxzLy5yZWxzUEsBAi0AFAAGAAgAAAAh&#10;AFVvJWkTAgAAKgQAAA4AAAAAAAAAAAAAAAAALgIAAGRycy9lMm9Eb2MueG1sUEsBAi0AFAAGAAgA&#10;AAAhAEBTW8ngAAAADAEAAA8AAAAAAAAAAAAAAAAAbQQAAGRycy9kb3ducmV2LnhtbFBLBQYAAAAA&#10;BAAEAPMAAAB6BQAAAAA=&#10;" strokeweight=".14225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1333500</wp:posOffset>
                </wp:positionV>
                <wp:extent cx="6099175" cy="0"/>
                <wp:effectExtent l="13335" t="9525" r="12065" b="9525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05pt" to="551.0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Kc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R7wEiR&#10;DjTaCMVRNgm96Y0rIKRSWxuqoyf1bDaa/nRI6aolas8jx5ezgbwsZCSvUsLGGbhh13/VDGLIwevY&#10;qFNjuwAJLUCnqMf5pgc/eUThcJrO59mnR4zo4EtIMSQa6/wXrjsUjBJLIB2ByXHjfCBCiiEk3KP0&#10;WkgZ5ZYK9SV+zCZZTHBaChacIczZ/a6SFh1JGJj4xarAcx9m9UGxCNZywlZX2xMhLzZcLlXAg1KA&#10;ztW6TMSveTpfzVazfJRPpqtRntb16PO6ykfTNRRbP9RVVWe/A7UsL1rBGFeB3TCdWf429a/v5DJX&#10;t/m8tSF5jR77BWSHfyQdtQzyXQZhp9l5aweNYSBj8PXxhIm/34N9/8SXfwAAAP//AwBQSwMEFAAG&#10;AAgAAAAhAADZpjbfAAAADAEAAA8AAABkcnMvZG93bnJldi54bWxMj1FLwzAUhd8F/0O4gm8uSRlD&#10;atMhq/og+OA2fE6bu7baJKXJ1na/3jsQ5uM59+Pcc7L1ZDt2wiG03imQCwEMXeVN62oF+93rwyOw&#10;ELUzuvMOFcwYYJ3f3mQ6NX50n3jaxppRiAupVtDE2Kech6pBq8PC9+jodvCD1ZHkUHMz6JHCbccT&#10;IVbc6tbRh0b3uGmw+tkerYKX4v2w+z5X7fyxWe7LcX47F8WXUvd30/MTsIhTvMJwqU/VIadOpT86&#10;E1hHeilXhCpIpKBRF0KKRAIr/yyeZ/z/iPwXAAD//wMAUEsBAi0AFAAGAAgAAAAhALaDOJL+AAAA&#10;4QEAABMAAAAAAAAAAAAAAAAAAAAAAFtDb250ZW50X1R5cGVzXS54bWxQSwECLQAUAAYACAAAACEA&#10;OP0h/9YAAACUAQAACwAAAAAAAAAAAAAAAAAvAQAAX3JlbHMvLnJlbHNQSwECLQAUAAYACAAAACEA&#10;T77CnBMCAAAqBAAADgAAAAAAAAAAAAAAAAAuAgAAZHJzL2Uyb0RvYy54bWxQSwECLQAUAAYACAAA&#10;ACEAANmmNt8AAAAMAQAADwAAAAAAAAAAAAAAAABtBAAAZHJzL2Rvd25yZXYueG1sUEsFBgAAAAAE&#10;AAQA8wAAAHkFAAAAAA==&#10;" strokeweight=".14225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1550670</wp:posOffset>
                </wp:positionV>
                <wp:extent cx="6101715" cy="5715"/>
                <wp:effectExtent l="13335" t="7620" r="9525" b="5715"/>
                <wp:wrapTopAndBottom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5715"/>
                          <a:chOff x="1416" y="2442"/>
                          <a:chExt cx="9609" cy="9"/>
                        </a:xfrm>
                      </wpg:grpSpPr>
                      <wps:wsp>
                        <wps:cNvPr id="11" name="Line 11"/>
                        <wps:cNvCnPr/>
                        <wps:spPr bwMode="auto">
                          <a:xfrm>
                            <a:off x="1416" y="2446"/>
                            <a:ext cx="9206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10627" y="2446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70.8pt;margin-top:122.1pt;width:480.45pt;height:.45pt;z-index:-251657728;mso-wrap-distance-left:0;mso-wrap-distance-right:0;mso-position-horizontal-relative:page" coordorigin="1416,2442" coordsize="960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k0lQIAAL4HAAAOAAAAZHJzL2Uyb0RvYy54bWzsVV1vmzAUfZ+0/2DxnoIpoQE1qaaQ9KXb&#10;KnX7AY4xHxrYyHZCqmn/fdcXSNvsYVsnTXtYHsiFe30595xjfH1zbBtyENrUSi49ehF4REiu8lqW&#10;S+/zp+1s4RFjmcxZo6RYeo/CeDert2+u+y4VoapUkwtNoIk0ad8tvcraLvV9wyvRMnOhOiEhWSjd&#10;Mgu3uvRzzXro3jZ+GASx3yudd1pxYQw8zYakt8L+RSG4/VgURljSLD3AZvGq8bpzV391zdJSs66q&#10;+QiDvQJFy2oJLz21yphlZK/rH1q1NdfKqMJecNX6qihqLnAGmIYGZ9PcarXvcJYy7cvuRBNQe8bT&#10;q9vyD4d7TeoctAN6JGtBI3wtSRw3fVemUHKru4fuXg8DQnin+BcDaf887+7LoZjs+vcqh3ZsbxVy&#10;cyx061rA1OSIEjyeJBBHSzg8jGlAr+jcIxxycxehQrwCGd0iGtHYI5ALoyiccptxcRIHybASwfss&#10;HV6JMEdYbiawmnli0/wZmw8V6wSKZBxVE5t0YvOuloJQOrCJJWt5r5Fbkxpg9adEPZ85Hmae6ErC&#10;AOhwXKGVTxOztNPG3grVEhcsvQZQoAjscGesk+6pxGki1bZuGuS6kaQH7mlIcYFRTZ27pCszutyt&#10;G00OzO0n/DlA0OxFGfhW5tisEizfjLFldTPEUN9I1w/mADhjNGyYr0mQbBabRTSLwngzi4Ism73b&#10;rqNZvKVX8+wyW68z+s1Bo1Fa1XkupEM3bV4a/Zqc42dk2Han7XuiwX/ZHUcEsNM/ggZbDQoOntqp&#10;/BGFxefgsL9ltfCl1dAJDhq48betFsTh1bS/zrx2mcC3/L/V/lGr4TcODgl06HiguVPo+T3Ez4/d&#10;1XcAAAD//wMAUEsDBBQABgAIAAAAIQDfbmUx4AAAAAwBAAAPAAAAZHJzL2Rvd25yZXYueG1sTI/B&#10;asMwDIbvg72DUWG31XGWlJHGKaVsO5XB2sHYTY3VJDS2Q+wm6dvPOa3HX/r49SnfTLplA/WusUaC&#10;WEbAyJRWNaaS8H18f34F5jwaha01JOFGDjbF40OOmbKj+aLh4CsWSozLUELtfZdx7sqaNLql7ciE&#10;3dn2Gn2IfcVVj2Mo1y2Po2jFNTYmXKixo11N5eVw1RI+Rhy3L+Jt2F/Ou9vvMf382QuS8mkxbdfA&#10;PE3+H4ZZP6hDEZxO9mqUY23IiVgFVEKcJDGwmRBRnAI7zaNUAC9yfv9E8QcAAP//AwBQSwECLQAU&#10;AAYACAAAACEAtoM4kv4AAADhAQAAEwAAAAAAAAAAAAAAAAAAAAAAW0NvbnRlbnRfVHlwZXNdLnht&#10;bFBLAQItABQABgAIAAAAIQA4/SH/1gAAAJQBAAALAAAAAAAAAAAAAAAAAC8BAABfcmVscy8ucmVs&#10;c1BLAQItABQABgAIAAAAIQBUnpk0lQIAAL4HAAAOAAAAAAAAAAAAAAAAAC4CAABkcnMvZTJvRG9j&#10;LnhtbFBLAQItABQABgAIAAAAIQDfbmUx4AAAAAwBAAAPAAAAAAAAAAAAAAAAAO8EAABkcnMvZG93&#10;bnJldi54bWxQSwUGAAAAAAQABADzAAAA/AUAAAAA&#10;">
                <v:line id="Line 11" o:spid="_x0000_s1027" style="position:absolute;visibility:visible;mso-wrap-style:square" from="1416,2446" to="10622,2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/5VsUAAADbAAAADwAAAGRycy9kb3ducmV2LnhtbERP22rCQBB9F/oPyxT6IrpJxQupGxGh&#10;VKEKXij0bZqdXDQ7G7JbTf++Wyj4NodznfmiM7W4UusqywriYQSCOLO64kLB6fg6mIFwHlljbZkU&#10;/JCDRfrQm2Oi7Y33dD34QoQQdgkqKL1vEildVpJBN7QNceBy2xr0AbaF1C3eQrip5XMUTaTBikND&#10;iQ2tSsouh2+jYNcf5+MRTb8+TnH13h9Fm+357VOpp8du+QLCU+fv4n/3Wof5Mfz9Eg6Q6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/5VsUAAADbAAAADwAAAAAAAAAA&#10;AAAAAAChAgAAZHJzL2Rvd25yZXYueG1sUEsFBgAAAAAEAAQA+QAAAJMDAAAAAA==&#10;" strokeweight=".14225mm"/>
                <v:line id="Line 10" o:spid="_x0000_s1028" style="position:absolute;visibility:visible;mso-wrap-style:square" from="10627,2446" to="11025,2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1nIcMAAADbAAAADwAAAGRycy9kb3ducmV2LnhtbERPTWvCQBC9F/wPywhepG5U1BJdRQSx&#10;BRW0UvA2Zsckmp0N2a3Gf98VhN7m8T5nMqtNIW5Uudyygm4nAkGcWJ1zquDwvXz/AOE8ssbCMil4&#10;kIPZtPE2wVjbO+/otvepCCHsYlSQeV/GUrokI4OuY0viwJ1tZdAHWKVSV3gP4aaQvSgaSoM5h4YM&#10;S1pklFz3v0bBtj04D/o0Ov0cuvm63Y++NpfVUalWs56PQXiq/b/45f7UYX4Pnr+EA+T0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NZyHDAAAA2wAAAA8AAAAAAAAAAAAA&#10;AAAAoQIAAGRycy9kb3ducmV2LnhtbFBLBQYAAAAABAAEAPkAAACRAwAAAAA=&#10;" strokeweight=".14225mm"/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1776095</wp:posOffset>
                </wp:positionV>
                <wp:extent cx="6099175" cy="0"/>
                <wp:effectExtent l="13335" t="13970" r="12065" b="508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9.85pt" to="551.05pt,1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lzEQ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cI0U6&#10;kGgjFEez0JneuAICKrW1oTZ6Us9mo+lPh5SuWqL2PDJ8ORtIy0JG8iolbJwB/F3/TTOIIQevY5tO&#10;je0CJDQAnaIa55sa/OQRhcNpOp9nnx8wooMvIcWQaKzzX7nuUDBKLIFzBCbHjfOBCCmGkHCP0msh&#10;ZRRbKtSX+CGbZDHBaSlYcIYwZ/e7Slp0JGFc4herAs99mNUHxSJYywlbXW1PhLzYcLlUAQ9KATpX&#10;6zIPv+bpfDVbzfJRPpmuRnla16Mv6yofTddQbP2prqo6+x2oZXnRCsa4CuyG2czy/9P++kouU3Wb&#10;zlsbktfosV9AdvhH0lHLIN9lEHaanbd20BjGMQZfn06Y9/s92PcPfPkHAAD//wMAUEsDBBQABgAI&#10;AAAAIQBnempm4QAAAAwBAAAPAAAAZHJzL2Rvd25yZXYueG1sTI/BboJAEIbvTfoOm2nSW10gRlvK&#10;YozYHpp4qJqeF3YElJ0l7Crg03dNmtjjP/Pln2+SxaAbdsHO1oYEhJMAGFJhVE2lgP3u4+UVmHWS&#10;lGwMoYARLSzSx4dExsr09I2XrSuZLyEbSwGVc23MuS0q1NJOTIvkdwfTael87EquOtn7ct3wKAhm&#10;XMua/IVKtriqsDhtz1rAOvs67I7Xoh43q+k+78fPa5b9CPH8NCzfgTkc3B2Gm75Xh9Q75eZMyrLG&#10;52k486iAaP42B3YjwiAKgeV/I54m/P8T6S8AAAD//wMAUEsBAi0AFAAGAAgAAAAhALaDOJL+AAAA&#10;4QEAABMAAAAAAAAAAAAAAAAAAAAAAFtDb250ZW50X1R5cGVzXS54bWxQSwECLQAUAAYACAAAACEA&#10;OP0h/9YAAACUAQAACwAAAAAAAAAAAAAAAAAvAQAAX3JlbHMvLnJlbHNQSwECLQAUAAYACAAAACEA&#10;mbxZcxECAAAoBAAADgAAAAAAAAAAAAAAAAAuAgAAZHJzL2Uyb0RvYy54bWxQSwECLQAUAAYACAAA&#10;ACEAZ3pqZuEAAAAMAQAADwAAAAAAAAAAAAAAAABrBAAAZHJzL2Rvd25yZXYueG1sUEsFBgAAAAAE&#10;AAQA8wAAAHkFAAAAAA==&#10;" strokeweight=".14225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1998345</wp:posOffset>
                </wp:positionV>
                <wp:extent cx="6099175" cy="0"/>
                <wp:effectExtent l="13335" t="7620" r="12065" b="1143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7.35pt" to="551.05pt,1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Sl1EQ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PH0JneuAICKrW1oTZ6Us9mo+lPh5SuWqL2PDJ8ORtIy0JG8iolbJwB/F3/VTOIIQevY5tO&#10;je0CJDQAnaIa55sa/OQRhcNpOp9njw8Y0cGXkGJINNb5L1x3KBgllsA5ApPjxvlAhBRDSLhH6bWQ&#10;MootFepL/JBNspjgtBQsOEOYs/tdJS06kjAu8YtVgec+zOqDYhGs5YStrrYnQl5suFyqgAelAJ2r&#10;dZmHX/N0vpqtZvkon0xXozyt69HndZWPpmsotv5UV1Wd/Q7UsrxoBWNcBXbDbGb527S/vpLLVN2m&#10;89aG5DV67BeQHf6RdNQyyHcZhJ1m560dNIZxjMHXpxPm/X4P9v0DX/4BAAD//wMAUEsDBBQABgAI&#10;AAAAIQC6mEc64QAAAAwBAAAPAAAAZHJzL2Rvd25yZXYueG1sTI/LTsMwEEX3SPyDNUjsqOMSFZTG&#10;qVADLJBY9CHWTjxNUuJxFLtN0q/HlZBgeWeO7pxJV6Np2Rl711iSIGYRMKTS6oYqCfvd28MzMOcV&#10;adVaQgkTOlhltzepSrQdaIPnra9YKCGXKAm1913CuStrNMrNbIcUdgfbG+VD7CuuezWEctPyeRQt&#10;uFENhQu16nBdY/m9PRkJr/nHYXe8lM30uY73xTC9X/L8S8r7u/FlCczj6P9guOoHdciCU2FPpB1r&#10;Q47FIqASHkX8BOxKiGgugBW/I56l/P8T2Q8AAAD//wMAUEsBAi0AFAAGAAgAAAAhALaDOJL+AAAA&#10;4QEAABMAAAAAAAAAAAAAAAAAAAAAAFtDb250ZW50X1R5cGVzXS54bWxQSwECLQAUAAYACAAAACEA&#10;OP0h/9YAAACUAQAACwAAAAAAAAAAAAAAAAAvAQAAX3JlbHMvLnJlbHNQSwECLQAUAAYACAAAACEA&#10;EP0pdRECAAAoBAAADgAAAAAAAAAAAAAAAAAuAgAAZHJzL2Uyb0RvYy54bWxQSwECLQAUAAYACAAA&#10;ACEAuphHOuEAAAAMAQAADwAAAAAAAAAAAAAAAABrBAAAZHJzL2Rvd25yZXYueG1sUEsFBgAAAAAE&#10;AAQA8wAAAHkFAAAAAA==&#10;" strokeweight=".14225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2220595</wp:posOffset>
                </wp:positionV>
                <wp:extent cx="6100445" cy="0"/>
                <wp:effectExtent l="13335" t="10795" r="10795" b="825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0445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74.85pt" to="551.15pt,1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YYEgIAACg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PGCnS&#10;gUQboTiahc70xhUQUKmtDbXRk3o2G01/OqR01RK155Hhy9lAWhYyklcpYeMM4O/6r5pBDDl4Hdt0&#10;amwXIKEB6BTVON/U4CePKBzOsjTN8ylGdPAlpBgSjXX+C9cdCkaJJXCOwOS4cT4QIcUQEu5Rei2k&#10;jGJLhfoST7NJFhOcloIFZwhzdr+rpEVHEsYlfrEq8NyHWX1QLIK1nLDV1fZEyIsNl0sV8KAUoHO1&#10;LvPw6zF9XM1X83yUT2arUZ7W9ejzuspHs3X2MK0/1VVVZ78DtSwvWsEYV4HdMJtZ/jbtr6/kMlW3&#10;6by1IXmNHvsFZId/JB21DPJdBmGn2XlrB41hHGPw9emEeb/fg33/wJd/AAAA//8DAFBLAwQUAAYA&#10;CAAAACEAV0acy+EAAAAMAQAADwAAAGRycy9kb3ducmV2LnhtbEyPTU+DQBCG7yb+h82YeLMLLWkV&#10;WZqmqAeTHvoRzws7BSw7S9htgf56t4mJHt+ZJ+88kywH3bALdrY2JCCcBMCQCqNqKgUc9u9Pz8Cs&#10;k6RkYwgFjGhhmd7fJTJWpqctXnauZL6EbCwFVM61Mee2qFBLOzEtkt8dTael87Eruepk78t1w6dB&#10;MOda1uQvVLLFdYXFaXfWAt6yz+P++1rU42YdHfJ+/Lhm2ZcQjw/D6hWYw8H9wXDT9+qQeqfcnElZ&#10;1vgchXOPCphFLwtgNyIMpjNg+e+Ipwn//0T6AwAA//8DAFBLAQItABQABgAIAAAAIQC2gziS/gAA&#10;AOEBAAATAAAAAAAAAAAAAAAAAAAAAABbQ29udGVudF9UeXBlc10ueG1sUEsBAi0AFAAGAAgAAAAh&#10;ADj9If/WAAAAlAEAAAsAAAAAAAAAAAAAAAAALwEAAF9yZWxzLy5yZWxzUEsBAi0AFAAGAAgAAAAh&#10;AOSyVhgSAgAAKAQAAA4AAAAAAAAAAAAAAAAALgIAAGRycy9lMm9Eb2MueG1sUEsBAi0AFAAGAAgA&#10;AAAhAFdGnMvhAAAADAEAAA8AAAAAAAAAAAAAAAAAbAQAAGRycy9kb3ducmV2LnhtbFBLBQYAAAAA&#10;BAAEAPMAAAB6BQAAAAA=&#10;" strokeweight=".14225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2443480</wp:posOffset>
                </wp:positionV>
                <wp:extent cx="6099175" cy="0"/>
                <wp:effectExtent l="13335" t="5080" r="12065" b="1397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92.4pt" to="551.05pt,1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i7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0dKY3roCASu1sqI2e1YvZavrdIaWrlqgDjwxfLwbSspCRvEkJG2cAf99/0QxiyNHr2KZz&#10;Y7sACQ1A56jG5a4GP3tE4XCWLhbZxylGdPAlpBgSjXX+M9cdCkaJJXCOwOS0dT4QIcUQEu5ReiOk&#10;jGJLhfoST7NJFhOcloIFZwhz9rCvpEUnEsYlfrEq8DyGWX1ULIK1nLD1zfZEyKsNl0sV8KAUoHOz&#10;rvPwY5Eu1vP1PB/lk9l6lKd1Pfq0qfLRbAPF1h/qqqqzn4FalhetYIyrwG6YzSz/O+1vr+Q6Vffp&#10;vLcheYse+wVkh38kHbUM8l0HYa/ZZWcHjWEcY/Dt6YR5f9yD/fjAV78AAAD//wMAUEsDBBQABgAI&#10;AAAAIQCekP634AAAAAwBAAAPAAAAZHJzL2Rvd25yZXYueG1sTI9Ba4NAEIXvhf6HZQq9NauphGBd&#10;Q4htD4UemoSeV52ojTsr7iZqfn0nUEiP783Hm/eS1WhaccbeNZYUhLMABFJhy4YqBfvd29MShPOa&#10;St1aQgUTOlil93eJjks70Beet74SHEIu1gpq77tYSlfUaLSb2Q6JbwfbG+1Z9pUsez1wuGnlPAgW&#10;0uiG+EOtO9zUWBy3J6PgNfs47H4uRTN9bqJ9Pkzvlyz7VurxYVy/gPA4+hsM1/pcHVLulNsTlU60&#10;rKNwwaiC52XEG65EGMxDEPmfJdNE/h+R/gIAAP//AwBQSwECLQAUAAYACAAAACEAtoM4kv4AAADh&#10;AQAAEwAAAAAAAAAAAAAAAAAAAAAAW0NvbnRlbnRfVHlwZXNdLnhtbFBLAQItABQABgAIAAAAIQA4&#10;/SH/1gAAAJQBAAALAAAAAAAAAAAAAAAAAC8BAABfcmVscy8ucmVsc1BLAQItABQABgAIAAAAIQCl&#10;tOi7EQIAACgEAAAOAAAAAAAAAAAAAAAAAC4CAABkcnMvZTJvRG9jLnhtbFBLAQItABQABgAIAAAA&#10;IQCekP634AAAAAwBAAAPAAAAAAAAAAAAAAAAAGsEAABkcnMvZG93bnJldi54bWxQSwUGAAAAAAQA&#10;BADzAAAAeAUAAAAA&#10;" strokeweight=".14225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2665730</wp:posOffset>
                </wp:positionV>
                <wp:extent cx="6099175" cy="0"/>
                <wp:effectExtent l="13335" t="8255" r="12065" b="1079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209.9pt" to="551.05pt,2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1p0EAIAACgEAAAOAAAAZHJzL2Uyb0RvYy54bWysU8GO2jAQvVfqP1i+QxKaUogIqyqBXmiL&#10;tNsPMLZDrDq2ZRsCqvrvHZsEse2lqpqDM/bMPL83M149XTqJztw6oVWJs2mKEVdUM6GOJf72sp0s&#10;MHKeKEakVrzEV+7w0/rtm1VvCj7TrZaMWwQgyhW9KXHrvSmSxNGWd8RNteEKnI22HfGwtceEWdID&#10;eieTWZrOk15bZqym3Dk4rW9OvI74TcOp/9o0jnskSwzcfFxtXA9hTdYrUhwtMa2gAw3yDyw6IhRc&#10;eoeqiSfoZMUfUJ2gVjvd+CnVXaKbRlAeNYCaLP1NzXNLDI9aoDjO3Mvk/h8s/XLeWyRYid9jpEgH&#10;LdoJxVEeKtMbV0BApfY2aKMX9Wx2mn53SOmqJerII8OXq4G0LGQkr1LCxhnAP/SfNYMYcvI6lunS&#10;2C5AQgHQJXbjeu8Gv3hE4XCeLpfZB6BFR19CijHRWOc/cd2hYJRYAucITM475wMRUowh4R6lt0LK&#10;2GypUA9qs1kWE5yWggVnCHP2eKikRWcSxiV+URV4HsOsPikWwVpO2GawPRHyZsPlUgU8kAJ0Bus2&#10;Dz+W6XKz2CzyST6bbyZ5WteTj9sqn8y3ILZ+V1dVnf0M1LK8aAVjXAV242xm+d/1fnglt6m6T+e9&#10;DMlr9FgvIDv+I+nYy9C+2yAcNLvu7dhjGMcYPDydMO+Pe7AfH/j6FwAAAP//AwBQSwMEFAAGAAgA&#10;AAAhAEC8m0jgAAAADAEAAA8AAABkcnMvZG93bnJldi54bWxMj0FLw0AQhe+C/2EZwZvdpISiMZsi&#10;jXoQPNgWz5vsNIlmZ0N22yT99U5B0ON78/HmvWw92U6ccPCtIwXxIgKBVDnTUq1gv3u5uwfhgyaj&#10;O0eoYEYP6/z6KtOpcSN94GkbasEh5FOtoAmhT6X0VYNW+4Xrkfh2cIPVgeVQSzPokcNtJ5dRtJJW&#10;t8QfGt3jpsHqe3u0Cp6Lt8Pu61y18/sm2Zfj/Houik+lbm+mp0cQAafwB8OlPleHnDuV7kjGi451&#10;Eq8YVZDED7zhQsTRMgZR/loyz+T/EfkPAAAA//8DAFBLAQItABQABgAIAAAAIQC2gziS/gAAAOEB&#10;AAATAAAAAAAAAAAAAAAAAAAAAABbQ29udGVudF9UeXBlc10ueG1sUEsBAi0AFAAGAAgAAAAhADj9&#10;If/WAAAAlAEAAAsAAAAAAAAAAAAAAAAALwEAAF9yZWxzLy5yZWxzUEsBAi0AFAAGAAgAAAAhALeH&#10;WnQQAgAAKAQAAA4AAAAAAAAAAAAAAAAALgIAAGRycy9lMm9Eb2MueG1sUEsBAi0AFAAGAAgAAAAh&#10;AEC8m0jgAAAADAEAAA8AAAAAAAAAAAAAAAAAagQAAGRycy9kb3ducmV2LnhtbFBLBQYAAAAABAAE&#10;APMAAAB3BQAAAAA=&#10;" strokeweight=".14225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2888615</wp:posOffset>
                </wp:positionV>
                <wp:extent cx="6099175" cy="0"/>
                <wp:effectExtent l="13335" t="12065" r="12065" b="698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227.45pt" to="551.05pt,2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P9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eQmd64woIqNTWhtroST2bjaY/HVK6aona88jw5WwgLQsZyauUsHEG8Hf9V80ghhy8jm06&#10;NbYLkNAAdIpqnG9q8JNHFA6n6XyefXrEiA6+hBRDorHOf+G6Q8EosQTOEZgcN84HIqQYQsI9Sq+F&#10;lFFsqVBf4sdsksUEp6VgwRnCnN3vKmnRkYRxiV+sCjz3YVYfFItgLSdsdbU9EfJiw+VSBTwoBehc&#10;rcs8/Jqn89VsNctH+WS6GuVpXY8+r6t8NF1DsfVDXVV19jtQy/KiFYxxFdgNs5nlb9P++kouU3Wb&#10;zlsbktfosV9AdvhH0lHLIN9lEHaanbd20BjGMQZfn06Y9/s92PcPfPkHAAD//wMAUEsDBBQABgAI&#10;AAAAIQD09N/Q4QAAAAwBAAAPAAAAZHJzL2Rvd25yZXYueG1sTI9Na4NAEIbvhf6HZQK9NavBhtS4&#10;hhLbHgo95IOeV3eiJu6suJuo+fXdQKE5vjMP7zyTrAbdsAt2tjYkIJwGwJAKo2oqBex3H88LYNZJ&#10;UrIxhAJGtLBKHx8SGSvT0wYvW1cyX0I2lgIq59qYc1tUqKWdmhbJ7w6m09L52JVcdbL35brhsyCY&#10;cy1r8hcq2eK6wuK0PWsB79nXYXe8FvX4vY72eT9+XrPsR4inyfC2BOZwcP8w3PS9OqTeKTdnUpY1&#10;Pkfh3KMCopfoFdiNCINZCCz/G/E04fdPpL8AAAD//wMAUEsBAi0AFAAGAAgAAAAhALaDOJL+AAAA&#10;4QEAABMAAAAAAAAAAAAAAAAAAAAAAFtDb250ZW50X1R5cGVzXS54bWxQSwECLQAUAAYACAAAACEA&#10;OP0h/9YAAACUAQAACwAAAAAAAAAAAAAAAAAvAQAAX3JlbHMvLnJlbHNQSwECLQAUAAYACAAAACEA&#10;2j0D/RECAAAoBAAADgAAAAAAAAAAAAAAAAAuAgAAZHJzL2Uyb0RvYy54bWxQSwECLQAUAAYACAAA&#10;ACEA9PTf0OEAAAAMAQAADwAAAAAAAAAAAAAAAABrBAAAZHJzL2Rvd25yZXYueG1sUEsFBgAAAAAE&#10;AAQA8wAAAHkFAAAAAA==&#10;" strokeweight=".14225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3111500</wp:posOffset>
                </wp:positionV>
                <wp:extent cx="6099175" cy="0"/>
                <wp:effectExtent l="13335" t="6350" r="12065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245pt" to="551.05pt,2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FmEgIAACg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5n6WKRfXzAiI6+hJRjorHOf+a6R8GosATOEZgcn5wPREg5hoR7lN4I&#10;KaPYUqGhwg9ZnsUEp6VgwRnCnN3vamnRkYRxiV+sCjz3YVYfFItgHSdsfbU9EfJiw+VSBTwoBehc&#10;rcs8/Fiki/V8PS8mRT5bT4q0aSafNnUxmW2g2OZDU9dN9jNQy4qyE4xxFdiNs5kVf6f99ZVcpuo2&#10;nbc2JG/RY7+A7PiPpKOWQb7LIOw0O2/tqDGMYwy+Pp0w7/d7sO8f+OoXAAAA//8DAFBLAwQUAAYA&#10;CAAAACEADGI0BuAAAAAMAQAADwAAAGRycy9kb3ducmV2LnhtbEyPQUvDQBCF74L/YRnBm92khKIx&#10;myKNehA82BbPm+w0iWZnQ3bbJP31TkHQ43vz8ea9bD3ZTpxw8K0jBfEiAoFUOdNSrWC/e7m7B+GD&#10;JqM7R6hgRg/r/Poq06lxI33gaRtqwSHkU62gCaFPpfRVg1b7heuR+HZwg9WB5VBLM+iRw20nl1G0&#10;kla3xB8a3eOmwep7e7QKnou3w+7rXLXz+ybZl+P8ei6KT6Vub6anRxABp/AHw6U+V4ecO5XuSMaL&#10;jnUSrxhVkDxEPOpCxNEyBlH+WjLP5P8R+Q8AAAD//wMAUEsBAi0AFAAGAAgAAAAhALaDOJL+AAAA&#10;4QEAABMAAAAAAAAAAAAAAAAAAAAAAFtDb250ZW50X1R5cGVzXS54bWxQSwECLQAUAAYACAAAACEA&#10;OP0h/9YAAACUAQAACwAAAAAAAAAAAAAAAAAvAQAAX3JlbHMvLnJlbHNQSwECLQAUAAYACAAAACEA&#10;Gp+BZhICAAAoBAAADgAAAAAAAAAAAAAAAAAuAgAAZHJzL2Uyb0RvYy54bWxQSwECLQAUAAYACAAA&#10;ACEADGI0BuAAAAAMAQAADwAAAAAAAAAAAAAAAABsBAAAZHJzL2Rvd25yZXYueG1sUEsFBgAAAAAE&#10;AAQA8wAAAHkFAAAAAA==&#10;" strokeweight=".14225mm">
                <w10:wrap type="topAndBottom" anchorx="page"/>
              </v:line>
            </w:pict>
          </mc:Fallback>
        </mc:AlternateContent>
      </w:r>
    </w:p>
    <w:p w:rsidR="007038A6" w:rsidRDefault="007038A6">
      <w:pPr>
        <w:pStyle w:val="Corpodetexto"/>
        <w:spacing w:before="7"/>
        <w:rPr>
          <w:sz w:val="23"/>
        </w:rPr>
      </w:pPr>
    </w:p>
    <w:p w:rsidR="007038A6" w:rsidRDefault="007038A6">
      <w:pPr>
        <w:pStyle w:val="Corpodetexto"/>
        <w:spacing w:before="8"/>
        <w:rPr>
          <w:sz w:val="23"/>
        </w:rPr>
      </w:pPr>
    </w:p>
    <w:p w:rsidR="007038A6" w:rsidRDefault="007038A6">
      <w:pPr>
        <w:pStyle w:val="Corpodetexto"/>
        <w:spacing w:before="7"/>
        <w:rPr>
          <w:sz w:val="23"/>
        </w:rPr>
      </w:pPr>
    </w:p>
    <w:p w:rsidR="007038A6" w:rsidRDefault="007038A6">
      <w:pPr>
        <w:pStyle w:val="Corpodetexto"/>
        <w:spacing w:before="7"/>
        <w:rPr>
          <w:sz w:val="23"/>
        </w:rPr>
      </w:pPr>
    </w:p>
    <w:p w:rsidR="007038A6" w:rsidRDefault="007038A6">
      <w:pPr>
        <w:pStyle w:val="Corpodetexto"/>
        <w:spacing w:before="7"/>
        <w:rPr>
          <w:sz w:val="23"/>
        </w:rPr>
      </w:pPr>
    </w:p>
    <w:p w:rsidR="007038A6" w:rsidRDefault="007038A6">
      <w:pPr>
        <w:pStyle w:val="Corpodetexto"/>
        <w:spacing w:before="3"/>
        <w:rPr>
          <w:sz w:val="23"/>
        </w:rPr>
      </w:pPr>
    </w:p>
    <w:p w:rsidR="007038A6" w:rsidRDefault="007038A6">
      <w:pPr>
        <w:pStyle w:val="Corpodetexto"/>
        <w:spacing w:before="8"/>
        <w:rPr>
          <w:sz w:val="23"/>
        </w:rPr>
      </w:pPr>
    </w:p>
    <w:p w:rsidR="007038A6" w:rsidRDefault="007038A6">
      <w:pPr>
        <w:pStyle w:val="Corpodetexto"/>
        <w:spacing w:before="7"/>
        <w:rPr>
          <w:sz w:val="23"/>
        </w:rPr>
      </w:pPr>
    </w:p>
    <w:p w:rsidR="007038A6" w:rsidRDefault="007038A6">
      <w:pPr>
        <w:pStyle w:val="Corpodetexto"/>
        <w:spacing w:before="7"/>
        <w:rPr>
          <w:sz w:val="23"/>
        </w:rPr>
      </w:pPr>
    </w:p>
    <w:p w:rsidR="007038A6" w:rsidRDefault="007038A6">
      <w:pPr>
        <w:pStyle w:val="Corpodetexto"/>
        <w:spacing w:before="7"/>
        <w:rPr>
          <w:sz w:val="23"/>
        </w:rPr>
      </w:pPr>
    </w:p>
    <w:p w:rsidR="007038A6" w:rsidRDefault="007038A6">
      <w:pPr>
        <w:pStyle w:val="Corpodetexto"/>
        <w:spacing w:before="7"/>
        <w:rPr>
          <w:sz w:val="23"/>
        </w:rPr>
      </w:pPr>
    </w:p>
    <w:p w:rsidR="007038A6" w:rsidRDefault="007038A6">
      <w:pPr>
        <w:pStyle w:val="Corpodetexto"/>
        <w:spacing w:before="8"/>
        <w:rPr>
          <w:sz w:val="23"/>
        </w:rPr>
      </w:pPr>
    </w:p>
    <w:p w:rsidR="007038A6" w:rsidRDefault="007038A6">
      <w:pPr>
        <w:pStyle w:val="Corpodetexto"/>
        <w:spacing w:before="7"/>
        <w:rPr>
          <w:sz w:val="23"/>
        </w:rPr>
      </w:pPr>
    </w:p>
    <w:p w:rsidR="007038A6" w:rsidRDefault="007038A6">
      <w:pPr>
        <w:pStyle w:val="Corpodetexto"/>
        <w:spacing w:before="2"/>
      </w:pPr>
    </w:p>
    <w:p w:rsidR="007038A6" w:rsidRDefault="008F28C5">
      <w:pPr>
        <w:pStyle w:val="Corpodetexto"/>
        <w:tabs>
          <w:tab w:val="left" w:pos="3485"/>
          <w:tab w:val="left" w:pos="4411"/>
          <w:tab w:val="left" w:pos="4968"/>
          <w:tab w:val="left" w:pos="5578"/>
        </w:tabs>
        <w:spacing w:before="93"/>
        <w:ind w:left="176"/>
      </w:pPr>
      <w:r>
        <w:t>Local</w:t>
      </w:r>
      <w:r>
        <w:tab/>
        <w:t>Data</w:t>
      </w:r>
      <w:r>
        <w:tab/>
        <w:t>/</w:t>
      </w:r>
      <w:r>
        <w:tab/>
        <w:t>/</w:t>
      </w:r>
      <w:r>
        <w:tab/>
        <w:t>Assinatura</w:t>
      </w:r>
    </w:p>
    <w:sectPr w:rsidR="007038A6" w:rsidSect="007038A6">
      <w:type w:val="continuous"/>
      <w:pgSz w:w="11910" w:h="16840"/>
      <w:pgMar w:top="520" w:right="6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C2136"/>
    <w:multiLevelType w:val="hybridMultilevel"/>
    <w:tmpl w:val="93D6FF0E"/>
    <w:lvl w:ilvl="0" w:tplc="6E74E658">
      <w:start w:val="1"/>
      <w:numFmt w:val="decimal"/>
      <w:lvlText w:val="%1."/>
      <w:lvlJc w:val="left"/>
      <w:pPr>
        <w:ind w:left="427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pt-PT" w:bidi="pt-PT"/>
      </w:rPr>
    </w:lvl>
    <w:lvl w:ilvl="1" w:tplc="501A8AEE">
      <w:numFmt w:val="bullet"/>
      <w:lvlText w:val=""/>
      <w:lvlJc w:val="left"/>
      <w:pPr>
        <w:ind w:left="634" w:hanging="212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2" w:tplc="31EC7D44">
      <w:numFmt w:val="bullet"/>
      <w:lvlText w:val=""/>
      <w:lvlJc w:val="left"/>
      <w:pPr>
        <w:ind w:left="1507" w:hanging="360"/>
      </w:pPr>
      <w:rPr>
        <w:rFonts w:ascii="Wingdings" w:eastAsia="Wingdings" w:hAnsi="Wingdings" w:cs="Wingdings" w:hint="default"/>
        <w:w w:val="100"/>
        <w:sz w:val="20"/>
        <w:szCs w:val="20"/>
        <w:lang w:val="pt-PT" w:eastAsia="pt-PT" w:bidi="pt-PT"/>
      </w:rPr>
    </w:lvl>
    <w:lvl w:ilvl="3" w:tplc="2550F41E">
      <w:numFmt w:val="bullet"/>
      <w:lvlText w:val="•"/>
      <w:lvlJc w:val="left"/>
      <w:pPr>
        <w:ind w:left="2525" w:hanging="360"/>
      </w:pPr>
      <w:rPr>
        <w:rFonts w:hint="default"/>
        <w:lang w:val="pt-PT" w:eastAsia="pt-PT" w:bidi="pt-PT"/>
      </w:rPr>
    </w:lvl>
    <w:lvl w:ilvl="4" w:tplc="D926017E">
      <w:numFmt w:val="bullet"/>
      <w:lvlText w:val="•"/>
      <w:lvlJc w:val="left"/>
      <w:pPr>
        <w:ind w:left="3551" w:hanging="360"/>
      </w:pPr>
      <w:rPr>
        <w:rFonts w:hint="default"/>
        <w:lang w:val="pt-PT" w:eastAsia="pt-PT" w:bidi="pt-PT"/>
      </w:rPr>
    </w:lvl>
    <w:lvl w:ilvl="5" w:tplc="83C826CC">
      <w:numFmt w:val="bullet"/>
      <w:lvlText w:val="•"/>
      <w:lvlJc w:val="left"/>
      <w:pPr>
        <w:ind w:left="4576" w:hanging="360"/>
      </w:pPr>
      <w:rPr>
        <w:rFonts w:hint="default"/>
        <w:lang w:val="pt-PT" w:eastAsia="pt-PT" w:bidi="pt-PT"/>
      </w:rPr>
    </w:lvl>
    <w:lvl w:ilvl="6" w:tplc="A7EA5592">
      <w:numFmt w:val="bullet"/>
      <w:lvlText w:val="•"/>
      <w:lvlJc w:val="left"/>
      <w:pPr>
        <w:ind w:left="5602" w:hanging="360"/>
      </w:pPr>
      <w:rPr>
        <w:rFonts w:hint="default"/>
        <w:lang w:val="pt-PT" w:eastAsia="pt-PT" w:bidi="pt-PT"/>
      </w:rPr>
    </w:lvl>
    <w:lvl w:ilvl="7" w:tplc="3CCCEE1C">
      <w:numFmt w:val="bullet"/>
      <w:lvlText w:val="•"/>
      <w:lvlJc w:val="left"/>
      <w:pPr>
        <w:ind w:left="6627" w:hanging="360"/>
      </w:pPr>
      <w:rPr>
        <w:rFonts w:hint="default"/>
        <w:lang w:val="pt-PT" w:eastAsia="pt-PT" w:bidi="pt-PT"/>
      </w:rPr>
    </w:lvl>
    <w:lvl w:ilvl="8" w:tplc="71762D52">
      <w:numFmt w:val="bullet"/>
      <w:lvlText w:val="•"/>
      <w:lvlJc w:val="left"/>
      <w:pPr>
        <w:ind w:left="7653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A6"/>
    <w:rsid w:val="003A2F17"/>
    <w:rsid w:val="006A2A07"/>
    <w:rsid w:val="007038A6"/>
    <w:rsid w:val="008432B8"/>
    <w:rsid w:val="008F28C5"/>
    <w:rsid w:val="00BB0F5E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38A6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38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038A6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7038A6"/>
    <w:pPr>
      <w:spacing w:before="93"/>
      <w:ind w:left="1684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7038A6"/>
  </w:style>
  <w:style w:type="paragraph" w:customStyle="1" w:styleId="TableParagraph">
    <w:name w:val="Table Paragraph"/>
    <w:basedOn w:val="Normal"/>
    <w:uiPriority w:val="1"/>
    <w:qFormat/>
    <w:rsid w:val="007038A6"/>
  </w:style>
  <w:style w:type="paragraph" w:styleId="Textodebalo">
    <w:name w:val="Balloon Text"/>
    <w:basedOn w:val="Normal"/>
    <w:link w:val="TextodebaloChar"/>
    <w:uiPriority w:val="99"/>
    <w:semiHidden/>
    <w:unhideWhenUsed/>
    <w:rsid w:val="003A2F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F17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A2F17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38A6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38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038A6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7038A6"/>
    <w:pPr>
      <w:spacing w:before="93"/>
      <w:ind w:left="1684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7038A6"/>
  </w:style>
  <w:style w:type="paragraph" w:customStyle="1" w:styleId="TableParagraph">
    <w:name w:val="Table Paragraph"/>
    <w:basedOn w:val="Normal"/>
    <w:uiPriority w:val="1"/>
    <w:qFormat/>
    <w:rsid w:val="007038A6"/>
  </w:style>
  <w:style w:type="paragraph" w:styleId="Textodebalo">
    <w:name w:val="Balloon Text"/>
    <w:basedOn w:val="Normal"/>
    <w:link w:val="TextodebaloChar"/>
    <w:uiPriority w:val="99"/>
    <w:semiHidden/>
    <w:unhideWhenUsed/>
    <w:rsid w:val="003A2F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F17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A2F17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Circular nº  /2000                                                        Florianópolis, 02 de maio de 2000</vt:lpstr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Circular nº  /2000                                                        Florianópolis, 02 de maio de 2000</dc:title>
  <dc:creator>SEA</dc:creator>
  <cp:lastModifiedBy>Ratreab</cp:lastModifiedBy>
  <cp:revision>2</cp:revision>
  <dcterms:created xsi:type="dcterms:W3CDTF">2019-02-26T19:37:00Z</dcterms:created>
  <dcterms:modified xsi:type="dcterms:W3CDTF">2019-02-26T19:37:00Z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2019-01-29T00:00:00Z</vt:filetime>
  </property>
</Properties>
</file>